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c77aa3ff04f6c" w:history="1">
              <w:r>
                <w:rPr>
                  <w:rStyle w:val="Hyperlink"/>
                </w:rPr>
                <w:t>2025-2031年中国贵金属制品市场深度调查研究与发展趋势分析报告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c77aa3ff04f6c" w:history="1">
              <w:r>
                <w:rPr>
                  <w:rStyle w:val="Hyperlink"/>
                </w:rPr>
                <w:t>2025-2031年中国贵金属制品市场深度调查研究与发展趋势分析报告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c77aa3ff04f6c" w:history="1">
                <w:r>
                  <w:rPr>
                    <w:rStyle w:val="Hyperlink"/>
                  </w:rPr>
                  <w:t>https://www.20087.com/2/36/GuiJinShuZhiPinFaZhanXianZhuangF.html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制品包括首饰、工艺品、投资品等，一直以来都是文化和财富的象征。近年来，随着消费者对艺术品位的追求和贵金属价格的波动，贵金属制品市场呈现出多元化发展趋势。从传统金饰到现代设计，从实物收藏到数字资产，贵金属制品的形式和价值不断被重新定义。</w:t>
      </w:r>
      <w:r>
        <w:rPr>
          <w:rFonts w:hint="eastAsia"/>
        </w:rPr>
        <w:br/>
      </w:r>
      <w:r>
        <w:rPr>
          <w:rFonts w:hint="eastAsia"/>
        </w:rPr>
        <w:t>　　未来，贵金属制品将更加注重创意设计和科技融合。一方面，通过跨界合作、艺术创新，贵金属制品将融入更多文化元素和时尚潮流，如限量版设计师系列、文化遗产复刻，提升艺术品位和收藏价值。另一方面，贵金属制品将利用区块链、NFT（非同质化代币）等技术，实现数字认证、版权保护，开辟新的投资和收藏渠道。同时，随着环保意识的增强，可持续开采、公平贸易的贵金属来源，以及可回收再利用的贵金属制品，将成为行业发展的新趋势，满足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c77aa3ff04f6c" w:history="1">
        <w:r>
          <w:rPr>
            <w:rStyle w:val="Hyperlink"/>
          </w:rPr>
          <w:t>2025-2031年中国贵金属制品市场深度调查研究与发展趋势分析报告</w:t>
        </w:r>
      </w:hyperlink>
      <w:r>
        <w:rPr>
          <w:rFonts w:hint="eastAsia"/>
        </w:rPr>
        <w:t>》基于科学的市场调研与数据分析，全面解析了贵金属制品行业的市场规模、市场需求及发展现状。报告深入探讨了贵金属制品产业链结构、细分市场特点及技术发展方向，并结合宏观经济环境与消费者需求变化，对贵金属制品行业前景与未来趋势进行了科学预测，揭示了潜在增长空间。通过对贵金属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贵金属制品行业基本特征分析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贵金属制品的分类</w:t>
      </w:r>
      <w:r>
        <w:rPr>
          <w:rFonts w:hint="eastAsia"/>
        </w:rPr>
        <w:br/>
      </w:r>
      <w:r>
        <w:rPr>
          <w:rFonts w:hint="eastAsia"/>
        </w:rPr>
        <w:t>　　　　1.1.2 珠宝玉石的概念及分类</w:t>
      </w:r>
      <w:r>
        <w:rPr>
          <w:rFonts w:hint="eastAsia"/>
        </w:rPr>
        <w:br/>
      </w:r>
      <w:r>
        <w:rPr>
          <w:rFonts w:hint="eastAsia"/>
        </w:rPr>
        <w:t>　　1.2 我国贵金属制品行业特征</w:t>
      </w:r>
      <w:r>
        <w:rPr>
          <w:rFonts w:hint="eastAsia"/>
        </w:rPr>
        <w:br/>
      </w:r>
      <w:r>
        <w:rPr>
          <w:rFonts w:hint="eastAsia"/>
        </w:rPr>
        <w:t>　　　　1.2.1 中国贵金属制品行业的发展概况</w:t>
      </w:r>
      <w:r>
        <w:rPr>
          <w:rFonts w:hint="eastAsia"/>
        </w:rPr>
        <w:br/>
      </w:r>
      <w:r>
        <w:rPr>
          <w:rFonts w:hint="eastAsia"/>
        </w:rPr>
        <w:t>　　　　1.2.2 国际贵金属制品巨头纷纷布局中国市场</w:t>
      </w:r>
      <w:r>
        <w:rPr>
          <w:rFonts w:hint="eastAsia"/>
        </w:rPr>
        <w:br/>
      </w:r>
      <w:r>
        <w:rPr>
          <w:rFonts w:hint="eastAsia"/>
        </w:rPr>
        <w:t>　　1.3 世界贵金属制品业发展特点与形势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国际贵金属制品产业地区优势的特点分析</w:t>
      </w:r>
      <w:r>
        <w:rPr>
          <w:rFonts w:hint="eastAsia"/>
        </w:rPr>
        <w:br/>
      </w:r>
      <w:r>
        <w:rPr>
          <w:rFonts w:hint="eastAsia"/>
        </w:rPr>
        <w:t>　　　　1.3.2 主要国家贵金属制品的消费状况</w:t>
      </w:r>
      <w:r>
        <w:rPr>
          <w:rFonts w:hint="eastAsia"/>
        </w:rPr>
        <w:br/>
      </w:r>
      <w:r>
        <w:rPr>
          <w:rFonts w:hint="eastAsia"/>
        </w:rPr>
        <w:t>　　　　1.3.3 美国贵金属制品市场发展概况</w:t>
      </w:r>
      <w:r>
        <w:rPr>
          <w:rFonts w:hint="eastAsia"/>
        </w:rPr>
        <w:br/>
      </w:r>
      <w:r>
        <w:rPr>
          <w:rFonts w:hint="eastAsia"/>
        </w:rPr>
        <w:t>　　　　1.3.4 印度贵金属制品业发展概况</w:t>
      </w:r>
      <w:r>
        <w:rPr>
          <w:rFonts w:hint="eastAsia"/>
        </w:rPr>
        <w:br/>
      </w:r>
      <w:r>
        <w:rPr>
          <w:rFonts w:hint="eastAsia"/>
        </w:rPr>
        <w:t>　　　　1.3.5 泰国贵金属制品业发展概况</w:t>
      </w:r>
      <w:r>
        <w:rPr>
          <w:rFonts w:hint="eastAsia"/>
        </w:rPr>
        <w:br/>
      </w:r>
      <w:r>
        <w:rPr>
          <w:rFonts w:hint="eastAsia"/>
        </w:rPr>
        <w:t>　　　　1.3.6 土耳其黄金珠宝出口状况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贵金属制品行业发展环境分析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我国宏观经济政策分析</w:t>
      </w:r>
      <w:r>
        <w:rPr>
          <w:rFonts w:hint="eastAsia"/>
        </w:rPr>
        <w:br/>
      </w:r>
      <w:r>
        <w:rPr>
          <w:rFonts w:hint="eastAsia"/>
        </w:rPr>
        <w:t>　　　　2.2.2 均衡调控成为我国经济政策发展主题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贵金属制品细分产业情况分析</w:t>
      </w:r>
      <w:r>
        <w:rPr>
          <w:rFonts w:hint="eastAsia"/>
        </w:rPr>
        <w:br/>
      </w:r>
      <w:r>
        <w:rPr>
          <w:rFonts w:hint="eastAsia"/>
        </w:rPr>
        <w:t>　　3.1 黄金首饰</w:t>
      </w:r>
      <w:r>
        <w:rPr>
          <w:rFonts w:hint="eastAsia"/>
        </w:rPr>
        <w:br/>
      </w:r>
      <w:r>
        <w:rPr>
          <w:rFonts w:hint="eastAsia"/>
        </w:rPr>
        <w:t>　　　　3.1.1 中国黄金首饰行业发展分析</w:t>
      </w:r>
      <w:r>
        <w:rPr>
          <w:rFonts w:hint="eastAsia"/>
        </w:rPr>
        <w:br/>
      </w:r>
      <w:r>
        <w:rPr>
          <w:rFonts w:hint="eastAsia"/>
        </w:rPr>
        <w:t>　　　　3.1.2 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3.1.3 黄金首饰市场行情分析</w:t>
      </w:r>
      <w:r>
        <w:rPr>
          <w:rFonts w:hint="eastAsia"/>
        </w:rPr>
        <w:br/>
      </w:r>
      <w:r>
        <w:rPr>
          <w:rFonts w:hint="eastAsia"/>
        </w:rPr>
        <w:t>　　3.2 铂金首饰</w:t>
      </w:r>
      <w:r>
        <w:rPr>
          <w:rFonts w:hint="eastAsia"/>
        </w:rPr>
        <w:br/>
      </w:r>
      <w:r>
        <w:rPr>
          <w:rFonts w:hint="eastAsia"/>
        </w:rPr>
        <w:t>　　　　3.2.1 世界铂金首饰市场调研</w:t>
      </w:r>
      <w:r>
        <w:rPr>
          <w:rFonts w:hint="eastAsia"/>
        </w:rPr>
        <w:br/>
      </w:r>
      <w:r>
        <w:rPr>
          <w:rFonts w:hint="eastAsia"/>
        </w:rPr>
        <w:t>　　　　3.2.2 中国铂金首饰市场调研</w:t>
      </w:r>
      <w:r>
        <w:rPr>
          <w:rFonts w:hint="eastAsia"/>
        </w:rPr>
        <w:br/>
      </w:r>
      <w:r>
        <w:rPr>
          <w:rFonts w:hint="eastAsia"/>
        </w:rPr>
        <w:t>　　3.3 钻石首饰</w:t>
      </w:r>
      <w:r>
        <w:rPr>
          <w:rFonts w:hint="eastAsia"/>
        </w:rPr>
        <w:br/>
      </w:r>
      <w:r>
        <w:rPr>
          <w:rFonts w:hint="eastAsia"/>
        </w:rPr>
        <w:t>　　　　3.3.1 中国钻石工业分析</w:t>
      </w:r>
      <w:r>
        <w:rPr>
          <w:rFonts w:hint="eastAsia"/>
        </w:rPr>
        <w:br/>
      </w:r>
      <w:r>
        <w:rPr>
          <w:rFonts w:hint="eastAsia"/>
        </w:rPr>
        <w:t>　　　　3.3.2 钻石市场调研</w:t>
      </w:r>
      <w:r>
        <w:rPr>
          <w:rFonts w:hint="eastAsia"/>
        </w:rPr>
        <w:br/>
      </w:r>
      <w:r>
        <w:rPr>
          <w:rFonts w:hint="eastAsia"/>
        </w:rPr>
        <w:t>　　3.4 珍珠首饰</w:t>
      </w:r>
      <w:r>
        <w:rPr>
          <w:rFonts w:hint="eastAsia"/>
        </w:rPr>
        <w:br/>
      </w:r>
      <w:r>
        <w:rPr>
          <w:rFonts w:hint="eastAsia"/>
        </w:rPr>
        <w:t>　　　　3.4.1 中国淡水珍珠行业调研</w:t>
      </w:r>
      <w:r>
        <w:rPr>
          <w:rFonts w:hint="eastAsia"/>
        </w:rPr>
        <w:br/>
      </w:r>
      <w:r>
        <w:rPr>
          <w:rFonts w:hint="eastAsia"/>
        </w:rPr>
        <w:t>　　　　3.4.2 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3.4.3 我国珍珠饰品市场价格分析</w:t>
      </w:r>
      <w:r>
        <w:rPr>
          <w:rFonts w:hint="eastAsia"/>
        </w:rPr>
        <w:br/>
      </w:r>
      <w:r>
        <w:rPr>
          <w:rFonts w:hint="eastAsia"/>
        </w:rPr>
        <w:t>　　3.5 其他</w:t>
      </w:r>
      <w:r>
        <w:rPr>
          <w:rFonts w:hint="eastAsia"/>
        </w:rPr>
        <w:br/>
      </w:r>
      <w:r>
        <w:rPr>
          <w:rFonts w:hint="eastAsia"/>
        </w:rPr>
        <w:t>　　　　3.5.1 银饰品</w:t>
      </w:r>
      <w:r>
        <w:rPr>
          <w:rFonts w:hint="eastAsia"/>
        </w:rPr>
        <w:br/>
      </w:r>
      <w:r>
        <w:rPr>
          <w:rFonts w:hint="eastAsia"/>
        </w:rPr>
        <w:t>　　　　3.5.2 翡翠首饰</w:t>
      </w:r>
      <w:r>
        <w:rPr>
          <w:rFonts w:hint="eastAsia"/>
        </w:rPr>
        <w:br/>
      </w:r>
      <w:r>
        <w:rPr>
          <w:rFonts w:hint="eastAsia"/>
        </w:rPr>
        <w:t>　　　　3.5.3 玉石首饰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2025年贵金属制品行业预测分析</w:t>
      </w:r>
      <w:r>
        <w:rPr>
          <w:rFonts w:hint="eastAsia"/>
        </w:rPr>
        <w:br/>
      </w:r>
      <w:r>
        <w:rPr>
          <w:rFonts w:hint="eastAsia"/>
        </w:rPr>
        <w:t>　　4.1 2025年贵金属制品行业发展趋势</w:t>
      </w:r>
      <w:r>
        <w:rPr>
          <w:rFonts w:hint="eastAsia"/>
        </w:rPr>
        <w:br/>
      </w:r>
      <w:r>
        <w:rPr>
          <w:rFonts w:hint="eastAsia"/>
        </w:rPr>
        <w:t>　　　　4.1.1 中国贵金属制品市场前景广阔</w:t>
      </w:r>
      <w:r>
        <w:rPr>
          <w:rFonts w:hint="eastAsia"/>
        </w:rPr>
        <w:br/>
      </w:r>
      <w:r>
        <w:rPr>
          <w:rFonts w:hint="eastAsia"/>
        </w:rPr>
        <w:t>　　　　贵金属制品行业在我国仍然具有较大的成长空间，人均可支配收入水平提高和消费结构改善，是支撑行业增长的长期动力。即使在2025年宏观经济不景气，且金价无明显上涨的年份，贵金属制品行业仍然保持了与社会消费品零售总额相近的成长速度。</w:t>
      </w:r>
      <w:r>
        <w:rPr>
          <w:rFonts w:hint="eastAsia"/>
        </w:rPr>
        <w:br/>
      </w:r>
      <w:r>
        <w:rPr>
          <w:rFonts w:hint="eastAsia"/>
        </w:rPr>
        <w:t>　　　　2020-2025年贵金属制品行业增速与社会消费品零售总额走势对比走势</w:t>
      </w:r>
      <w:r>
        <w:rPr>
          <w:rFonts w:hint="eastAsia"/>
        </w:rPr>
        <w:br/>
      </w:r>
      <w:r>
        <w:rPr>
          <w:rFonts w:hint="eastAsia"/>
        </w:rPr>
        <w:t>　　　　4.1.2 未来中国贵金属制品行业的发展方向</w:t>
      </w:r>
      <w:r>
        <w:rPr>
          <w:rFonts w:hint="eastAsia"/>
        </w:rPr>
        <w:br/>
      </w:r>
      <w:r>
        <w:rPr>
          <w:rFonts w:hint="eastAsia"/>
        </w:rPr>
        <w:t>　　4.2 2025-2031年贵金属制品行业关键指标定量预测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行业现状分析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2020-2025年贵金属制品所属行业总体经济状况</w:t>
      </w:r>
      <w:r>
        <w:rPr>
          <w:rFonts w:hint="eastAsia"/>
        </w:rPr>
        <w:br/>
      </w:r>
      <w:r>
        <w:rPr>
          <w:rFonts w:hint="eastAsia"/>
        </w:rPr>
        <w:t>　　5.1 所属行业总体状况</w:t>
      </w:r>
      <w:r>
        <w:rPr>
          <w:rFonts w:hint="eastAsia"/>
        </w:rPr>
        <w:br/>
      </w:r>
      <w:r>
        <w:rPr>
          <w:rFonts w:hint="eastAsia"/>
        </w:rPr>
        <w:t>　　　　5.1.1 2025年贵金属制品所属行业总体数据分析</w:t>
      </w:r>
      <w:r>
        <w:rPr>
          <w:rFonts w:hint="eastAsia"/>
        </w:rPr>
        <w:br/>
      </w:r>
      <w:r>
        <w:rPr>
          <w:rFonts w:hint="eastAsia"/>
        </w:rPr>
        <w:t>　　5.2 所属行业不同所有制企业构成状况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2025年所属行业不同所有制企业构成情况</w:t>
      </w:r>
      <w:r>
        <w:rPr>
          <w:rFonts w:hint="eastAsia"/>
        </w:rPr>
        <w:br/>
      </w:r>
      <w:r>
        <w:rPr>
          <w:rFonts w:hint="eastAsia"/>
        </w:rPr>
        <w:t>　　5.3 所属行业不同规模企业构成状况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2025年所属行业不同规模企业构成情况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2020-2025年贵金属制品所属行业财务状况分析</w:t>
      </w:r>
      <w:r>
        <w:rPr>
          <w:rFonts w:hint="eastAsia"/>
        </w:rPr>
        <w:br/>
      </w:r>
      <w:r>
        <w:rPr>
          <w:rFonts w:hint="eastAsia"/>
        </w:rPr>
        <w:t>　　6.1 所属行业偿债能力分析</w:t>
      </w:r>
      <w:r>
        <w:rPr>
          <w:rFonts w:hint="eastAsia"/>
        </w:rPr>
        <w:br/>
      </w:r>
      <w:r>
        <w:rPr>
          <w:rFonts w:hint="eastAsia"/>
        </w:rPr>
        <w:t>　　　　6.1.1 所属行业总体偿债能力分析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所属行业内不同所有制企业偿债能力比较分析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所属行业内不同规模企业偿债能力比较分析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所属行业盈利能力分析</w:t>
      </w:r>
      <w:r>
        <w:rPr>
          <w:rFonts w:hint="eastAsia"/>
        </w:rPr>
        <w:br/>
      </w:r>
      <w:r>
        <w:rPr>
          <w:rFonts w:hint="eastAsia"/>
        </w:rPr>
        <w:t>　　　　6.2.1 所属行业总体盈利能力分析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所属行业内不同规模企业盈利能力比较分析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所属行业营运能力分析</w:t>
      </w:r>
      <w:r>
        <w:rPr>
          <w:rFonts w:hint="eastAsia"/>
        </w:rPr>
        <w:br/>
      </w:r>
      <w:r>
        <w:rPr>
          <w:rFonts w:hint="eastAsia"/>
        </w:rPr>
        <w:t>　　　　6.3.1 所属行业总体营运能力分析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所属行业内不同所有制企业营运能力比较分析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所属行业内不同规模企业营运能力比较分析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所属行业成长能力分析</w:t>
      </w:r>
      <w:r>
        <w:rPr>
          <w:rFonts w:hint="eastAsia"/>
        </w:rPr>
        <w:br/>
      </w:r>
      <w:r>
        <w:rPr>
          <w:rFonts w:hint="eastAsia"/>
        </w:rPr>
        <w:t>　　　　6.4.1 所属 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所属行业内不同所有制企业成长能力比较分析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所属行业内不同规模企业成长能力比较分析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6.5 关于贵金属制品所属行业财务状况的结论</w:t>
      </w:r>
      <w:r>
        <w:rPr>
          <w:rFonts w:hint="eastAsia"/>
        </w:rPr>
        <w:br/>
      </w:r>
      <w:r>
        <w:rPr>
          <w:rFonts w:hint="eastAsia"/>
        </w:rPr>
        <w:t>　　　　6.5.1 所属行业总体财务状况</w:t>
      </w:r>
      <w:r>
        <w:rPr>
          <w:rFonts w:hint="eastAsia"/>
        </w:rPr>
        <w:br/>
      </w:r>
      <w:r>
        <w:rPr>
          <w:rFonts w:hint="eastAsia"/>
        </w:rPr>
        <w:t>　　　　6.5.2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6.5.3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2025年贵金属制品行业重点企业财务状况</w:t>
      </w:r>
      <w:r>
        <w:rPr>
          <w:rFonts w:hint="eastAsia"/>
        </w:rPr>
        <w:br/>
      </w:r>
      <w:r>
        <w:rPr>
          <w:rFonts w:hint="eastAsia"/>
        </w:rPr>
        <w:t>　　7.1 2025年周生生集团国际有限公司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公司偿债能力分析</w:t>
      </w:r>
      <w:r>
        <w:rPr>
          <w:rFonts w:hint="eastAsia"/>
        </w:rPr>
        <w:br/>
      </w:r>
      <w:r>
        <w:rPr>
          <w:rFonts w:hint="eastAsia"/>
        </w:rPr>
        <w:t>　　　　7.1.3 公司盈利能力分析</w:t>
      </w:r>
      <w:r>
        <w:rPr>
          <w:rFonts w:hint="eastAsia"/>
        </w:rPr>
        <w:br/>
      </w:r>
      <w:r>
        <w:rPr>
          <w:rFonts w:hint="eastAsia"/>
        </w:rPr>
        <w:t>　　　　7.1.4 公司营运能力分析</w:t>
      </w:r>
      <w:r>
        <w:rPr>
          <w:rFonts w:hint="eastAsia"/>
        </w:rPr>
        <w:br/>
      </w:r>
      <w:r>
        <w:rPr>
          <w:rFonts w:hint="eastAsia"/>
        </w:rPr>
        <w:t>　　7.2 2025年六福集团（国际）有限公司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公司偿债能力分析</w:t>
      </w:r>
      <w:r>
        <w:rPr>
          <w:rFonts w:hint="eastAsia"/>
        </w:rPr>
        <w:br/>
      </w:r>
      <w:r>
        <w:rPr>
          <w:rFonts w:hint="eastAsia"/>
        </w:rPr>
        <w:t>　　　　7.2.3 公司盈利能力分析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7.3 2025年谢瑞麟珠宝有限公司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公司偿债能力分析</w:t>
      </w:r>
      <w:r>
        <w:rPr>
          <w:rFonts w:hint="eastAsia"/>
        </w:rPr>
        <w:br/>
      </w:r>
      <w:r>
        <w:rPr>
          <w:rFonts w:hint="eastAsia"/>
        </w:rPr>
        <w:t>　　　　7.3.3 公司盈利能力分析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7.4 2025年湖北东方金钰股份有限公司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公司偿债能力分析</w:t>
      </w:r>
      <w:r>
        <w:rPr>
          <w:rFonts w:hint="eastAsia"/>
        </w:rPr>
        <w:br/>
      </w:r>
      <w:r>
        <w:rPr>
          <w:rFonts w:hint="eastAsia"/>
        </w:rPr>
        <w:t>　　　　7.4.3 公司盈利能力分析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7.5 2025年浙江山下湖珍珠集团股份有限公司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公司偿债能力分析</w:t>
      </w:r>
      <w:r>
        <w:rPr>
          <w:rFonts w:hint="eastAsia"/>
        </w:rPr>
        <w:br/>
      </w:r>
      <w:r>
        <w:rPr>
          <w:rFonts w:hint="eastAsia"/>
        </w:rPr>
        <w:t>　　　　7.5.3 公司盈利能力分析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中⋅智⋅林⋅－2025年贵金属制品行业银行信贷建议</w:t>
      </w:r>
      <w:r>
        <w:rPr>
          <w:rFonts w:hint="eastAsia"/>
        </w:rPr>
        <w:br/>
      </w:r>
      <w:r>
        <w:rPr>
          <w:rFonts w:hint="eastAsia"/>
        </w:rPr>
        <w:t>　　8.1 2025年贵金属制品行业信用风险五因子评级模型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关于贵金属制品行业信用风险评级的结论</w:t>
      </w:r>
      <w:r>
        <w:rPr>
          <w:rFonts w:hint="eastAsia"/>
        </w:rPr>
        <w:br/>
      </w:r>
      <w:r>
        <w:rPr>
          <w:rFonts w:hint="eastAsia"/>
        </w:rPr>
        <w:t>　　8.2 针对贵金属制品行业总体及不同规模的信贷建议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贵金属制品行业总体信贷建议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针对贵金属制品行业不同所有制企业的信贷建议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外资企业信贷建议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贵金属制品行业信贷风险提示</w:t>
      </w:r>
      <w:r>
        <w:rPr>
          <w:rFonts w:hint="eastAsia"/>
        </w:rPr>
        <w:br/>
      </w:r>
      <w:r>
        <w:rPr>
          <w:rFonts w:hint="eastAsia"/>
        </w:rPr>
        <w:t>　　　　8.4.1 贵金属制品行业的风险特性</w:t>
      </w:r>
      <w:r>
        <w:rPr>
          <w:rFonts w:hint="eastAsia"/>
        </w:rPr>
        <w:br/>
      </w:r>
      <w:r>
        <w:rPr>
          <w:rFonts w:hint="eastAsia"/>
        </w:rPr>
        <w:t>　　　　8.4.2 贵金属制品行业面临的财务风险</w:t>
      </w:r>
      <w:r>
        <w:rPr>
          <w:rFonts w:hint="eastAsia"/>
        </w:rPr>
        <w:br/>
      </w:r>
      <w:r>
        <w:rPr>
          <w:rFonts w:hint="eastAsia"/>
        </w:rPr>
        <w:t>　　　　8.4.3 贵金属制品行业面临的技术风险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我国贵金属制品行业规模及增长情况</w:t>
      </w:r>
      <w:r>
        <w:rPr>
          <w:rFonts w:hint="eastAsia"/>
        </w:rPr>
        <w:br/>
      </w:r>
      <w:r>
        <w:rPr>
          <w:rFonts w:hint="eastAsia"/>
        </w:rPr>
        <w:t>　　图表 2025-2031年贵金属制品行业主营业务收入预测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2025-2031年贵金属制品工业总产值预测</w:t>
      </w:r>
      <w:r>
        <w:rPr>
          <w:rFonts w:hint="eastAsia"/>
        </w:rPr>
        <w:br/>
      </w:r>
      <w:r>
        <w:rPr>
          <w:rFonts w:hint="eastAsia"/>
        </w:rPr>
        <w:t>　　图表 2025-2031年贵金属制品累计利润总额预测</w:t>
      </w:r>
      <w:r>
        <w:rPr>
          <w:rFonts w:hint="eastAsia"/>
        </w:rPr>
        <w:br/>
      </w:r>
      <w:r>
        <w:rPr>
          <w:rFonts w:hint="eastAsia"/>
        </w:rPr>
        <w:t>　　图表 2025年贵金属制品行业总体数据</w:t>
      </w:r>
      <w:r>
        <w:rPr>
          <w:rFonts w:hint="eastAsia"/>
        </w:rPr>
        <w:br/>
      </w:r>
      <w:r>
        <w:rPr>
          <w:rFonts w:hint="eastAsia"/>
        </w:rPr>
        <w:t>　　图表 2025年贵金属制品行业不同所有制企业销售利润率对比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2025年贵金属制品行业不同所有制企业净资产收益率对比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图表 2025年贵金属制品行业不同所有制企业资金利税率对比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2025年贵金属制品行业产销率对比</w:t>
      </w:r>
      <w:r>
        <w:rPr>
          <w:rFonts w:hint="eastAsia"/>
        </w:rPr>
        <w:br/>
      </w:r>
      <w:r>
        <w:rPr>
          <w:rFonts w:hint="eastAsia"/>
        </w:rPr>
        <w:t>　　图表 2025年贵金属制品行业工业总产值增长率对比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2025年贵金属制品行业销售收入增长率对比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2025年贵金属制品行业累计利润总额增长率对比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2025年贵金属制品行业不同所有制企业工业总产值增长率对比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2025年贵金属制品行业不同所有制企业产品销售收入增长率对比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2025年贵金属制品行业不同所有制企业累计利润总额增长率对比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2025年贵金属制品行业不同规模企业工业总产值增长率对比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c77aa3ff04f6c" w:history="1">
        <w:r>
          <w:rPr>
            <w:rStyle w:val="Hyperlink"/>
          </w:rPr>
          <w:t>2025-2031年中国贵金属制品市场深度调查研究与发展趋势分析报告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c77aa3ff04f6c" w:history="1">
        <w:r>
          <w:rPr>
            <w:rStyle w:val="Hyperlink"/>
          </w:rPr>
          <w:t>https://www.20087.com/2/36/GuiJinShuZhiPinFaZhanXianZhuangF.html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金属回收价格行情网、贵金属制品鉴定证书查询、最贵金属元素排行前十、贵金属制品鉴定证书查询官网、贵金属实时行情价格表、贵金属制品鉴定、贵金属包括哪些、贵金属制品宝玉石首饰鉴定证书查询、看黄金价格下载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002c2bcef469d" w:history="1">
      <w:r>
        <w:rPr>
          <w:rStyle w:val="Hyperlink"/>
        </w:rPr>
        <w:t>2025-2031年中国贵金属制品市场深度调查研究与发展趋势分析报告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iJinShuZhiPinFaZhanXianZhuangF.html" TargetMode="External" Id="Rb08c77aa3ff0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iJinShuZhiPinFaZhanXianZhuangF.html" TargetMode="External" Id="R8d8002c2bcef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2025-04-19T01:05:00Z</dcterms:created>
  <dcterms:modified xsi:type="dcterms:W3CDTF">2025-04-19T02:05:00Z</dcterms:modified>
  <dc:subject>2025-2031年中国贵金属制品市场深度调查研究与发展趋势分析报告</dc:subject>
  <dc:title>2025-2031年中国贵金属制品市场深度调查研究与发展趋势分析报告</dc:title>
  <cp:keywords>2025-2031年中国贵金属制品市场深度调查研究与发展趋势分析报告</cp:keywords>
  <dc:description>2025-2031年中国贵金属制品市场深度调查研究与发展趋势分析报告</dc:description>
</cp:coreProperties>
</file>