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388aa5de84bac" w:history="1">
              <w:r>
                <w:rPr>
                  <w:rStyle w:val="Hyperlink"/>
                </w:rPr>
                <w:t>2025-2031年中国金刚线行业发展分析与前景趋势报告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388aa5de84bac" w:history="1">
              <w:r>
                <w:rPr>
                  <w:rStyle w:val="Hyperlink"/>
                </w:rPr>
                <w:t>2025-2031年中国金刚线行业发展分析与前景趋势报告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388aa5de84bac" w:history="1">
                <w:r>
                  <w:rPr>
                    <w:rStyle w:val="Hyperlink"/>
                  </w:rPr>
                  <w:t>https://www.20087.com/2/76/JinGangXianDeQianJing.html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线是光伏行业硅片切割的关键材料，近年来随着全球光伏市场的蓬勃发展而迅速成长。随着单晶硅片的市场需求增加，金刚线切割技术因其高效率、低损耗的特点而成为主流。目前，金刚线的直径持续减小，切割精度和效率不断提升，有效降低了硅片的生产成本。然而，市场竞争激烈，技术迭代迅速，以及原材料价格波动，是金刚线行业面临的挑战。</w:t>
      </w:r>
      <w:r>
        <w:rPr>
          <w:rFonts w:hint="eastAsia"/>
        </w:rPr>
        <w:br/>
      </w:r>
      <w:r>
        <w:rPr>
          <w:rFonts w:hint="eastAsia"/>
        </w:rPr>
        <w:t>　　未来，金刚线行业的发展将更加注重技术创新和成本控制。一方面，通过研发更细、更韧的金刚线，进一步提高切割效率和硅片良率，降低单片硅片的切割成本。另一方面，加强与上游原材料供应商的合作，确保供应链的稳定性和成本优势。此外，金刚线行业将探索多元化应用，如半导体材料切割和硬脆材料加工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388aa5de84bac" w:history="1">
        <w:r>
          <w:rPr>
            <w:rStyle w:val="Hyperlink"/>
          </w:rPr>
          <w:t>2025-2031年中国金刚线行业发展分析与前景趋势报告</w:t>
        </w:r>
      </w:hyperlink>
      <w:r>
        <w:rPr>
          <w:rFonts w:hint="eastAsia"/>
        </w:rPr>
        <w:t>》系统分析了我国金刚线行业的市场规模、市场需求及价格动态，深入探讨了金刚线产业链结构与发展特点。报告对金刚线细分市场进行了详细剖析，基于科学数据预测了市场前景及未来发展趋势，同时聚焦金刚线重点企业，评估了品牌影响力、市场竞争力及行业集中度变化。通过专业分析与客观洞察，报告为投资者、产业链相关企业及政府决策部门提供了重要参考，是把握金刚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金刚线行业界定</w:t>
      </w:r>
      <w:r>
        <w:rPr>
          <w:rFonts w:hint="eastAsia"/>
        </w:rPr>
        <w:br/>
      </w:r>
      <w:r>
        <w:rPr>
          <w:rFonts w:hint="eastAsia"/>
        </w:rPr>
        <w:t>　　第一节 金刚线行业定义</w:t>
      </w:r>
      <w:r>
        <w:rPr>
          <w:rFonts w:hint="eastAsia"/>
        </w:rPr>
        <w:br/>
      </w:r>
      <w:r>
        <w:rPr>
          <w:rFonts w:hint="eastAsia"/>
        </w:rPr>
        <w:t>　　第二节 金刚线行业特点分析</w:t>
      </w:r>
      <w:r>
        <w:rPr>
          <w:rFonts w:hint="eastAsia"/>
        </w:rPr>
        <w:br/>
      </w:r>
      <w:r>
        <w:rPr>
          <w:rFonts w:hint="eastAsia"/>
        </w:rPr>
        <w:t>　　第三节 金刚线行业发展历程</w:t>
      </w:r>
      <w:r>
        <w:rPr>
          <w:rFonts w:hint="eastAsia"/>
        </w:rPr>
        <w:br/>
      </w:r>
      <w:r>
        <w:rPr>
          <w:rFonts w:hint="eastAsia"/>
        </w:rPr>
        <w:t>　　第四节 金刚线产业链分析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2024-2025年全球金刚线行业发展态势分析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全球金刚线行业总体情况</w:t>
      </w:r>
      <w:r>
        <w:rPr>
          <w:rFonts w:hint="eastAsia"/>
        </w:rPr>
        <w:br/>
      </w:r>
      <w:r>
        <w:rPr>
          <w:rFonts w:hint="eastAsia"/>
        </w:rPr>
        <w:t>　　第二节 金刚线行业重点国家、地区市场分析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全球金刚线行业发展前景预测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2024-2025年中国金刚线行业发展环境分析</w:t>
      </w:r>
      <w:r>
        <w:rPr>
          <w:rFonts w:hint="eastAsia"/>
        </w:rPr>
        <w:br/>
      </w:r>
      <w:r>
        <w:rPr>
          <w:rFonts w:hint="eastAsia"/>
        </w:rPr>
        <w:t>　　第一节 金刚线行业经济环境分析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金刚线行业政策环境分析</w:t>
      </w:r>
      <w:r>
        <w:rPr>
          <w:rFonts w:hint="eastAsia"/>
        </w:rPr>
        <w:br/>
      </w:r>
      <w:r>
        <w:rPr>
          <w:rFonts w:hint="eastAsia"/>
        </w:rPr>
        <w:t>　　　　一、金刚线行业相关政策</w:t>
      </w:r>
      <w:r>
        <w:rPr>
          <w:rFonts w:hint="eastAsia"/>
        </w:rPr>
        <w:br/>
      </w:r>
      <w:r>
        <w:rPr>
          <w:rFonts w:hint="eastAsia"/>
        </w:rPr>
        <w:t>　　　　二、金刚线行业相关标准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2024-2025年金刚线行业技术发展现状及趋势分析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金刚线行业技术发展现状分析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国内外金刚线行业技术差异与原因</w:t>
      </w:r>
      <w:r>
        <w:rPr>
          <w:rFonts w:hint="eastAsia"/>
        </w:rPr>
        <w:br/>
      </w:r>
      <w:r>
        <w:rPr>
          <w:rFonts w:hint="eastAsia"/>
        </w:rPr>
        <w:t>　　第三节 金刚线行业技术发展方向、趋势预测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提升金刚线行业技术能力策略建议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中国金刚线行业市场规模情况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中国金刚线行业市场需求状况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一、2019-2024年金刚线行业市场需求情况</w:t>
      </w:r>
      <w:r>
        <w:rPr>
          <w:rFonts w:hint="eastAsia"/>
        </w:rPr>
        <w:br/>
      </w:r>
      <w:r>
        <w:rPr>
          <w:rFonts w:hint="eastAsia"/>
        </w:rPr>
        <w:t>　　　　二、金刚线行业市场需求特点分析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三、2025-2031年金刚线行业市场需求预测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中国金刚线行业产量情况分析与预测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一、2019-2024年金刚线行业产量统计分析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二、2024年金刚线行业产量特点分析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三、2025-2031年金刚线行业产量预测分析</w:t>
      </w:r>
      <w:r>
        <w:rPr>
          <w:rFonts w:hint="eastAsia"/>
        </w:rPr>
        <w:br/>
      </w:r>
      <w:r>
        <w:rPr>
          <w:rFonts w:hint="eastAsia"/>
        </w:rPr>
        <w:t>　　第四节 金刚线行业市场供需平衡状况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中国金刚线行业进出口情况分析</w:t>
      </w:r>
      <w:r>
        <w:rPr>
          <w:rFonts w:hint="eastAsia"/>
        </w:rPr>
        <w:br/>
      </w:r>
      <w:r>
        <w:rPr>
          <w:rFonts w:hint="eastAsia"/>
        </w:rPr>
        <w:t>　　第一节 金刚线行业出口情况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一、2019-2024年金刚线行业出口情况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三、2025-2031年金刚线行业出口情况预测</w:t>
      </w:r>
      <w:r>
        <w:rPr>
          <w:rFonts w:hint="eastAsia"/>
        </w:rPr>
        <w:br/>
      </w:r>
      <w:r>
        <w:rPr>
          <w:rFonts w:hint="eastAsia"/>
        </w:rPr>
        <w:t>　　第二节 金刚线行业进口情况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一、2019-2024年金刚线行业进口情况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三、2025-2031年金刚线行业进口情况预测</w:t>
      </w:r>
      <w:r>
        <w:rPr>
          <w:rFonts w:hint="eastAsia"/>
        </w:rPr>
        <w:br/>
      </w:r>
      <w:r>
        <w:rPr>
          <w:rFonts w:hint="eastAsia"/>
        </w:rPr>
        <w:t>　　第三节 金刚线行业进出口面临的挑战及对策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2024-2025年中国金刚线行业产品价格监测</w:t>
      </w:r>
      <w:r>
        <w:rPr>
          <w:rFonts w:hint="eastAsia"/>
        </w:rPr>
        <w:br/>
      </w:r>
      <w:r>
        <w:rPr>
          <w:rFonts w:hint="eastAsia"/>
        </w:rPr>
        <w:t>　　　　一、金刚线市场价格特征</w:t>
      </w:r>
      <w:r>
        <w:rPr>
          <w:rFonts w:hint="eastAsia"/>
        </w:rPr>
        <w:br/>
      </w:r>
      <w:r>
        <w:rPr>
          <w:rFonts w:hint="eastAsia"/>
        </w:rPr>
        <w:t>　　　　二、当前金刚线市场价格评述</w:t>
      </w:r>
      <w:r>
        <w:rPr>
          <w:rFonts w:hint="eastAsia"/>
        </w:rPr>
        <w:br/>
      </w:r>
      <w:r>
        <w:rPr>
          <w:rFonts w:hint="eastAsia"/>
        </w:rPr>
        <w:t>　　　　三、影响金刚线市场价格因素分析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四、未来金刚线市场价格走势预测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中国金刚线行业重点区域市场分析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金刚线行业区域市场分布情况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2024-2025年金刚线行业细分市场调研分析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金刚线细分产品（一）市场调研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金刚线细分产品（二）市场调研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2024-2025年金刚线行业上、下游市场分析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金刚线行业上游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金刚线行业下游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金刚线重点企业（一）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金刚线重点企业（二）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金刚线重点企业（三）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金刚线重点企业（四）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金刚线重点企业（五）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金刚线重点企业（六）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2025-2031年金刚线行业发展环境分析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2025-2031年金刚线行业投资特性分析</w:t>
      </w:r>
      <w:r>
        <w:rPr>
          <w:rFonts w:hint="eastAsia"/>
        </w:rPr>
        <w:br/>
      </w:r>
      <w:r>
        <w:rPr>
          <w:rFonts w:hint="eastAsia"/>
        </w:rPr>
        <w:t>　　　　一、金刚线行业进入壁垒</w:t>
      </w:r>
      <w:r>
        <w:rPr>
          <w:rFonts w:hint="eastAsia"/>
        </w:rPr>
        <w:br/>
      </w:r>
      <w:r>
        <w:rPr>
          <w:rFonts w:hint="eastAsia"/>
        </w:rPr>
        <w:t>　　　　二、金刚线行业盈利模式</w:t>
      </w:r>
      <w:r>
        <w:rPr>
          <w:rFonts w:hint="eastAsia"/>
        </w:rPr>
        <w:br/>
      </w:r>
      <w:r>
        <w:rPr>
          <w:rFonts w:hint="eastAsia"/>
        </w:rPr>
        <w:t>　　　　三、金刚线行业盈利因素</w:t>
      </w:r>
      <w:r>
        <w:rPr>
          <w:rFonts w:hint="eastAsia"/>
        </w:rPr>
        <w:br/>
      </w:r>
      <w:r>
        <w:rPr>
          <w:rFonts w:hint="eastAsia"/>
        </w:rPr>
        <w:t>　　第三节 金刚线行业“波特五力模型”分析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2025-2031年金刚线行业风险及对策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金刚线企业竞争策略分析</w:t>
      </w:r>
      <w:r>
        <w:rPr>
          <w:rFonts w:hint="eastAsia"/>
        </w:rPr>
        <w:br/>
      </w:r>
      <w:r>
        <w:rPr>
          <w:rFonts w:hint="eastAsia"/>
        </w:rPr>
        <w:t>　　第一节 金刚线市场竞争策略分析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一、2025-2031年中国金刚线市场增长潜力分析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二、2025-2031年中国金刚线主要潜力品种分析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三、现有金刚线产品竞争策略分析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四、潜力金刚线品种竞争策略选择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2025-2031年中国金刚线企业竞争策略分析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一、2025-2031年我国金刚线市场竞争趋势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二、2025-2031年金刚线行业竞争格局展望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三、2025-2031年金刚线行业竞争策略分析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四、2025-2031年金刚线企业竞争策略分析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2025-2031年中国金刚线行业发展趋势分析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一、2025-2031年金刚线技术发展趋势分析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二、2025-2031年金刚线产品发展趋势分析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三、2025-2031年金刚线行业竞争格局展望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2025-2031年中国金刚线市场趋势分析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一、2025-2031年金刚线发展趋势预测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二、2025-2025年金刚线市场前景分析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三、2025-2031年金刚线产业政策趋向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2025-2031年金刚线行业投资价值评估分析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金刚线行业发展建议分析</w:t>
      </w:r>
      <w:r>
        <w:rPr>
          <w:rFonts w:hint="eastAsia"/>
        </w:rPr>
        <w:br/>
      </w:r>
      <w:r>
        <w:rPr>
          <w:rFonts w:hint="eastAsia"/>
        </w:rPr>
        <w:t>　　第一节 金刚线行业研究结论及建议</w:t>
      </w:r>
      <w:r>
        <w:rPr>
          <w:rFonts w:hint="eastAsia"/>
        </w:rPr>
        <w:br/>
      </w:r>
      <w:r>
        <w:rPr>
          <w:rFonts w:hint="eastAsia"/>
        </w:rPr>
        <w:t>　　第二节 金刚线细分行业研究结论及建议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(中智-林)金刚线行业竞争策略总结及建议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2019-2024年中国金刚线市场规模及增长情况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2019-2024年中国金刚线行业产能及增长趋势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2025-2031年中国金刚线行业产能预测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2019-2024年中国金刚线行业产量及增长趋势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2025-2031年中国金刚线行业产量预测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2025-2031年中国金刚线行业市场需求预测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**地区金刚线市场规模及增长情况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2019-2024年中国金刚线行业进口量及增速统计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2019-2024年中国金刚线行业出口量及增速统计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2025年金刚线行业壁垒</w:t>
      </w:r>
      <w:r>
        <w:rPr>
          <w:rFonts w:hint="eastAsia"/>
        </w:rPr>
        <w:br/>
      </w:r>
      <w:r>
        <w:rPr>
          <w:rFonts w:hint="eastAsia"/>
        </w:rPr>
        <w:t>　　图表 2025年金刚线市场前景分析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2025-2031年中国金刚线市场需求预测</w:t>
      </w:r>
      <w:r>
        <w:rPr>
          <w:rFonts w:hint="eastAsia"/>
        </w:rPr>
        <w:br/>
      </w:r>
      <w:r>
        <w:rPr>
          <w:rFonts w:hint="eastAsia"/>
        </w:rPr>
        <w:t>　　图表 2025年金刚线发展趋势预测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388aa5de84bac" w:history="1">
        <w:r>
          <w:rPr>
            <w:rStyle w:val="Hyperlink"/>
          </w:rPr>
          <w:t>2025-2031年中国金刚线行业发展分析与前景趋势报告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388aa5de84bac" w:history="1">
        <w:r>
          <w:rPr>
            <w:rStyle w:val="Hyperlink"/>
          </w:rPr>
          <w:t>https://www.20087.com/2/76/JinGangXianDeQianJing.html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热点：金刚结怎么打、金刚线多线切割机、金刚结图解、金刚线切割、金刚结编法视频、金刚线市场前景、九乘金刚结、金刚线生产工艺流程、金刚电影深度解析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9f4ec92024310" w:history="1">
      <w:r>
        <w:rPr>
          <w:rStyle w:val="Hyperlink"/>
        </w:rPr>
        <w:t>2025-2031年中国金刚线行业发展分析与前景趋势报告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JinGangXianDeQianJing.html" TargetMode="External" Id="R05f388aa5de8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JinGangXianDeQianJing.html" TargetMode="External" Id="Rfd29f4ec9202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2025-02-25T23:05:00Z</dcterms:created>
  <dcterms:modified xsi:type="dcterms:W3CDTF">2025-02-26T00:05:00Z</dcterms:modified>
  <dc:subject>2025-2031年中国金刚线行业发展分析与前景趋势报告</dc:subject>
  <dc:title>2025-2031年中国金刚线行业发展分析与前景趋势报告</dc:title>
  <cp:keywords>2025-2031年中国金刚线行业发展分析与前景趋势报告</cp:keywords>
  <dc:description>2025-2031年中国金刚线行业发展分析与前景趋势报告</dc:description>
</cp:coreProperties>
</file>