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59a8f2c44eae" w:history="1">
              <w:r>
                <w:rPr>
                  <w:rStyle w:val="Hyperlink"/>
                </w:rPr>
                <w:t>2025-2031年全球与中国铁电池行业调研及趋势分析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59a8f2c44eae" w:history="1">
              <w:r>
                <w:rPr>
                  <w:rStyle w:val="Hyperlink"/>
                </w:rPr>
                <w:t>2025-2031年全球与中国铁电池行业调研及趋势分析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59a8f2c44eae" w:history="1">
                <w:r>
                  <w:rPr>
                    <w:rStyle w:val="Hyperlink"/>
                  </w:rPr>
                  <w:t>https://www.20087.com/2/06/TieDianChiHangYeQianJingQuShi.html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即铁系电池，如铁镍电池、铁铬电池和锂铁电池等，以其低成本、高安全性、环保性等优点，在储能、备用电源和某些特定的电动汽车领域得到应用。特别是锂铁电池，由于其高能量密度和长循环寿命，近年来获得了快速发展，成为动力电池领域的重要成员。</w:t>
      </w:r>
      <w:r>
        <w:rPr>
          <w:rFonts w:hint="eastAsia"/>
        </w:rPr>
        <w:br/>
      </w:r>
      <w:r>
        <w:rPr>
          <w:rFonts w:hint="eastAsia"/>
        </w:rPr>
        <w:t>　　未来铁电池技术将朝着更高能量密度、更长寿命和更低成本的目标发展。在材料科学的推动下，新型电极材料、电解质的研究将提升电池的整体性能。锂铁电池的循环稳定性、低温性能的优化，将进一步扩大其在电动汽车市场的份额。同时，结合先进的电池管理系统和快速充电技术，铁电池的使用体验将得到显著改善。此外，随着固态电池技术的突破，全固态铁电池有望实现更高的安全性和能量密度，开启铁电池发展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59a8f2c44eae" w:history="1">
        <w:r>
          <w:rPr>
            <w:rStyle w:val="Hyperlink"/>
          </w:rPr>
          <w:t>2025-2031年全球与中国铁电池行业调研及趋势分析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铁电池行业的发展现状、市场规模、供需动态及进出口情况。报告详细解读了铁电池产业链上下游、重点区域市场、竞争格局及领先企业的表现，同时评估了铁电池行业风险与投资机会。通过对铁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中国铁电池概述</w:t>
      </w:r>
      <w:r>
        <w:rPr>
          <w:rFonts w:hint="eastAsia"/>
        </w:rPr>
        <w:br/>
      </w:r>
      <w:r>
        <w:rPr>
          <w:rFonts w:hint="eastAsia"/>
        </w:rPr>
        <w:t>　　第一节 铁电池行业定义</w:t>
      </w:r>
      <w:r>
        <w:rPr>
          <w:rFonts w:hint="eastAsia"/>
        </w:rPr>
        <w:br/>
      </w:r>
      <w:r>
        <w:rPr>
          <w:rFonts w:hint="eastAsia"/>
        </w:rPr>
        <w:t>　　第二节 铁电池行业发展特性</w:t>
      </w:r>
      <w:r>
        <w:rPr>
          <w:rFonts w:hint="eastAsia"/>
        </w:rPr>
        <w:br/>
      </w:r>
      <w:r>
        <w:rPr>
          <w:rFonts w:hint="eastAsia"/>
        </w:rPr>
        <w:t>　　第三节 铁电池产业链分析</w:t>
      </w:r>
      <w:r>
        <w:rPr>
          <w:rFonts w:hint="eastAsia"/>
        </w:rPr>
        <w:br/>
      </w:r>
      <w:r>
        <w:rPr>
          <w:rFonts w:hint="eastAsia"/>
        </w:rPr>
        <w:t>　　第四节 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全球铁电池市场发展分析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亚洲地区主要国家铁电池市场概况</w:t>
      </w:r>
      <w:r>
        <w:rPr>
          <w:rFonts w:hint="eastAsia"/>
        </w:rPr>
        <w:br/>
      </w:r>
      <w:r>
        <w:rPr>
          <w:rFonts w:hint="eastAsia"/>
        </w:rPr>
        <w:t>　　第五节 全球铁电池市场发展预测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2024-2025年中国铁电池发展环境分析</w:t>
      </w:r>
      <w:r>
        <w:rPr>
          <w:rFonts w:hint="eastAsia"/>
        </w:rPr>
        <w:br/>
      </w:r>
      <w:r>
        <w:rPr>
          <w:rFonts w:hint="eastAsia"/>
        </w:rPr>
        <w:t>　　第一节 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铁电池行业相关发展规划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2024-2025年铁电池市场特性分析</w:t>
      </w:r>
      <w:r>
        <w:rPr>
          <w:rFonts w:hint="eastAsia"/>
        </w:rPr>
        <w:br/>
      </w:r>
      <w:r>
        <w:rPr>
          <w:rFonts w:hint="eastAsia"/>
        </w:rPr>
        <w:t>　　第一节 铁电池行业集中度分析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2024-2025年铁电池行业SWOT分析</w:t>
      </w:r>
      <w:r>
        <w:rPr>
          <w:rFonts w:hint="eastAsia"/>
        </w:rPr>
        <w:br/>
      </w:r>
      <w:r>
        <w:rPr>
          <w:rFonts w:hint="eastAsia"/>
        </w:rPr>
        <w:t>　　　　一、铁电池行业优势</w:t>
      </w:r>
      <w:r>
        <w:rPr>
          <w:rFonts w:hint="eastAsia"/>
        </w:rPr>
        <w:br/>
      </w:r>
      <w:r>
        <w:rPr>
          <w:rFonts w:hint="eastAsia"/>
        </w:rPr>
        <w:t>　　　　二、铁电池行业劣势</w:t>
      </w:r>
      <w:r>
        <w:rPr>
          <w:rFonts w:hint="eastAsia"/>
        </w:rPr>
        <w:br/>
      </w:r>
      <w:r>
        <w:rPr>
          <w:rFonts w:hint="eastAsia"/>
        </w:rPr>
        <w:t>　　　　三、铁电池行业机会</w:t>
      </w:r>
      <w:r>
        <w:rPr>
          <w:rFonts w:hint="eastAsia"/>
        </w:rPr>
        <w:br/>
      </w:r>
      <w:r>
        <w:rPr>
          <w:rFonts w:hint="eastAsia"/>
        </w:rPr>
        <w:t>　　　　四、铁电池行业风险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一、铁电池总体产能规模</w:t>
      </w:r>
      <w:r>
        <w:rPr>
          <w:rFonts w:hint="eastAsia"/>
        </w:rPr>
        <w:br/>
      </w:r>
      <w:r>
        <w:rPr>
          <w:rFonts w:hint="eastAsia"/>
        </w:rPr>
        <w:t>　　　　二、铁电池生产区域分布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三、2025-2031年中国铁电池产量预测</w:t>
      </w:r>
      <w:r>
        <w:rPr>
          <w:rFonts w:hint="eastAsia"/>
        </w:rPr>
        <w:br/>
      </w:r>
      <w:r>
        <w:rPr>
          <w:rFonts w:hint="eastAsia"/>
        </w:rPr>
        <w:t>　　第三节 中国铁电池市场需求分析及预测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中国铁电池价格趋势分析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**地区铁电池市场发展分析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**地区铁电池市场发展分析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**地区铁电池市场发展分析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**地区铁电池市场发展分析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2019-2024年中国铁电池进出口分析</w:t>
      </w:r>
      <w:r>
        <w:rPr>
          <w:rFonts w:hint="eastAsia"/>
        </w:rPr>
        <w:br/>
      </w:r>
      <w:r>
        <w:rPr>
          <w:rFonts w:hint="eastAsia"/>
        </w:rPr>
        <w:t>　　第一节 铁电池进口情况分析</w:t>
      </w:r>
      <w:r>
        <w:rPr>
          <w:rFonts w:hint="eastAsia"/>
        </w:rPr>
        <w:br/>
      </w:r>
      <w:r>
        <w:rPr>
          <w:rFonts w:hint="eastAsia"/>
        </w:rPr>
        <w:t>　　第二节 铁电池出口情况分析</w:t>
      </w:r>
      <w:r>
        <w:rPr>
          <w:rFonts w:hint="eastAsia"/>
        </w:rPr>
        <w:br/>
      </w:r>
      <w:r>
        <w:rPr>
          <w:rFonts w:hint="eastAsia"/>
        </w:rPr>
        <w:t>　　第三节 影响铁电池进出口因素分析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对我国铁电池品牌的战略思考</w:t>
      </w:r>
      <w:r>
        <w:rPr>
          <w:rFonts w:hint="eastAsia"/>
        </w:rPr>
        <w:br/>
      </w:r>
      <w:r>
        <w:rPr>
          <w:rFonts w:hint="eastAsia"/>
        </w:rPr>
        <w:t>　　　　一、铁电池品牌的重要性</w:t>
      </w:r>
      <w:r>
        <w:rPr>
          <w:rFonts w:hint="eastAsia"/>
        </w:rPr>
        <w:br/>
      </w:r>
      <w:r>
        <w:rPr>
          <w:rFonts w:hint="eastAsia"/>
        </w:rPr>
        <w:t>　　　　二、铁电池实施品牌战略的意义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四、我国铁电池企业的品牌战略</w:t>
      </w:r>
      <w:r>
        <w:rPr>
          <w:rFonts w:hint="eastAsia"/>
        </w:rPr>
        <w:br/>
      </w:r>
      <w:r>
        <w:rPr>
          <w:rFonts w:hint="eastAsia"/>
        </w:rPr>
        <w:t>　　　　五、铁电池品牌战略管理的策略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铁电池经营策略分析</w:t>
      </w:r>
      <w:r>
        <w:rPr>
          <w:rFonts w:hint="eastAsia"/>
        </w:rPr>
        <w:br/>
      </w:r>
      <w:r>
        <w:rPr>
          <w:rFonts w:hint="eastAsia"/>
        </w:rPr>
        <w:t>　　　　一、铁电池市场细分策略</w:t>
      </w:r>
      <w:r>
        <w:rPr>
          <w:rFonts w:hint="eastAsia"/>
        </w:rPr>
        <w:br/>
      </w:r>
      <w:r>
        <w:rPr>
          <w:rFonts w:hint="eastAsia"/>
        </w:rPr>
        <w:t>　　　　二、铁电池市场创新策略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2025-2025年铁电池市场前景分析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2025-2031年铁电池行业发展趋势预测</w:t>
      </w:r>
      <w:r>
        <w:rPr>
          <w:rFonts w:hint="eastAsia"/>
        </w:rPr>
        <w:br/>
      </w:r>
      <w:r>
        <w:rPr>
          <w:rFonts w:hint="eastAsia"/>
        </w:rPr>
        <w:t>　　第三节 铁电池行业投资风险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铁电池投资建议</w:t>
      </w:r>
      <w:r>
        <w:rPr>
          <w:rFonts w:hint="eastAsia"/>
        </w:rPr>
        <w:br/>
      </w:r>
      <w:r>
        <w:rPr>
          <w:rFonts w:hint="eastAsia"/>
        </w:rPr>
        <w:t>　　第一节 铁电池行业投资环境分析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铁电池图片</w:t>
      </w:r>
      <w:r>
        <w:rPr>
          <w:rFonts w:hint="eastAsia"/>
        </w:rPr>
        <w:br/>
      </w:r>
      <w:r>
        <w:rPr>
          <w:rFonts w:hint="eastAsia"/>
        </w:rPr>
        <w:t>　　图表 铁电池种类 分类</w:t>
      </w:r>
      <w:r>
        <w:rPr>
          <w:rFonts w:hint="eastAsia"/>
        </w:rPr>
        <w:br/>
      </w:r>
      <w:r>
        <w:rPr>
          <w:rFonts w:hint="eastAsia"/>
        </w:rPr>
        <w:t>　　图表 铁电池用途 应用</w:t>
      </w:r>
      <w:r>
        <w:rPr>
          <w:rFonts w:hint="eastAsia"/>
        </w:rPr>
        <w:br/>
      </w:r>
      <w:r>
        <w:rPr>
          <w:rFonts w:hint="eastAsia"/>
        </w:rPr>
        <w:t>　　图表 铁电池主要特点</w:t>
      </w:r>
      <w:r>
        <w:rPr>
          <w:rFonts w:hint="eastAsia"/>
        </w:rPr>
        <w:br/>
      </w:r>
      <w:r>
        <w:rPr>
          <w:rFonts w:hint="eastAsia"/>
        </w:rPr>
        <w:t>　　图表 铁电池产业链分析</w:t>
      </w:r>
      <w:r>
        <w:rPr>
          <w:rFonts w:hint="eastAsia"/>
        </w:rPr>
        <w:br/>
      </w:r>
      <w:r>
        <w:rPr>
          <w:rFonts w:hint="eastAsia"/>
        </w:rPr>
        <w:t>　　图表 铁电池政策分析</w:t>
      </w:r>
      <w:r>
        <w:rPr>
          <w:rFonts w:hint="eastAsia"/>
        </w:rPr>
        <w:br/>
      </w:r>
      <w:r>
        <w:rPr>
          <w:rFonts w:hint="eastAsia"/>
        </w:rPr>
        <w:t>　　图表 铁电池技术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2019-2024年铁电池行业市场容量分析</w:t>
      </w:r>
      <w:r>
        <w:rPr>
          <w:rFonts w:hint="eastAsia"/>
        </w:rPr>
        <w:br/>
      </w:r>
      <w:r>
        <w:rPr>
          <w:rFonts w:hint="eastAsia"/>
        </w:rPr>
        <w:t>　　图表 铁电池生产现状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2019-2024年中国铁电池价格走势</w:t>
      </w:r>
      <w:r>
        <w:rPr>
          <w:rFonts w:hint="eastAsia"/>
        </w:rPr>
        <w:br/>
      </w:r>
      <w:r>
        <w:rPr>
          <w:rFonts w:hint="eastAsia"/>
        </w:rPr>
        <w:t>　　图表 2024年铁电池成本和利润分析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铁电池品牌</w:t>
      </w:r>
      <w:r>
        <w:rPr>
          <w:rFonts w:hint="eastAsia"/>
        </w:rPr>
        <w:br/>
      </w:r>
      <w:r>
        <w:rPr>
          <w:rFonts w:hint="eastAsia"/>
        </w:rPr>
        <w:t>　　图表 铁电池企业（一）概况</w:t>
      </w:r>
      <w:r>
        <w:rPr>
          <w:rFonts w:hint="eastAsia"/>
        </w:rPr>
        <w:br/>
      </w:r>
      <w:r>
        <w:rPr>
          <w:rFonts w:hint="eastAsia"/>
        </w:rPr>
        <w:t>　　图表 企业铁电池型号 规格</w:t>
      </w:r>
      <w:r>
        <w:rPr>
          <w:rFonts w:hint="eastAsia"/>
        </w:rPr>
        <w:br/>
      </w:r>
      <w:r>
        <w:rPr>
          <w:rFonts w:hint="eastAsia"/>
        </w:rPr>
        <w:t>　　图表 铁电池企业（一）经营分析</w:t>
      </w:r>
      <w:r>
        <w:rPr>
          <w:rFonts w:hint="eastAsia"/>
        </w:rPr>
        <w:br/>
      </w:r>
      <w:r>
        <w:rPr>
          <w:rFonts w:hint="eastAsia"/>
        </w:rPr>
        <w:t>　　图表 铁电池企业（一）盈利能力情况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铁电池上游现状</w:t>
      </w:r>
      <w:r>
        <w:rPr>
          <w:rFonts w:hint="eastAsia"/>
        </w:rPr>
        <w:br/>
      </w:r>
      <w:r>
        <w:rPr>
          <w:rFonts w:hint="eastAsia"/>
        </w:rPr>
        <w:t>　　图表 铁电池下游调研</w:t>
      </w:r>
      <w:r>
        <w:rPr>
          <w:rFonts w:hint="eastAsia"/>
        </w:rPr>
        <w:br/>
      </w:r>
      <w:r>
        <w:rPr>
          <w:rFonts w:hint="eastAsia"/>
        </w:rPr>
        <w:t>　　图表 铁电池企业（二）概况</w:t>
      </w:r>
      <w:r>
        <w:rPr>
          <w:rFonts w:hint="eastAsia"/>
        </w:rPr>
        <w:br/>
      </w:r>
      <w:r>
        <w:rPr>
          <w:rFonts w:hint="eastAsia"/>
        </w:rPr>
        <w:t>　　图表 企业铁电池型号 规格</w:t>
      </w:r>
      <w:r>
        <w:rPr>
          <w:rFonts w:hint="eastAsia"/>
        </w:rPr>
        <w:br/>
      </w:r>
      <w:r>
        <w:rPr>
          <w:rFonts w:hint="eastAsia"/>
        </w:rPr>
        <w:t>　　图表 铁电池企业（二）经营分析</w:t>
      </w:r>
      <w:r>
        <w:rPr>
          <w:rFonts w:hint="eastAsia"/>
        </w:rPr>
        <w:br/>
      </w:r>
      <w:r>
        <w:rPr>
          <w:rFonts w:hint="eastAsia"/>
        </w:rPr>
        <w:t>　　图表 铁电池企业（二）盈利能力情况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铁电池企业（三）概况</w:t>
      </w:r>
      <w:r>
        <w:rPr>
          <w:rFonts w:hint="eastAsia"/>
        </w:rPr>
        <w:br/>
      </w:r>
      <w:r>
        <w:rPr>
          <w:rFonts w:hint="eastAsia"/>
        </w:rPr>
        <w:t>　　图表 企业铁电池型号 规格</w:t>
      </w:r>
      <w:r>
        <w:rPr>
          <w:rFonts w:hint="eastAsia"/>
        </w:rPr>
        <w:br/>
      </w:r>
      <w:r>
        <w:rPr>
          <w:rFonts w:hint="eastAsia"/>
        </w:rPr>
        <w:t>　　图表 铁电池企业（三）经营分析</w:t>
      </w:r>
      <w:r>
        <w:rPr>
          <w:rFonts w:hint="eastAsia"/>
        </w:rPr>
        <w:br/>
      </w:r>
      <w:r>
        <w:rPr>
          <w:rFonts w:hint="eastAsia"/>
        </w:rPr>
        <w:t>　　图表 铁电池企业（三）盈利能力情况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铁电池优势</w:t>
      </w:r>
      <w:r>
        <w:rPr>
          <w:rFonts w:hint="eastAsia"/>
        </w:rPr>
        <w:br/>
      </w:r>
      <w:r>
        <w:rPr>
          <w:rFonts w:hint="eastAsia"/>
        </w:rPr>
        <w:t>　　图表 铁电池劣势</w:t>
      </w:r>
      <w:r>
        <w:rPr>
          <w:rFonts w:hint="eastAsia"/>
        </w:rPr>
        <w:br/>
      </w:r>
      <w:r>
        <w:rPr>
          <w:rFonts w:hint="eastAsia"/>
        </w:rPr>
        <w:t>　　图表 铁电池机会</w:t>
      </w:r>
      <w:r>
        <w:rPr>
          <w:rFonts w:hint="eastAsia"/>
        </w:rPr>
        <w:br/>
      </w:r>
      <w:r>
        <w:rPr>
          <w:rFonts w:hint="eastAsia"/>
        </w:rPr>
        <w:t>　　图表 铁电池威胁</w:t>
      </w:r>
      <w:r>
        <w:rPr>
          <w:rFonts w:hint="eastAsia"/>
        </w:rPr>
        <w:br/>
      </w:r>
      <w:r>
        <w:rPr>
          <w:rFonts w:hint="eastAsia"/>
        </w:rPr>
        <w:t>　　图表 2025-2031年中国铁电池行业产能预测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59a8f2c44eae" w:history="1">
        <w:r>
          <w:rPr>
            <w:rStyle w:val="Hyperlink"/>
          </w:rPr>
          <w:t>2025-2031年全球与中国铁电池行业调研及趋势分析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59a8f2c44eae" w:history="1">
        <w:r>
          <w:rPr>
            <w:rStyle w:val="Hyperlink"/>
          </w:rPr>
          <w:t>https://www.20087.com/2/06/TieDianChiHangYeQianJingQuShi.html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1648a353440f" w:history="1">
      <w:r>
        <w:rPr>
          <w:rStyle w:val="Hyperlink"/>
        </w:rPr>
        <w:t>2025-2031年全球与中国铁电池行业调研及趋势分析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eDianChiHangYeQianJingQuShi.html" TargetMode="External" Id="Rb51159a8f2c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eDianChiHangYeQianJingQuShi.html" TargetMode="External" Id="R8c331648a35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2024-12-07T02:24:00Z</dcterms:created>
  <dcterms:modified xsi:type="dcterms:W3CDTF">2024-12-07T03:24:00Z</dcterms:modified>
  <dc:subject>2025-2031年全球与中国铁电池行业调研及趋势分析</dc:subject>
  <dc:title>2025-2031年全球与中国铁电池行业调研及趋势分析</dc:title>
  <cp:keywords>2025-2031年全球与中国铁电池行业调研及趋势分析</cp:keywords>
  <dc:description>2025-2031年全球与中国铁电池行业调研及趋势分析</dc:description>
</cp:coreProperties>
</file>