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453736bd246e3" w:history="1">
              <w:r>
                <w:rPr>
                  <w:rStyle w:val="Hyperlink"/>
                </w:rPr>
                <w:t>2026-2032年中国银原矿行业发展研究与市场前景分析报告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453736bd246e3" w:history="1">
              <w:r>
                <w:rPr>
                  <w:rStyle w:val="Hyperlink"/>
                </w:rPr>
                <w:t>2026-2032年中国银原矿行业发展研究与市场前景分析报告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453736bd246e3" w:history="1">
                <w:r>
                  <w:rPr>
                    <w:rStyle w:val="Hyperlink"/>
                  </w:rPr>
                  <w:t>https://www.20087.com/2/56/YinYuanKuangShiChangQianJing.html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原矿是以自然银或银的硫化物、氧化物等形式存在的金属矿物资源，常作为铜、铅、锌等主金属矿产的伴生资源被开采利用。目前，我国银资源储量较为丰富，但分布不均，主要集中在西南、西北及部分有色金属矿区。由于银具有优良的导电性、导热性和抗菌性能，在电子工业、光伏产业、医疗器械、化工催化剂等领域应用广泛，市场需求持续增长。国内银矿开采以传统浮选、重选工艺为主，部分企业尝试采用生物冶金、湿法提银等绿色提取技术，但仍面临环保压力大、回收率偏低、共伴生元素综合利用率不高问题。</w:t>
      </w:r>
      <w:r>
        <w:rPr>
          <w:rFonts w:hint="eastAsia"/>
        </w:rPr>
        <w:br/>
      </w:r>
      <w:r>
        <w:rPr>
          <w:rFonts w:hint="eastAsia"/>
        </w:rPr>
        <w:t>　　未来，银原矿开发利用将在高效选冶、绿色加工与资源综合利用方面加快转型。一方面，随着新能源、半导体等高端制造业对高纯银材料的需求增加，矿企将加强复杂银矿的深度加工技术研发，提高银的回收效率与产品质量。另一方面，清洁生产技术、低毒浮选药剂、废水循环利用等绿色矿山建设标准将推动行业可持续发展。此外，科研机构将持续探索银与其他贵金属（如金、铂族金属）协同回收路径，提升矿产资源附加值，延长产业链条，助力银产业从初级原料供应向高价值功能材料制造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453736bd246e3" w:history="1">
        <w:r>
          <w:rPr>
            <w:rStyle w:val="Hyperlink"/>
          </w:rPr>
          <w:t>2026-2032年中国银原矿行业发展研究与市场前景分析报告</w:t>
        </w:r>
      </w:hyperlink>
      <w:r>
        <w:rPr>
          <w:rFonts w:hint="eastAsia"/>
        </w:rPr>
        <w:t>》基于对银原矿行业的长期监测研究，结合银原矿行业供需关系变化规律、产品消费结构、应用领域拓展、市场发展环境及政策支持等多维度分析，采用定量与定性相结合的科学方法，对行业内重点企业进行了系统研究。报告全面呈现了银原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银原矿行业发展概述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一、银原矿行业定义及分类</w:t>
      </w:r>
      <w:r>
        <w:rPr>
          <w:rFonts w:hint="eastAsia"/>
        </w:rPr>
        <w:br/>
      </w:r>
      <w:r>
        <w:rPr>
          <w:rFonts w:hint="eastAsia"/>
        </w:rPr>
        <w:t>　　　　二、银原矿行业经济特性</w:t>
      </w:r>
      <w:r>
        <w:rPr>
          <w:rFonts w:hint="eastAsia"/>
        </w:rPr>
        <w:br/>
      </w:r>
      <w:r>
        <w:rPr>
          <w:rFonts w:hint="eastAsia"/>
        </w:rPr>
        <w:t>　　　　三、银原矿行业产业链简介</w:t>
      </w:r>
      <w:r>
        <w:rPr>
          <w:rFonts w:hint="eastAsia"/>
        </w:rPr>
        <w:br/>
      </w:r>
      <w:r>
        <w:rPr>
          <w:rFonts w:hint="eastAsia"/>
        </w:rPr>
        <w:t>　　第二节 银原矿行业发展成熟度</w:t>
      </w:r>
      <w:r>
        <w:rPr>
          <w:rFonts w:hint="eastAsia"/>
        </w:rPr>
        <w:br/>
      </w:r>
      <w:r>
        <w:rPr>
          <w:rFonts w:hint="eastAsia"/>
        </w:rPr>
        <w:t>　　　　一、银原矿行业发展周期分析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银原矿行业相关产业动态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银原矿行业发展环境分析</w:t>
      </w:r>
      <w:r>
        <w:rPr>
          <w:rFonts w:hint="eastAsia"/>
        </w:rPr>
        <w:br/>
      </w:r>
      <w:r>
        <w:rPr>
          <w:rFonts w:hint="eastAsia"/>
        </w:rPr>
        <w:t>　　第一节 银原矿行业环境分析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银原矿行业相关政策、法规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2025-2026年银原矿行业技术发展现状及趋势分析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银原矿行业技术发展现状分析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国内外银原矿行业技术差异与原因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银原矿行业技术发展方向、趋势预测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提升银原矿行业技术能力策略建议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中国银原矿市场发展调研</w:t>
      </w:r>
      <w:r>
        <w:rPr>
          <w:rFonts w:hint="eastAsia"/>
        </w:rPr>
        <w:br/>
      </w:r>
      <w:r>
        <w:rPr>
          <w:rFonts w:hint="eastAsia"/>
        </w:rPr>
        <w:t>　　第一节 银原矿市场现状分析及预测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一、2020-2025年中国银原矿市场规模分析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二、2026-2032年中国银原矿市场规模预测</w:t>
      </w:r>
      <w:r>
        <w:rPr>
          <w:rFonts w:hint="eastAsia"/>
        </w:rPr>
        <w:br/>
      </w:r>
      <w:r>
        <w:rPr>
          <w:rFonts w:hint="eastAsia"/>
        </w:rPr>
        <w:t>　　第二节 银原矿行业产能情况分析及预测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一、2020-2025年中国银原矿行业产能分析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二、2026-2032年中国银原矿行业产能预测</w:t>
      </w:r>
      <w:r>
        <w:rPr>
          <w:rFonts w:hint="eastAsia"/>
        </w:rPr>
        <w:br/>
      </w:r>
      <w:r>
        <w:rPr>
          <w:rFonts w:hint="eastAsia"/>
        </w:rPr>
        <w:t>　　第三节 银原矿行业产量情况分析及预测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一、2020-2025年中国银原矿行业产量统计分析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二、2026-2032年中国银原矿行业产量预测分析</w:t>
      </w:r>
      <w:r>
        <w:rPr>
          <w:rFonts w:hint="eastAsia"/>
        </w:rPr>
        <w:br/>
      </w:r>
      <w:r>
        <w:rPr>
          <w:rFonts w:hint="eastAsia"/>
        </w:rPr>
        <w:t>　　第四节 银原矿市场需求分析及预测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一、2020-2025年中国银原矿市场需求分析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二、2026-2032年中国银原矿市场需求预测</w:t>
      </w:r>
      <w:r>
        <w:rPr>
          <w:rFonts w:hint="eastAsia"/>
        </w:rPr>
        <w:br/>
      </w:r>
      <w:r>
        <w:rPr>
          <w:rFonts w:hint="eastAsia"/>
        </w:rPr>
        <w:t>　　第五节 银原矿进出口数据分析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一、2020-2025年中国银原矿进出口数据分析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二、2026-2032年国内银原矿进出口情况预测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2020-2025年中国银原矿行业总体发展状况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中国银原矿行业规模情况分析</w:t>
      </w:r>
      <w:r>
        <w:rPr>
          <w:rFonts w:hint="eastAsia"/>
        </w:rPr>
        <w:br/>
      </w:r>
      <w:r>
        <w:rPr>
          <w:rFonts w:hint="eastAsia"/>
        </w:rPr>
        <w:t>　　　　一、银原矿行业单位规模情况分析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二、银原矿行业人员规模状况分析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三、银原矿行业资产规模状况分析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四、银原矿行业市场规模状况分析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五、银原矿行业敏感性分析</w:t>
      </w:r>
      <w:r>
        <w:rPr>
          <w:rFonts w:hint="eastAsia"/>
        </w:rPr>
        <w:br/>
      </w:r>
      <w:r>
        <w:rPr>
          <w:rFonts w:hint="eastAsia"/>
        </w:rPr>
        <w:t>　　第二节 中国银原矿行业财务能力分析</w:t>
      </w:r>
      <w:r>
        <w:rPr>
          <w:rFonts w:hint="eastAsia"/>
        </w:rPr>
        <w:br/>
      </w:r>
      <w:r>
        <w:rPr>
          <w:rFonts w:hint="eastAsia"/>
        </w:rPr>
        <w:t>　　　　一、银原矿行业盈利能力分析</w:t>
      </w:r>
      <w:r>
        <w:rPr>
          <w:rFonts w:hint="eastAsia"/>
        </w:rPr>
        <w:br/>
      </w:r>
      <w:r>
        <w:rPr>
          <w:rFonts w:hint="eastAsia"/>
        </w:rPr>
        <w:t>　　　　二、银原矿行业偿债能力分析</w:t>
      </w:r>
      <w:r>
        <w:rPr>
          <w:rFonts w:hint="eastAsia"/>
        </w:rPr>
        <w:br/>
      </w:r>
      <w:r>
        <w:rPr>
          <w:rFonts w:hint="eastAsia"/>
        </w:rPr>
        <w:t>　　　　三、银原矿行业营运能力分析</w:t>
      </w:r>
      <w:r>
        <w:rPr>
          <w:rFonts w:hint="eastAsia"/>
        </w:rPr>
        <w:br/>
      </w:r>
      <w:r>
        <w:rPr>
          <w:rFonts w:hint="eastAsia"/>
        </w:rPr>
        <w:t>　　　　四、银原矿行业发展能力分析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中国银原矿行业重点区域发展分析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一、中国银原矿行业重点区域市场结构变化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二、重点地区（一）银原矿行业发展分析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三、重点地区（二）银原矿行业发展分析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四、重点地区（三）银原矿行业发展分析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五、重点地区（四）银原矿行业发展分析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六、重点地区（五）银原矿行业发展分析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银原矿行业产品价格分析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三、主要银原矿品牌产品价位分析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五、价格在银原矿行业竞争中的重要性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2026年中国银原矿行业上下游行业发展分析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银原矿上游行业分析</w:t>
      </w:r>
      <w:r>
        <w:rPr>
          <w:rFonts w:hint="eastAsia"/>
        </w:rPr>
        <w:br/>
      </w:r>
      <w:r>
        <w:rPr>
          <w:rFonts w:hint="eastAsia"/>
        </w:rPr>
        <w:t>　　　　一、银原矿产品成本构成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四、上游供给对银原矿行业的影响</w:t>
      </w:r>
      <w:r>
        <w:rPr>
          <w:rFonts w:hint="eastAsia"/>
        </w:rPr>
        <w:br/>
      </w:r>
      <w:r>
        <w:rPr>
          <w:rFonts w:hint="eastAsia"/>
        </w:rPr>
        <w:t>　　第二节 银原矿下游行业分析</w:t>
      </w:r>
      <w:r>
        <w:rPr>
          <w:rFonts w:hint="eastAsia"/>
        </w:rPr>
        <w:br/>
      </w:r>
      <w:r>
        <w:rPr>
          <w:rFonts w:hint="eastAsia"/>
        </w:rPr>
        <w:t>　　　　一、银原矿下游行业分布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四、下游需求对银原矿行业的影响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银原矿行业重点企业发展调研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银原矿重点企业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银原矿重点企业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银原矿重点企业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银原矿重点企业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银原矿重点企业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银原矿重点企业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2026年中国银原矿产业市场竞争格局分析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2026年中国银原矿产业竞争现状分析</w:t>
      </w:r>
      <w:r>
        <w:rPr>
          <w:rFonts w:hint="eastAsia"/>
        </w:rPr>
        <w:br/>
      </w:r>
      <w:r>
        <w:rPr>
          <w:rFonts w:hint="eastAsia"/>
        </w:rPr>
        <w:t>　　　　一、银原矿竞争力分析</w:t>
      </w:r>
      <w:r>
        <w:rPr>
          <w:rFonts w:hint="eastAsia"/>
        </w:rPr>
        <w:br/>
      </w:r>
      <w:r>
        <w:rPr>
          <w:rFonts w:hint="eastAsia"/>
        </w:rPr>
        <w:t>　　　　二、银原矿技术竞争分析</w:t>
      </w:r>
      <w:r>
        <w:rPr>
          <w:rFonts w:hint="eastAsia"/>
        </w:rPr>
        <w:br/>
      </w:r>
      <w:r>
        <w:rPr>
          <w:rFonts w:hint="eastAsia"/>
        </w:rPr>
        <w:t>　　　　三、银原矿价格竞争分析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2026年中国银原矿产业集中度分析</w:t>
      </w:r>
      <w:r>
        <w:rPr>
          <w:rFonts w:hint="eastAsia"/>
        </w:rPr>
        <w:br/>
      </w:r>
      <w:r>
        <w:rPr>
          <w:rFonts w:hint="eastAsia"/>
        </w:rPr>
        <w:t>　　　　一、银原矿市场集中度分析</w:t>
      </w:r>
      <w:r>
        <w:rPr>
          <w:rFonts w:hint="eastAsia"/>
        </w:rPr>
        <w:br/>
      </w:r>
      <w:r>
        <w:rPr>
          <w:rFonts w:hint="eastAsia"/>
        </w:rPr>
        <w:t>　　　　二、银原矿企业集中度分析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2026-2032年提高银原矿企业竞争力的策略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银原矿行业投资风险预警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2026年影响银原矿行业发展的主要因素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一、影响银原矿行业运行的有利因素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二、影响银原矿行业运行的稳定因素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三、影响银原矿行业运行的不利因素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四、我国银原矿行业发展面临的挑战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五、我国银原矿行业发展面临的机遇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对银原矿行业投资风险预警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一、2026-2032年银原矿行业市场风险及控制策略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二、2026-2032年银原矿行业政策风险及控制策略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三、2026-2032年银原矿行业经营风险及控制策略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四、2026-2032年银原矿同业竞争风险及控制策略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五、2026-2032年银原矿行业其他风险及控制策略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银原矿行业发展趋势与投资规划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2026-2032年银原矿市场发展潜力分析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2026-2032年银原矿行业发展趋势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2026-2032年银原矿行业投资前景研究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对我国银原矿品牌的战略思考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二、银原矿实施品牌战略的意义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三、银原矿企业品牌的现状分析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四、我国银原矿企业的品牌战略</w:t>
      </w:r>
      <w:r>
        <w:rPr>
          <w:rFonts w:hint="eastAsia"/>
        </w:rPr>
        <w:br/>
      </w:r>
      <w:r>
        <w:rPr>
          <w:rFonts w:hint="eastAsia"/>
        </w:rPr>
        <w:t>　　　　五、银原矿品牌战略管理的策略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银原矿行业历程</w:t>
      </w:r>
      <w:r>
        <w:rPr>
          <w:rFonts w:hint="eastAsia"/>
        </w:rPr>
        <w:br/>
      </w:r>
      <w:r>
        <w:rPr>
          <w:rFonts w:hint="eastAsia"/>
        </w:rPr>
        <w:t>　　图表 银原矿行业生命周期</w:t>
      </w:r>
      <w:r>
        <w:rPr>
          <w:rFonts w:hint="eastAsia"/>
        </w:rPr>
        <w:br/>
      </w:r>
      <w:r>
        <w:rPr>
          <w:rFonts w:hint="eastAsia"/>
        </w:rPr>
        <w:t>　　图表 银原矿行业产业链分析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2020-2025年中国银原矿行业市场规模及增长情况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2020-2025年银原矿行业市场容量分析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2020-2025年中国银原矿行业产能统计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2020-2025年中国银原矿行业产量及增长趋势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2020-2025年中国银原矿市场需求量及增速统计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2025年中国银原矿行业需求领域分布格局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2020-2025年中国银原矿行业销售收入分析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2020-2025年中国银原矿行业盈利情况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2020-2025年中国银原矿行业利润总额统计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2020-2025年中国银原矿进口数量分析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2020-2025年中国银原矿进口金额分析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2020-2025年中国银原矿出口数量分析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2020-2025年中国银原矿出口金额分析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2025年中国银原矿进口国家及地区分析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2025年中国银原矿出口国家及地区分析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2020-2025年中国银原矿行业企业数量情况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2020-2025年中国银原矿行业企业平均规模情况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**地区银原矿行业市场需求情况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**地区银原矿行业市场需求情况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**地区银原矿行业市场需求情况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**地区银原矿行业市场需求情况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银原矿重点企业（一）基本信息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银原矿重点企业（一）经营情况分析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银原矿重点企业（一）主要经济指标情况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银原矿重点企业（一）盈利能力情况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银原矿重点企业（一）偿债能力情况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银原矿重点企业（一）运营能力情况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银原矿重点企业（一）成长能力情况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银原矿重点企业（二）基本信息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银原矿重点企业（二）经营情况分析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银原矿重点企业（二）主要经济指标情况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银原矿重点企业（二）盈利能力情况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银原矿重点企业（二）偿债能力情况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银原矿重点企业（二）运营能力情况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银原矿重点企业（二）成长能力情况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银原矿重点企业（三）基本信息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银原矿重点企业（三）经营情况分析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银原矿重点企业（三）主要经济指标情况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银原矿重点企业（三）盈利能力情况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银原矿重点企业（三）偿债能力情况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银原矿重点企业（三）运营能力情况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银原矿重点企业（三）成长能力情况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2026-2032年中国银原矿行业产能预测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2026-2032年中国银原矿行业产量预测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2026-2032年中国银原矿市场需求量预测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2026-2032年中国银原矿行业供需平衡预测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2026-2032年中国银原矿行业市场容量预测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2026-2032年中国银原矿行业市场规模预测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2026年中国银原矿市场前景分析</w:t>
      </w:r>
      <w:r>
        <w:rPr>
          <w:rFonts w:hint="eastAsia"/>
        </w:rPr>
        <w:br/>
      </w:r>
      <w:r>
        <w:rPr>
          <w:rFonts w:hint="eastAsia"/>
        </w:rPr>
        <w:t>　　图表 2026年中国银原矿发展趋势预测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453736bd246e3" w:history="1">
        <w:r>
          <w:rPr>
            <w:rStyle w:val="Hyperlink"/>
          </w:rPr>
          <w:t>2026-2032年中国银原矿行业发展研究与市场前景分析报告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453736bd246e3" w:history="1">
        <w:r>
          <w:rPr>
            <w:rStyle w:val="Hyperlink"/>
          </w:rPr>
          <w:t>https://www.20087.com/2/56/YinYuanKuangShiChangQianJing.html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热点：真正的银矿石图片、银原矿石每吨价格多少、银矿石原石图片、银原矿石多少钱一吨、世界十大银矿、银原矿石磨粉后水洗会不会浮水面、银矿石特征、银原矿石提炼、银矿石原石价格表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4368ffd5d49f5" w:history="1">
      <w:r>
        <w:rPr>
          <w:rStyle w:val="Hyperlink"/>
        </w:rPr>
        <w:t>2026-2032年中国银原矿行业发展研究与市场前景分析报告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inYuanKuangShiChangQianJing.html" TargetMode="External" Id="R891453736bd2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inYuanKuangShiChangQianJing.html" TargetMode="External" Id="Rc924368ffd5d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2026-01-30T02:30:17Z</dcterms:created>
  <dcterms:modified xsi:type="dcterms:W3CDTF">2026-01-30T03:30:17Z</dcterms:modified>
  <dc:subject>2026-2032年中国银原矿行业发展研究与市场前景分析报告</dc:subject>
  <dc:title>2026-2032年中国银原矿行业发展研究与市场前景分析报告</dc:title>
  <cp:keywords>2026-2032年中国银原矿行业发展研究与市场前景分析报告</cp:keywords>
  <dc:description>2026-2032年中国银原矿行业发展研究与市场前景分析报告</dc:description>
</cp:coreProperties>
</file>