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c3041d14e48aa" w:history="1">
              <w:r>
                <w:rPr>
                  <w:rStyle w:val="Hyperlink"/>
                </w:rPr>
                <w:t>2024-2030年中国露天采矿行业研究及市场前景报告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c3041d14e48aa" w:history="1">
              <w:r>
                <w:rPr>
                  <w:rStyle w:val="Hyperlink"/>
                </w:rPr>
                <w:t>2024-2030年中国露天采矿行业研究及市场前景报告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c3041d14e48aa" w:history="1">
                <w:r>
                  <w:rPr>
                    <w:rStyle w:val="Hyperlink"/>
                  </w:rPr>
                  <w:t>https://www.20087.com/2/96/LuTianCaiKuangQianJing.html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采矿是一种常见的矿产资源开采方式，近年来在全球范围内受到关注，特别是在金属、煤炭、石材等大宗矿产资源的开采中。露天采矿通过直接剥离地表土层，暴露并采掘矿体，具有开采效率高、成本相对较低的优势。目前，露天采矿行业正面临资源枯竭、环境破坏、安全事故等挑战，促使行业采取更加环保、安全的开采方式，同时探索资源的循环利用和生态恢复技术。</w:t>
      </w:r>
      <w:r>
        <w:rPr>
          <w:rFonts w:hint="eastAsia"/>
        </w:rPr>
        <w:br/>
      </w:r>
      <w:r>
        <w:rPr>
          <w:rFonts w:hint="eastAsia"/>
        </w:rPr>
        <w:t>　　未来，露天采矿行业的发展趋势将更加注重绿色开采、智能化管理和资源综合利用。绿色开采，通过采用低污染、低耗能的开采技术，减少对环境的影响，同时加强矿区生态修复，实现矿山与自然的和谐共生。智能化管理，利用物联网、人工智能等技术，实现开采过程的自动化和智能化，提高生产效率和安全性。资源综合利用，通过提高矿产资源的回收率，开发尾矿、废石的利用技术，实现资源的最大化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c3041d14e48aa" w:history="1">
        <w:r>
          <w:rPr>
            <w:rStyle w:val="Hyperlink"/>
          </w:rPr>
          <w:t>2024-2030年中国露天采矿行业研究及市场前景报告</w:t>
        </w:r>
      </w:hyperlink>
      <w:r>
        <w:rPr>
          <w:rFonts w:hint="eastAsia"/>
        </w:rPr>
        <w:t>》通过严谨的内容、翔实的分析、权威的数据和直观的图表，全面解析了露天采矿行业的市场规模、需求变化、价格波动以及产业链构成。露天采矿报告深入剖析了当前市场现状，科学预测了未来露天采矿市场前景与发展趋势，特别关注了露天采矿细分市场的机会与挑战。同时，对露天采矿重点企业的竞争地位、品牌影响力和市场集中度进行了全面评估。露天采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露天采矿业发展基本综述中</w:t>
      </w:r>
      <w:r>
        <w:rPr>
          <w:rFonts w:hint="eastAsia"/>
        </w:rPr>
        <w:br/>
      </w:r>
      <w:r>
        <w:rPr>
          <w:rFonts w:hint="eastAsia"/>
        </w:rPr>
        <w:t>　　第一节 矿业发展相关概述国</w:t>
      </w:r>
      <w:r>
        <w:rPr>
          <w:rFonts w:hint="eastAsia"/>
        </w:rPr>
        <w:br/>
      </w:r>
      <w:r>
        <w:rPr>
          <w:rFonts w:hint="eastAsia"/>
        </w:rPr>
        <w:t>　　　　一、矿产资源分布情况</w:t>
      </w:r>
      <w:r>
        <w:rPr>
          <w:rFonts w:hint="eastAsia"/>
        </w:rPr>
        <w:br/>
      </w:r>
      <w:r>
        <w:rPr>
          <w:rFonts w:hint="eastAsia"/>
        </w:rPr>
        <w:t>　　　　二、矿产资源矿种分类业</w:t>
      </w:r>
      <w:r>
        <w:rPr>
          <w:rFonts w:hint="eastAsia"/>
        </w:rPr>
        <w:br/>
      </w:r>
      <w:r>
        <w:rPr>
          <w:rFonts w:hint="eastAsia"/>
        </w:rPr>
        <w:t>　　　　　　（一）黑色金属矿种类调研</w:t>
      </w:r>
      <w:r>
        <w:rPr>
          <w:rFonts w:hint="eastAsia"/>
        </w:rPr>
        <w:br/>
      </w:r>
      <w:r>
        <w:rPr>
          <w:rFonts w:hint="eastAsia"/>
        </w:rPr>
        <w:t>　　　　　　（二）有色金属矿种类调研</w:t>
      </w:r>
      <w:r>
        <w:rPr>
          <w:rFonts w:hint="eastAsia"/>
        </w:rPr>
        <w:br/>
      </w:r>
      <w:r>
        <w:rPr>
          <w:rFonts w:hint="eastAsia"/>
        </w:rPr>
        <w:t>　　　　　　（三）非金属矿的种类</w:t>
      </w:r>
      <w:r>
        <w:rPr>
          <w:rFonts w:hint="eastAsia"/>
        </w:rPr>
        <w:br/>
      </w:r>
      <w:r>
        <w:rPr>
          <w:rFonts w:hint="eastAsia"/>
        </w:rPr>
        <w:t>　　　　三、矿业在国民经济的地位和作用</w:t>
      </w:r>
      <w:r>
        <w:rPr>
          <w:rFonts w:hint="eastAsia"/>
        </w:rPr>
        <w:br/>
      </w:r>
      <w:r>
        <w:rPr>
          <w:rFonts w:hint="eastAsia"/>
        </w:rPr>
        <w:t>　　第二节 中国矿产资源管理分析</w:t>
      </w:r>
      <w:r>
        <w:rPr>
          <w:rFonts w:hint="eastAsia"/>
        </w:rPr>
        <w:br/>
      </w:r>
      <w:r>
        <w:rPr>
          <w:rFonts w:hint="eastAsia"/>
        </w:rPr>
        <w:t>　　　　一、矿山地质环境调查情况</w:t>
      </w:r>
      <w:r>
        <w:rPr>
          <w:rFonts w:hint="eastAsia"/>
        </w:rPr>
        <w:br/>
      </w:r>
      <w:r>
        <w:rPr>
          <w:rFonts w:hint="eastAsia"/>
        </w:rPr>
        <w:t>　　　　二、矿山地质环境治理情况</w:t>
      </w:r>
      <w:r>
        <w:rPr>
          <w:rFonts w:hint="eastAsia"/>
        </w:rPr>
        <w:br/>
      </w:r>
      <w:r>
        <w:rPr>
          <w:rFonts w:hint="eastAsia"/>
        </w:rPr>
        <w:t>　　　　三、矿产资源储量管理分析</w:t>
      </w:r>
      <w:r>
        <w:rPr>
          <w:rFonts w:hint="eastAsia"/>
        </w:rPr>
        <w:br/>
      </w:r>
      <w:r>
        <w:rPr>
          <w:rFonts w:hint="eastAsia"/>
        </w:rPr>
        <w:t>　　　　四、地质勘查资质管理分析</w:t>
      </w:r>
      <w:r>
        <w:rPr>
          <w:rFonts w:hint="eastAsia"/>
        </w:rPr>
        <w:br/>
      </w:r>
      <w:r>
        <w:rPr>
          <w:rFonts w:hint="eastAsia"/>
        </w:rPr>
        <w:t>　　第三节 中国露天采矿业政策环境分析</w:t>
      </w:r>
      <w:r>
        <w:rPr>
          <w:rFonts w:hint="eastAsia"/>
        </w:rPr>
        <w:br/>
      </w:r>
      <w:r>
        <w:rPr>
          <w:rFonts w:hint="eastAsia"/>
        </w:rPr>
        <w:t>　　　　一、露天采矿业管理体制概述</w:t>
      </w:r>
      <w:r>
        <w:rPr>
          <w:rFonts w:hint="eastAsia"/>
        </w:rPr>
        <w:br/>
      </w:r>
      <w:r>
        <w:rPr>
          <w:rFonts w:hint="eastAsia"/>
        </w:rPr>
        <w:t>　　　　二、露天采矿业主要政策分析</w:t>
      </w:r>
      <w:r>
        <w:rPr>
          <w:rFonts w:hint="eastAsia"/>
        </w:rPr>
        <w:br/>
      </w:r>
      <w:r>
        <w:rPr>
          <w:rFonts w:hint="eastAsia"/>
        </w:rPr>
        <w:t>　　　　三、露天采矿业相关发展规划</w:t>
      </w:r>
      <w:r>
        <w:rPr>
          <w:rFonts w:hint="eastAsia"/>
        </w:rPr>
        <w:br/>
      </w:r>
      <w:r>
        <w:rPr>
          <w:rFonts w:hint="eastAsia"/>
        </w:rPr>
        <w:t>　　　　四、民间资本参与矿产资源领域投资政策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中国露天采矿业发展状况分析</w:t>
      </w:r>
      <w:r>
        <w:rPr>
          <w:rFonts w:hint="eastAsia"/>
        </w:rPr>
        <w:br/>
      </w:r>
      <w:r>
        <w:rPr>
          <w:rFonts w:hint="eastAsia"/>
        </w:rPr>
        <w:t>　　第一节 中国露天采矿产业发展分析</w:t>
      </w:r>
      <w:r>
        <w:rPr>
          <w:rFonts w:hint="eastAsia"/>
        </w:rPr>
        <w:br/>
      </w:r>
      <w:r>
        <w:rPr>
          <w:rFonts w:hint="eastAsia"/>
        </w:rPr>
        <w:t>　　　　一、采矿产业发展状况分析</w:t>
      </w:r>
      <w:r>
        <w:rPr>
          <w:rFonts w:hint="eastAsia"/>
        </w:rPr>
        <w:br/>
      </w:r>
      <w:r>
        <w:rPr>
          <w:rFonts w:hint="eastAsia"/>
        </w:rPr>
        <w:t>　　　　二、露天采矿业企业发展分析</w:t>
      </w:r>
      <w:r>
        <w:rPr>
          <w:rFonts w:hint="eastAsia"/>
        </w:rPr>
        <w:br/>
      </w:r>
      <w:r>
        <w:rPr>
          <w:rFonts w:hint="eastAsia"/>
        </w:rPr>
        <w:t>　　　　三、露天采矿产业投资情况分析</w:t>
      </w:r>
      <w:r>
        <w:rPr>
          <w:rFonts w:hint="eastAsia"/>
        </w:rPr>
        <w:br/>
      </w:r>
      <w:r>
        <w:rPr>
          <w:rFonts w:hint="eastAsia"/>
        </w:rPr>
        <w:t>　　　　四、矿产资源勘探市场发展分析</w:t>
      </w:r>
      <w:r>
        <w:rPr>
          <w:rFonts w:hint="eastAsia"/>
        </w:rPr>
        <w:br/>
      </w:r>
      <w:r>
        <w:rPr>
          <w:rFonts w:hint="eastAsia"/>
        </w:rPr>
        <w:t>　　第二节 中国矿业产权交易发展分析</w:t>
      </w:r>
      <w:r>
        <w:rPr>
          <w:rFonts w:hint="eastAsia"/>
        </w:rPr>
        <w:br/>
      </w:r>
      <w:r>
        <w:rPr>
          <w:rFonts w:hint="eastAsia"/>
        </w:rPr>
        <w:t>　　第三节 中国矿业企业海外投资分析</w:t>
      </w:r>
      <w:r>
        <w:rPr>
          <w:rFonts w:hint="eastAsia"/>
        </w:rPr>
        <w:br/>
      </w:r>
      <w:r>
        <w:rPr>
          <w:rFonts w:hint="eastAsia"/>
        </w:rPr>
        <w:t>　　　　一、矿产勘查“走出去”鼓励政策</w:t>
      </w:r>
      <w:r>
        <w:rPr>
          <w:rFonts w:hint="eastAsia"/>
        </w:rPr>
        <w:br/>
      </w:r>
      <w:r>
        <w:rPr>
          <w:rFonts w:hint="eastAsia"/>
        </w:rPr>
        <w:t>　　　　二、中国企业海外矿业投资优势</w:t>
      </w:r>
      <w:r>
        <w:rPr>
          <w:rFonts w:hint="eastAsia"/>
        </w:rPr>
        <w:br/>
      </w:r>
      <w:r>
        <w:rPr>
          <w:rFonts w:hint="eastAsia"/>
        </w:rPr>
        <w:t>　　　　三、矿业企业海外矿产投资状况分析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中国露天采矿业市场及其前景分析</w:t>
      </w:r>
      <w:r>
        <w:rPr>
          <w:rFonts w:hint="eastAsia"/>
        </w:rPr>
        <w:br/>
      </w:r>
      <w:r>
        <w:rPr>
          <w:rFonts w:hint="eastAsia"/>
        </w:rPr>
        <w:t>　　第一节 2024年中国露天采矿业市场调研</w:t>
      </w:r>
      <w:r>
        <w:rPr>
          <w:rFonts w:hint="eastAsia"/>
        </w:rPr>
        <w:br/>
      </w:r>
      <w:r>
        <w:rPr>
          <w:rFonts w:hint="eastAsia"/>
        </w:rPr>
        <w:t>　　　　一、2024年露天采矿业市场形势回顾</w:t>
      </w:r>
      <w:r>
        <w:rPr>
          <w:rFonts w:hint="eastAsia"/>
        </w:rPr>
        <w:br/>
      </w:r>
      <w:r>
        <w:rPr>
          <w:rFonts w:hint="eastAsia"/>
        </w:rPr>
        <w:t>　　　　二、2024年露天采矿业市场形势分析</w:t>
      </w:r>
      <w:r>
        <w:rPr>
          <w:rFonts w:hint="eastAsia"/>
        </w:rPr>
        <w:br/>
      </w:r>
      <w:r>
        <w:rPr>
          <w:rFonts w:hint="eastAsia"/>
        </w:rPr>
        <w:t>　　　　三、2024-2030年露天采矿业市场前景分析</w:t>
      </w:r>
      <w:r>
        <w:rPr>
          <w:rFonts w:hint="eastAsia"/>
        </w:rPr>
        <w:br/>
      </w:r>
      <w:r>
        <w:rPr>
          <w:rFonts w:hint="eastAsia"/>
        </w:rPr>
        <w:t>　　第二节 中国露天采矿业市场产品价格走势分析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一、中国矿产品价格的影响因素分析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二、2024年中国及世界露天采矿业市场价格走势分析</w:t>
      </w:r>
      <w:r>
        <w:rPr>
          <w:rFonts w:hint="eastAsia"/>
        </w:rPr>
        <w:br/>
      </w:r>
      <w:r>
        <w:rPr>
          <w:rFonts w:hint="eastAsia"/>
        </w:rPr>
        <w:t>　　第三节 2024年中国露天采矿业所属行业进出口市场调研</w:t>
      </w:r>
      <w:r>
        <w:rPr>
          <w:rFonts w:hint="eastAsia"/>
        </w:rPr>
        <w:br/>
      </w:r>
      <w:r>
        <w:rPr>
          <w:rFonts w:hint="eastAsia"/>
        </w:rPr>
        <w:t>　　第四节 主要露采矿产品投资预测</w:t>
      </w:r>
      <w:r>
        <w:rPr>
          <w:rFonts w:hint="eastAsia"/>
        </w:rPr>
        <w:br/>
      </w:r>
      <w:r>
        <w:rPr>
          <w:rFonts w:hint="eastAsia"/>
        </w:rPr>
        <w:t>　　　　一、铁矿产品投资预测</w:t>
      </w:r>
      <w:r>
        <w:rPr>
          <w:rFonts w:hint="eastAsia"/>
        </w:rPr>
        <w:br/>
      </w:r>
      <w:r>
        <w:rPr>
          <w:rFonts w:hint="eastAsia"/>
        </w:rPr>
        <w:t>　　　　二、锰矿产品投资预测</w:t>
      </w:r>
      <w:r>
        <w:rPr>
          <w:rFonts w:hint="eastAsia"/>
        </w:rPr>
        <w:br/>
      </w:r>
      <w:r>
        <w:rPr>
          <w:rFonts w:hint="eastAsia"/>
        </w:rPr>
        <w:t>　　　　三、铜矿产品投资预测</w:t>
      </w:r>
      <w:r>
        <w:rPr>
          <w:rFonts w:hint="eastAsia"/>
        </w:rPr>
        <w:br/>
      </w:r>
      <w:r>
        <w:rPr>
          <w:rFonts w:hint="eastAsia"/>
        </w:rPr>
        <w:t>　　　　四、煤炭矿产品投资预测</w:t>
      </w:r>
      <w:r>
        <w:rPr>
          <w:rFonts w:hint="eastAsia"/>
        </w:rPr>
        <w:br/>
      </w:r>
      <w:r>
        <w:rPr>
          <w:rFonts w:hint="eastAsia"/>
        </w:rPr>
        <w:t>　　　　五、钨矿产品投资预测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2019-2024年中国露天采矿业发展外部环境</w:t>
      </w:r>
      <w:r>
        <w:rPr>
          <w:rFonts w:hint="eastAsia"/>
        </w:rPr>
        <w:br/>
      </w:r>
      <w:r>
        <w:rPr>
          <w:rFonts w:hint="eastAsia"/>
        </w:rPr>
        <w:t>　　第一节 2019-2024年露天采矿业政策法规环境分析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一、行业规划解读.</w:t>
      </w:r>
      <w:r>
        <w:rPr>
          <w:rFonts w:hint="eastAsia"/>
        </w:rPr>
        <w:br/>
      </w:r>
      <w:r>
        <w:rPr>
          <w:rFonts w:hint="eastAsia"/>
        </w:rPr>
        <w:t>　　　　二、行业环保政策分析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2019-2024年露天采矿业技术环境分析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中国黑色金属矿开采业发展分析</w:t>
      </w:r>
      <w:r>
        <w:rPr>
          <w:rFonts w:hint="eastAsia"/>
        </w:rPr>
        <w:br/>
      </w:r>
      <w:r>
        <w:rPr>
          <w:rFonts w:hint="eastAsia"/>
        </w:rPr>
        <w:t>　　第一节 中国黑色金属矿采选业运行状况</w:t>
      </w:r>
      <w:r>
        <w:rPr>
          <w:rFonts w:hint="eastAsia"/>
        </w:rPr>
        <w:br/>
      </w:r>
      <w:r>
        <w:rPr>
          <w:rFonts w:hint="eastAsia"/>
        </w:rPr>
        <w:t>　　　　一、黑色金属矿采选产业发展概况</w:t>
      </w:r>
      <w:r>
        <w:rPr>
          <w:rFonts w:hint="eastAsia"/>
        </w:rPr>
        <w:br/>
      </w:r>
      <w:r>
        <w:rPr>
          <w:rFonts w:hint="eastAsia"/>
        </w:rPr>
        <w:t>　　　　二、黑色金属矿采选产业投资情况</w:t>
      </w:r>
      <w:r>
        <w:rPr>
          <w:rFonts w:hint="eastAsia"/>
        </w:rPr>
        <w:br/>
      </w:r>
      <w:r>
        <w:rPr>
          <w:rFonts w:hint="eastAsia"/>
        </w:rPr>
        <w:t>　　　　三、黑色金属矿采选业经济运行状况</w:t>
      </w:r>
      <w:r>
        <w:rPr>
          <w:rFonts w:hint="eastAsia"/>
        </w:rPr>
        <w:br/>
      </w:r>
      <w:r>
        <w:rPr>
          <w:rFonts w:hint="eastAsia"/>
        </w:rPr>
        <w:t>　　　　四、黑色金属矿采选业运营效益分析</w:t>
      </w:r>
      <w:r>
        <w:rPr>
          <w:rFonts w:hint="eastAsia"/>
        </w:rPr>
        <w:br/>
      </w:r>
      <w:r>
        <w:rPr>
          <w:rFonts w:hint="eastAsia"/>
        </w:rPr>
        <w:t>　　第二节 中国铁矿产业发展状况分析</w:t>
      </w:r>
      <w:r>
        <w:rPr>
          <w:rFonts w:hint="eastAsia"/>
        </w:rPr>
        <w:br/>
      </w:r>
      <w:r>
        <w:rPr>
          <w:rFonts w:hint="eastAsia"/>
        </w:rPr>
        <w:t>　　　　一、铁矿资源储量分布情况</w:t>
      </w:r>
      <w:r>
        <w:rPr>
          <w:rFonts w:hint="eastAsia"/>
        </w:rPr>
        <w:br/>
      </w:r>
      <w:r>
        <w:rPr>
          <w:rFonts w:hint="eastAsia"/>
        </w:rPr>
        <w:t>　　　　二、铁矿资源勘探状况分析</w:t>
      </w:r>
      <w:r>
        <w:rPr>
          <w:rFonts w:hint="eastAsia"/>
        </w:rPr>
        <w:br/>
      </w:r>
      <w:r>
        <w:rPr>
          <w:rFonts w:hint="eastAsia"/>
        </w:rPr>
        <w:t>　　　　三、铁矿采选业运行状况分析.</w:t>
      </w:r>
      <w:r>
        <w:rPr>
          <w:rFonts w:hint="eastAsia"/>
        </w:rPr>
        <w:br/>
      </w:r>
      <w:r>
        <w:rPr>
          <w:rFonts w:hint="eastAsia"/>
        </w:rPr>
        <w:t>　　　　四、铁矿资源的开发利用情况</w:t>
      </w:r>
      <w:r>
        <w:rPr>
          <w:rFonts w:hint="eastAsia"/>
        </w:rPr>
        <w:br/>
      </w:r>
      <w:r>
        <w:rPr>
          <w:rFonts w:hint="eastAsia"/>
        </w:rPr>
        <w:t>　　　　五、铁矿资源的生产情况分析</w:t>
      </w:r>
      <w:r>
        <w:rPr>
          <w:rFonts w:hint="eastAsia"/>
        </w:rPr>
        <w:br/>
      </w:r>
      <w:r>
        <w:rPr>
          <w:rFonts w:hint="eastAsia"/>
        </w:rPr>
        <w:t>　　　　六、铁矿开发利用的市场前景</w:t>
      </w:r>
      <w:r>
        <w:rPr>
          <w:rFonts w:hint="eastAsia"/>
        </w:rPr>
        <w:br/>
      </w:r>
      <w:r>
        <w:rPr>
          <w:rFonts w:hint="eastAsia"/>
        </w:rPr>
        <w:t>　　第三节 中国锰矿产业发展状况分析.</w:t>
      </w:r>
      <w:r>
        <w:rPr>
          <w:rFonts w:hint="eastAsia"/>
        </w:rPr>
        <w:br/>
      </w:r>
      <w:r>
        <w:rPr>
          <w:rFonts w:hint="eastAsia"/>
        </w:rPr>
        <w:t>　　　　一、锰矿资源分布情况分析</w:t>
      </w:r>
      <w:r>
        <w:rPr>
          <w:rFonts w:hint="eastAsia"/>
        </w:rPr>
        <w:br/>
      </w:r>
      <w:r>
        <w:rPr>
          <w:rFonts w:hint="eastAsia"/>
        </w:rPr>
        <w:t>　　　　二、锰矿资源开采利用情况</w:t>
      </w:r>
      <w:r>
        <w:rPr>
          <w:rFonts w:hint="eastAsia"/>
        </w:rPr>
        <w:br/>
      </w:r>
      <w:r>
        <w:rPr>
          <w:rFonts w:hint="eastAsia"/>
        </w:rPr>
        <w:t>　　　　三、锰矿资源市场供需分析</w:t>
      </w:r>
      <w:r>
        <w:rPr>
          <w:rFonts w:hint="eastAsia"/>
        </w:rPr>
        <w:br/>
      </w:r>
      <w:r>
        <w:rPr>
          <w:rFonts w:hint="eastAsia"/>
        </w:rPr>
        <w:t>　　　　四、锰矿开采利用市场前景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中国部分重要有色金属矿开采业发展分析</w:t>
      </w:r>
      <w:r>
        <w:rPr>
          <w:rFonts w:hint="eastAsia"/>
        </w:rPr>
        <w:br/>
      </w:r>
      <w:r>
        <w:rPr>
          <w:rFonts w:hint="eastAsia"/>
        </w:rPr>
        <w:t>　　第一节 中国有色金属矿采选业运行状况</w:t>
      </w:r>
      <w:r>
        <w:rPr>
          <w:rFonts w:hint="eastAsia"/>
        </w:rPr>
        <w:br/>
      </w:r>
      <w:r>
        <w:rPr>
          <w:rFonts w:hint="eastAsia"/>
        </w:rPr>
        <w:t>　　第二节 中国铜矿开采业发展状况分析</w:t>
      </w:r>
      <w:r>
        <w:rPr>
          <w:rFonts w:hint="eastAsia"/>
        </w:rPr>
        <w:br/>
      </w:r>
      <w:r>
        <w:rPr>
          <w:rFonts w:hint="eastAsia"/>
        </w:rPr>
        <w:t>　　第三节 中国铝土矿开采业发展状况分析</w:t>
      </w:r>
      <w:r>
        <w:rPr>
          <w:rFonts w:hint="eastAsia"/>
        </w:rPr>
        <w:br/>
      </w:r>
      <w:r>
        <w:rPr>
          <w:rFonts w:hint="eastAsia"/>
        </w:rPr>
        <w:t>　　第四节 中国铅锌矿开采业发展状况分析</w:t>
      </w:r>
      <w:r>
        <w:rPr>
          <w:rFonts w:hint="eastAsia"/>
        </w:rPr>
        <w:br/>
      </w:r>
      <w:r>
        <w:rPr>
          <w:rFonts w:hint="eastAsia"/>
        </w:rPr>
        <w:t>　　第五节 中国锡矿开采业发展状况分析</w:t>
      </w:r>
      <w:r>
        <w:rPr>
          <w:rFonts w:hint="eastAsia"/>
        </w:rPr>
        <w:br/>
      </w:r>
      <w:r>
        <w:rPr>
          <w:rFonts w:hint="eastAsia"/>
        </w:rPr>
        <w:t>　　第六节 中国锑矿开采业发展状况分析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中国部分非金属矿开采业发展状况分析</w:t>
      </w:r>
      <w:r>
        <w:rPr>
          <w:rFonts w:hint="eastAsia"/>
        </w:rPr>
        <w:br/>
      </w:r>
      <w:r>
        <w:rPr>
          <w:rFonts w:hint="eastAsia"/>
        </w:rPr>
        <w:t>　　第一节 中国非金属矿采选业运行状况分析</w:t>
      </w:r>
      <w:r>
        <w:rPr>
          <w:rFonts w:hint="eastAsia"/>
        </w:rPr>
        <w:br/>
      </w:r>
      <w:r>
        <w:rPr>
          <w:rFonts w:hint="eastAsia"/>
        </w:rPr>
        <w:t>　　第二节 中国化学矿开采产业发展分析.</w:t>
      </w:r>
      <w:r>
        <w:rPr>
          <w:rFonts w:hint="eastAsia"/>
        </w:rPr>
        <w:br/>
      </w:r>
      <w:r>
        <w:rPr>
          <w:rFonts w:hint="eastAsia"/>
        </w:rPr>
        <w:t>　　第三节 中国硫铁矿开采产业发展分析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中国采矿专用设备市场发展分析</w:t>
      </w:r>
      <w:r>
        <w:rPr>
          <w:rFonts w:hint="eastAsia"/>
        </w:rPr>
        <w:br/>
      </w:r>
      <w:r>
        <w:rPr>
          <w:rFonts w:hint="eastAsia"/>
        </w:rPr>
        <w:t>　　第一节 中国矿山机械行业运行状况分析</w:t>
      </w:r>
      <w:r>
        <w:rPr>
          <w:rFonts w:hint="eastAsia"/>
        </w:rPr>
        <w:br/>
      </w:r>
      <w:r>
        <w:rPr>
          <w:rFonts w:hint="eastAsia"/>
        </w:rPr>
        <w:t>　　第二节 中国矿山机械产业发展状况分析</w:t>
      </w:r>
      <w:r>
        <w:rPr>
          <w:rFonts w:hint="eastAsia"/>
        </w:rPr>
        <w:br/>
      </w:r>
      <w:r>
        <w:rPr>
          <w:rFonts w:hint="eastAsia"/>
        </w:rPr>
        <w:t>　　第三节 中国选矿机械细分市场发展分析</w:t>
      </w:r>
      <w:r>
        <w:rPr>
          <w:rFonts w:hint="eastAsia"/>
        </w:rPr>
        <w:br/>
      </w:r>
      <w:r>
        <w:rPr>
          <w:rFonts w:hint="eastAsia"/>
        </w:rPr>
        <w:t>　　　　一、洗选设备市场营运状况分析</w:t>
      </w:r>
      <w:r>
        <w:rPr>
          <w:rFonts w:hint="eastAsia"/>
        </w:rPr>
        <w:br/>
      </w:r>
      <w:r>
        <w:rPr>
          <w:rFonts w:hint="eastAsia"/>
        </w:rPr>
        <w:t>　　　　二、破碎设备市场发展状况分析</w:t>
      </w:r>
      <w:r>
        <w:rPr>
          <w:rFonts w:hint="eastAsia"/>
        </w:rPr>
        <w:br/>
      </w:r>
      <w:r>
        <w:rPr>
          <w:rFonts w:hint="eastAsia"/>
        </w:rPr>
        <w:t>　　　　三、磨粉设备市场发展状况分析：</w:t>
      </w:r>
      <w:r>
        <w:rPr>
          <w:rFonts w:hint="eastAsia"/>
        </w:rPr>
        <w:br/>
      </w:r>
      <w:r>
        <w:rPr>
          <w:rFonts w:hint="eastAsia"/>
        </w:rPr>
        <w:t>　　　　四、筛分机械市场发展状况分析</w:t>
      </w:r>
      <w:r>
        <w:rPr>
          <w:rFonts w:hint="eastAsia"/>
        </w:rPr>
        <w:br/>
      </w:r>
      <w:r>
        <w:rPr>
          <w:rFonts w:hint="eastAsia"/>
        </w:rPr>
        <w:t>　　第四节 中国石油钻采设备市场发展分析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中国露天采矿业重点企业经营情况分析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中国五矿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西部矿业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中国铝业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云南铜业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中国神化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2024-2030年中国露天采矿业前景调研及机会</w:t>
      </w:r>
      <w:r>
        <w:rPr>
          <w:rFonts w:hint="eastAsia"/>
        </w:rPr>
        <w:br/>
      </w:r>
      <w:r>
        <w:rPr>
          <w:rFonts w:hint="eastAsia"/>
        </w:rPr>
        <w:t>　　第一节 2024-2030年中国露天采矿业市场行业前景调研分析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一、露天采矿业市场发展的驱动因素</w:t>
      </w:r>
      <w:r>
        <w:rPr>
          <w:rFonts w:hint="eastAsia"/>
        </w:rPr>
        <w:br/>
      </w:r>
      <w:r>
        <w:rPr>
          <w:rFonts w:hint="eastAsia"/>
        </w:rPr>
        <w:t>　　　　二、矿产勘探市场行业前景调研分析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2024-2030年中国露天采矿业市场投资机会分析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中~智~林~　2019-2024年中国露天采矿业投融资策略分析</w:t>
      </w:r>
      <w:r>
        <w:rPr>
          <w:rFonts w:hint="eastAsia"/>
        </w:rPr>
        <w:br/>
      </w:r>
      <w:r>
        <w:rPr>
          <w:rFonts w:hint="eastAsia"/>
        </w:rPr>
        <w:t>　　　　一、露天采矿业企业投融资策略分析</w:t>
      </w:r>
      <w:r>
        <w:rPr>
          <w:rFonts w:hint="eastAsia"/>
        </w:rPr>
        <w:br/>
      </w:r>
      <w:r>
        <w:rPr>
          <w:rFonts w:hint="eastAsia"/>
        </w:rPr>
        <w:t>　　　　二、露天采矿业企业投融资渠道与选择分析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露天采矿行业历程</w:t>
      </w:r>
      <w:r>
        <w:rPr>
          <w:rFonts w:hint="eastAsia"/>
        </w:rPr>
        <w:br/>
      </w:r>
      <w:r>
        <w:rPr>
          <w:rFonts w:hint="eastAsia"/>
        </w:rPr>
        <w:t>　　图表 露天采矿行业生命周期</w:t>
      </w:r>
      <w:r>
        <w:rPr>
          <w:rFonts w:hint="eastAsia"/>
        </w:rPr>
        <w:br/>
      </w:r>
      <w:r>
        <w:rPr>
          <w:rFonts w:hint="eastAsia"/>
        </w:rPr>
        <w:t>　　图表 露天采矿行业产业链分析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2019-2024年露天采矿行业市场容量统计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2019-2024年中国露天采矿行业经营效益分析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**地区露天采矿市场规模及增长情况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**地区露天采矿行业市场需求情况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露天采矿重点企业（一）基本信息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露天采矿重点企业（一）经营情况分析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露天采矿重点企业（一）盈利能力情况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露天采矿重点企业（二）经营情况分析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露天采矿重点企业（二）盈利能力情况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露天采矿重点企业（二）成长能力情况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2024-2030年中国露天采矿行业市场容量预测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2024-2030年中国露天采矿行业市场规模预测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2024-2030年中国露天采矿市场前景分析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2024-2030年中国露天采矿行业发展趋势预测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c3041d14e48aa" w:history="1">
        <w:r>
          <w:rPr>
            <w:rStyle w:val="Hyperlink"/>
          </w:rPr>
          <w:t>2024-2030年中国露天采矿行业研究及市场前景报告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c3041d14e48aa" w:history="1">
        <w:r>
          <w:rPr>
            <w:rStyle w:val="Hyperlink"/>
          </w:rPr>
          <w:t>https://www.20087.com/2/96/LuTianCaiKuangQianJing.html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dc7a7ba5c43e7" w:history="1">
      <w:r>
        <w:rPr>
          <w:rStyle w:val="Hyperlink"/>
        </w:rPr>
        <w:t>2024-2030年中国露天采矿行业研究及市场前景报告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LuTianCaiKuangQianJing.html" TargetMode="External" Id="Rd0bc3041d14e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LuTianCaiKuangQianJing.html" TargetMode="External" Id="R8fddc7a7ba5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2024-04-29T23:23:00Z</dcterms:created>
  <dcterms:modified xsi:type="dcterms:W3CDTF">2024-04-30T00:23:00Z</dcterms:modified>
  <dc:subject>2024-2030年中国露天采矿行业研究及市场前景报告</dc:subject>
  <dc:title>2024-2030年中国露天采矿行业研究及市场前景报告</dc:title>
  <cp:keywords>2024-2030年中国露天采矿行业研究及市场前景报告</cp:keywords>
  <dc:description>2024-2030年中国露天采矿行业研究及市场前景报告</dc:description>
</cp:coreProperties>
</file>