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54484ae5e04e00" w:history="1">
              <w:r>
                <w:rPr>
                  <w:rStyle w:val="Hyperlink"/>
                </w:rPr>
                <w:t>中国高纯铝市场深度研究与发展趋势分析报告（2026年版）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54484ae5e04e00" w:history="1">
              <w:r>
                <w:rPr>
                  <w:rStyle w:val="Hyperlink"/>
                </w:rPr>
                <w:t>中国高纯铝市场深度研究与发展趋势分析报告（2026年版）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1008862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54484ae5e04e00" w:history="1">
                <w:r>
                  <w:rPr>
                    <w:rStyle w:val="Hyperlink"/>
                  </w:rPr>
                  <w:t>https://www.20087.com/2/86/GaoChunLvFaZhanQuShi.html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纯铝是一种纯度极高的金属材料，广泛应用于航空航天、电子、光电、核工业等领域。近年来，随着高科技产业的快速发展，对高纯铝的需求持续增长。技术方面，通过采用先进的提纯技术和材料科学的研究进展，高纯铝的纯度和性能不断提高，满足了各种高端应用的需求。此外，随着对可持续发展的重视，回收再利用高纯铝的技术也在不断发展。</w:t>
      </w:r>
      <w:r>
        <w:rPr>
          <w:rFonts w:hint="eastAsia"/>
        </w:rPr>
        <w:br/>
      </w:r>
      <w:r>
        <w:rPr>
          <w:rFonts w:hint="eastAsia"/>
        </w:rPr>
        <w:t>　　未来，高纯铝的发展将更加注重技术创新和应用领域的拓展。市场调研网认为，一方面，随着新材料技术的进步，高纯铝的应用领域将更加广泛，尤其是在新能源、航空航天等高科技领域。另一方面，提高高纯铝的回收利用率将成为一个重要的发展方向，以减少资源消耗和环境污染。此外，通过技术创新降低成本，提高产品的市场竞争力也是未来发展的重要方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354484ae5e04e00" w:history="1">
        <w:r>
          <w:rPr>
            <w:rStyle w:val="Hyperlink"/>
          </w:rPr>
          <w:t>中国高纯铝市场深度研究与发展趋势分析报告（2026年版）</w:t>
        </w:r>
      </w:hyperlink>
      <w:r>
        <w:rPr>
          <w:rFonts w:hint="eastAsia"/>
        </w:rPr>
        <w:t>》基于对高纯铝行业的长期监测研究，结合高纯铝行业供需关系变化规律、产品消费结构、应用领域拓展、市场发展环境及政策支持等多维度分析，采用定量与定性相结合的科学方法，对行业内重点企业进行了系统研究。报告全面呈现了高纯铝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2021-2026年世界高纯铝市场发展形势整体阐述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2021-2026年世界高纯铝市场规模与特点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2025-2026年世界高纯铝主要国家与地区分析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2021-2026年世界高纯铝行业发展趋势分析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2025-2026年中国高纯铝行业市场发展环境分析（PEST分析法）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2025-2026年中国高纯铝行业政策环境分析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2025-2026年中国高纯铝行业社会环境分析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2025-2026年中国高纯铝技术环境分析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2021-2026年中国高纯铝行业市场供求态势深度剖析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2021-2026年中国高纯铝行业供给、行业进入者分析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2021-2026年中国高纯铝行业需求、替代产品分析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2021-2026年中国高纯铝行业厂商行为调研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2021-2026年中国高纯铝营销行为分析</w:t>
      </w:r>
      <w:r>
        <w:rPr>
          <w:rFonts w:hint="eastAsia"/>
        </w:rPr>
        <w:br/>
      </w:r>
      <w:r>
        <w:rPr>
          <w:rFonts w:hint="eastAsia"/>
        </w:rPr>
        <w:t>　　　　一、高纯铝行业典型营销模式介绍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2021-2026年中国高纯铝生产行为分析</w:t>
      </w:r>
      <w:r>
        <w:rPr>
          <w:rFonts w:hint="eastAsia"/>
        </w:rPr>
        <w:br/>
      </w:r>
      <w:r>
        <w:rPr>
          <w:rFonts w:hint="eastAsia"/>
        </w:rPr>
        <w:t>　　　　一、高纯铝行业典型生产模式介绍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2021-2026年中国高纯铝行业扩张行为分析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2021-2026年中国高纯铝行业发展走势探析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2021-2026年中国高纯铝行业动态分析</w:t>
      </w:r>
      <w:r>
        <w:rPr>
          <w:rFonts w:hint="eastAsia"/>
        </w:rPr>
        <w:br/>
      </w:r>
      <w:r>
        <w:rPr>
          <w:rFonts w:hint="eastAsia"/>
        </w:rPr>
        <w:t>　　　　一、高纯铝行业特征分析</w:t>
      </w:r>
      <w:r>
        <w:rPr>
          <w:rFonts w:hint="eastAsia"/>
        </w:rPr>
        <w:br/>
      </w:r>
      <w:r>
        <w:rPr>
          <w:rFonts w:hint="eastAsia"/>
        </w:rPr>
        <w:t>　　　　二、高纯铝产品市场价格分析</w:t>
      </w:r>
      <w:r>
        <w:rPr>
          <w:rFonts w:hint="eastAsia"/>
        </w:rPr>
        <w:br/>
      </w:r>
      <w:r>
        <w:rPr>
          <w:rFonts w:hint="eastAsia"/>
        </w:rPr>
        <w:t>　　　　三、高纯铝行业技术工艺分析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2021-2026年中国高纯铝经销商调查情况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2021-2026年中国高纯铝行业发展问题分析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2021-2026年中国高纯铝产量数据统计分析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2021-2026年中国高纯铝产量数据分析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一、2021-2026年高纯铝产量数据分析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二、2021-2026年高纯铝重点省市数据分析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2025-2026年中国高纯铝产量数据分析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一、2025-2026年全国高纯铝产量数据分析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二、2025-2026年高纯铝重点省市数据分析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2025-2026年中国高纯铝产量增长性分析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2021-2026年中国高纯铝进出口数据监测分析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2021-2026年中国高纯铝进口数据分析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2021-2026年中国高纯铝出口数据分析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2021-2026年中国高纯铝进出口平均单价分析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2021-2026年中国高纯铝进出口国家及地区分析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2021-2026年中国高纯铝行业数据监测分析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2021-2026年中国高纯铝行业规模分析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2025-2026年中国高纯铝行业结构分析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2021-2026年中国高纯铝行业产值分析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2021-2026年中国高纯铝行业成本费用分析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2021-2026年中国高纯铝行业盈利能力分析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2021-2026年中国高纯铝市场竞争与厂商市场竞争力评价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2021-2026年中国高纯铝行业市场竞争现状分析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一、高纯铝行业竞争格局分析</w:t>
      </w:r>
      <w:r>
        <w:rPr>
          <w:rFonts w:hint="eastAsia"/>
        </w:rPr>
        <w:br/>
      </w:r>
      <w:r>
        <w:rPr>
          <w:rFonts w:hint="eastAsia"/>
        </w:rPr>
        <w:t>　　　　二、高纯铝市场集中度分析</w:t>
      </w:r>
      <w:r>
        <w:rPr>
          <w:rFonts w:hint="eastAsia"/>
        </w:rPr>
        <w:br/>
      </w:r>
      <w:r>
        <w:rPr>
          <w:rFonts w:hint="eastAsia"/>
        </w:rPr>
        <w:t>　　　　三、高纯铝行业竞争趋势分析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2021-2026年中国高纯铝行业主力厂商市场竞争力评价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2021-2026年中国高纯铝行业提升竞争力策略分析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2021-2026年中国高纯铝行业优势企业竞争性财务指标对比分析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高纯铝重点企业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高纯铝重点企业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高纯铝重点企业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高纯铝重点企业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高纯铝重点企业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高纯铝重点企业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高纯铝重点企业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高纯铝重点企业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2026-2032年中国高纯铝企业市场发展前景及趋势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高纯铝企业发展机遇及风险</w:t>
      </w:r>
      <w:r>
        <w:rPr>
          <w:rFonts w:hint="eastAsia"/>
        </w:rPr>
        <w:br/>
      </w:r>
      <w:r>
        <w:rPr>
          <w:rFonts w:hint="eastAsia"/>
        </w:rPr>
        <w:t>　　　　一、高纯铝企业发展机会</w:t>
      </w:r>
      <w:r>
        <w:rPr>
          <w:rFonts w:hint="eastAsia"/>
        </w:rPr>
        <w:br/>
      </w:r>
      <w:r>
        <w:rPr>
          <w:rFonts w:hint="eastAsia"/>
        </w:rPr>
        <w:t>　　　　二、高纯铝企业发展挑战</w:t>
      </w:r>
      <w:r>
        <w:rPr>
          <w:rFonts w:hint="eastAsia"/>
        </w:rPr>
        <w:br/>
      </w:r>
      <w:r>
        <w:rPr>
          <w:rFonts w:hint="eastAsia"/>
        </w:rPr>
        <w:t>　　第二节 高纯铝行业企业发展战略分析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高纯铝行业企业发展建议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2026-2032年中国高纯铝行业发展前景预测分析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2026-2032年中国高纯铝产品发展趋势预测分析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一、高纯铝制造行业预测分析</w:t>
      </w:r>
      <w:r>
        <w:rPr>
          <w:rFonts w:hint="eastAsia"/>
        </w:rPr>
        <w:br/>
      </w:r>
      <w:r>
        <w:rPr>
          <w:rFonts w:hint="eastAsia"/>
        </w:rPr>
        <w:t>　　　　二、高纯铝技术方向分析</w:t>
      </w:r>
      <w:r>
        <w:rPr>
          <w:rFonts w:hint="eastAsia"/>
        </w:rPr>
        <w:br/>
      </w:r>
      <w:r>
        <w:rPr>
          <w:rFonts w:hint="eastAsia"/>
        </w:rPr>
        <w:t>　　　　三、高纯铝竞争格局预测分析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2026-2032年中国高纯铝行业市场发展前景预测分析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一、高纯铝供给预测分析</w:t>
      </w:r>
      <w:r>
        <w:rPr>
          <w:rFonts w:hint="eastAsia"/>
        </w:rPr>
        <w:br/>
      </w:r>
      <w:r>
        <w:rPr>
          <w:rFonts w:hint="eastAsia"/>
        </w:rPr>
        <w:t>　　　　二、高纯铝需求预测分析</w:t>
      </w:r>
      <w:r>
        <w:rPr>
          <w:rFonts w:hint="eastAsia"/>
        </w:rPr>
        <w:br/>
      </w:r>
      <w:r>
        <w:rPr>
          <w:rFonts w:hint="eastAsia"/>
        </w:rPr>
        <w:t>　　　　三、高纯铝市场进出口预测分析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2026-2032年中国高纯铝行业市场盈利能力预测分析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2026-2032年中国高纯铝产业投资机会与风险研究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2026-2032年中国高纯铝产业投资机会分析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二、高纯铝行业投资机会研究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2026-2032年中国高纯铝产业投资风险分析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中-智-林-　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2021-2026年我国高纯铝产量变化图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2021-2026年我国高纯铝重点省市产量对比图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2025-2026年我国高纯铝产量和2025-2026年同期对比图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2025-2026年我国高纯铝产量前5位省市对比图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2025-2026年我国高纯铝前5位省市产量比例图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2025-2026年我国高纯铝重点省市产量及增长率统计表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2025-2026年我国高纯铝产量增长率排名前5位省市对比图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2025-2026年我国高纯铝主要省份产量比重统计表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2025-2026年我国高纯铝市场集中度和2025-2026年同期对比图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2021-2026年中国高纯铝进口数量分析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2021-2026年中国高纯铝进口金额分析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2021-2026年中国高纯铝出口数量分析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2021-2026年中国高纯铝出口金额分析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2021-2026年中国高纯铝进出口平均单价分析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2021-2026年中国高纯铝进口国家及地区分析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2021-2026年我国高纯铝行业企业数量增长趋势图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2021-2026年我国高纯铝行业亏损企业数量增长趋势图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2021-2026年我国高纯铝行业从业人数增长趋势图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2021-2026年我国高纯铝行业资产规模增长趋势图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2025-2026年我国高纯铝行业不同类型企业数量分布图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2025-2026年我国高纯铝行业不同所有制企业数量分布图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2025-2026年我国高纯铝行业不同类型企业销售收入分布图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2025-2026年我国高纯铝行业不同所有制企业销售收入分布图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2021-2026年我国高纯铝行业产成品增长趋势图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2021-2026年我国高纯铝行业工业销售产值增长趋势图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2021-2026年我国高纯铝行业出口交货值增长趋势图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2021-2026年我国高纯铝行业销售成本增长趋势图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2021-2026年我国高纯铝行业费用使用统计图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2021-2026年我国高纯铝行业主要盈利指标统计图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2021-2026年我国高纯铝行业主要盈利指标增长趋势图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2026-2032年中国高纯铝制造行业预测分析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2026-2032年中国高纯铝竞争格局预测分析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2026-2032年中国高纯铝供给预测分析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2026-2032年中国高纯铝需求预测分析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2026-2032年中国高纯铝市场进出口预测分析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2026-2032年中国高纯铝行业市场盈利能力预测分析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54484ae5e04e00" w:history="1">
        <w:r>
          <w:rPr>
            <w:rStyle w:val="Hyperlink"/>
          </w:rPr>
          <w:t>中国高纯铝市场深度研究与发展趋势分析报告（2026年版）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1008862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54484ae5e04e00" w:history="1">
        <w:r>
          <w:rPr>
            <w:rStyle w:val="Hyperlink"/>
          </w:rPr>
          <w:t>https://www.20087.com/2/86/GaoChunLvFaZhanQuShi.html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热点：十大高纯铝排行榜、高纯铝价格多少钱一吨、高纯铝用途、高纯铝和A00的区别、99.996高纯铝多少钱一吨、高纯铝的用途有哪些、铸铝密度、高纯铝上市公司龙头、纯铝是什么颜色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418dce774f4583" w:history="1">
      <w:r>
        <w:rPr>
          <w:rStyle w:val="Hyperlink"/>
        </w:rPr>
        <w:t>中国高纯铝市场深度研究与发展趋势分析报告（2026年版）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6/GaoChunLvFaZhanQuShi.html" TargetMode="External" Id="R3354484ae5e04e0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6/GaoChunLvFaZhanQuShi.html" TargetMode="External" Id="R15418dce774f458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2026-08-07T08:20:00Z</dcterms:created>
  <dcterms:modified xsi:type="dcterms:W3CDTF">2026-08-07T09:20:00Z</dcterms:modified>
  <dc:subject>中国高纯铝市场深度研究与发展趋势分析报告（2026年版）</dc:subject>
  <dc:title>中国高纯铝市场深度研究与发展趋势分析报告（2026年版）</dc:title>
  <cp:keywords>中国高纯铝市场深度研究与发展趋势分析报告（2026年版）</cp:keywords>
  <dc:description>中国高纯铝市场深度研究与发展趋势分析报告（2026年版）</dc:description>
</cp:coreProperties>
</file>