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b070edad54c83" w:history="1">
              <w:r>
                <w:rPr>
                  <w:rStyle w:val="Hyperlink"/>
                </w:rPr>
                <w:t>2025-2031年中国光电化学电池市场调查研究与前景分析报告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b070edad54c83" w:history="1">
              <w:r>
                <w:rPr>
                  <w:rStyle w:val="Hyperlink"/>
                </w:rPr>
                <w:t>2025-2031年中国光电化学电池市场调查研究与前景分析报告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b070edad54c83" w:history="1">
                <w:r>
                  <w:rPr>
                    <w:rStyle w:val="Hyperlink"/>
                  </w:rPr>
                  <w:t>https://www.20087.com/3/16/GuangDianHuaXueDianChiDeQianJing.html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化学电池是一种利用光能驱动电解质溶液产生电流的装置，具有清洁、高效、可持续等优点。近年来，随着全球能源结构的转型和可再生能源技术的发展，光电化学电池的市场需求不断增加。同时，行业内的技术创新和产业升级也在推动该行业的发展，如提高光电转换效率、降低成本等。</w:t>
      </w:r>
      <w:r>
        <w:rPr>
          <w:rFonts w:hint="eastAsia"/>
        </w:rPr>
        <w:br/>
      </w:r>
      <w:r>
        <w:rPr>
          <w:rFonts w:hint="eastAsia"/>
        </w:rPr>
        <w:t>　　未来，光电化学电池市场有望保持快速增长。一方面，随着太阳能、风能等可再生能源的广泛应用，光电化学电池的应用场景将进一步拓展。另一方面，随着新材料、新工艺的研发和应用，光电化学电池的性能和成本将得到进一步优化，提高其市场竞争力。在此背景下，光电化学电池企业应加强产学研合作，推动技术创新和产业升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b070edad54c83" w:history="1">
        <w:r>
          <w:rPr>
            <w:rStyle w:val="Hyperlink"/>
          </w:rPr>
          <w:t>2025-2031年中国光电化学电池市场调查研究与前景分析报告</w:t>
        </w:r>
      </w:hyperlink>
      <w:r>
        <w:rPr>
          <w:rFonts w:hint="eastAsia"/>
        </w:rPr>
        <w:t>》基于详实数据，从市场规模、需求变化及价格动态等维度，全面解析了光电化学电池行业的现状与发展趋势，并对光电化学电池产业链各环节进行了系统性探讨。报告科学预测了光电化学电池行业未来发展方向，重点分析了光电化学电池技术现状及创新路径，同时聚焦光电化学电池重点企业的经营表现，评估了市场竞争格局、品牌影响力及市场集中度。通过对细分市场的深入研究及SWOT分析，报告揭示了光电化学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光电化学电池行业界定</w:t>
      </w:r>
      <w:r>
        <w:rPr>
          <w:rFonts w:hint="eastAsia"/>
        </w:rPr>
        <w:br/>
      </w:r>
      <w:r>
        <w:rPr>
          <w:rFonts w:hint="eastAsia"/>
        </w:rPr>
        <w:t>　　第一节 光电化学电池行业定义</w:t>
      </w:r>
      <w:r>
        <w:rPr>
          <w:rFonts w:hint="eastAsia"/>
        </w:rPr>
        <w:br/>
      </w:r>
      <w:r>
        <w:rPr>
          <w:rFonts w:hint="eastAsia"/>
        </w:rPr>
        <w:t>　　第二节 光电化学电池行业特点分析</w:t>
      </w:r>
      <w:r>
        <w:rPr>
          <w:rFonts w:hint="eastAsia"/>
        </w:rPr>
        <w:br/>
      </w:r>
      <w:r>
        <w:rPr>
          <w:rFonts w:hint="eastAsia"/>
        </w:rPr>
        <w:t>　　第三节 光电化学电池行业发展历程</w:t>
      </w:r>
      <w:r>
        <w:rPr>
          <w:rFonts w:hint="eastAsia"/>
        </w:rPr>
        <w:br/>
      </w:r>
      <w:r>
        <w:rPr>
          <w:rFonts w:hint="eastAsia"/>
        </w:rPr>
        <w:t>　　第四节 光电化学电池产业链分析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2024-2025年国外光电化学电池行业发展态势分析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国外光电化学电池行业总体情况</w:t>
      </w:r>
      <w:r>
        <w:rPr>
          <w:rFonts w:hint="eastAsia"/>
        </w:rPr>
        <w:br/>
      </w:r>
      <w:r>
        <w:rPr>
          <w:rFonts w:hint="eastAsia"/>
        </w:rPr>
        <w:t>　　第二节 光电化学电池行业重点国家、地区市场分析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国外光电化学电池行业发展前景预测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2024-2025年中国光电化学电池行业发展环境分析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光电化学电池行业经济环境分析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光电化学电池行业政策环境分析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一、光电化学电池行业相关政策</w:t>
      </w:r>
      <w:r>
        <w:rPr>
          <w:rFonts w:hint="eastAsia"/>
        </w:rPr>
        <w:br/>
      </w:r>
      <w:r>
        <w:rPr>
          <w:rFonts w:hint="eastAsia"/>
        </w:rPr>
        <w:t>　　　　二、光电化学电池行业相关标准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2024-2025年光电化学电池行业技术发展现状及趋势分析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光电化学电池行业技术发展现状分析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国内外光电化学电池行业技术差异与原因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光电化学电池行业技术发展方向、趋势预测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提升光电化学电池行业技术能力策略建议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中国光电化学电池行业市场供需状况分析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中国光电化学电池行业市场规模情况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中国光电化学电池行业市场需求状况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一、2019-2024年光电化学电池行业市场需求情况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二、光电化学电池行业市场需求特点分析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中国光电化学电池行业产量情况分析与预测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一、2019-2024年光电化学电池行业产量统计分析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二、2025年光电化学电池行业产量特点分析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三、2025-2031年光电化学电池行业产量预测分析</w:t>
      </w:r>
      <w:r>
        <w:rPr>
          <w:rFonts w:hint="eastAsia"/>
        </w:rPr>
        <w:br/>
      </w:r>
      <w:r>
        <w:rPr>
          <w:rFonts w:hint="eastAsia"/>
        </w:rPr>
        <w:t>　　第四节 光电化学电池行业市场供需平衡状况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中国光电化学电池行业进出口情况分析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光电化学电池行业出口情况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一、2019-2024年光电化学电池行业出口情况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三、2025-2031年光电化学电池行业出口情况预测</w:t>
      </w:r>
      <w:r>
        <w:rPr>
          <w:rFonts w:hint="eastAsia"/>
        </w:rPr>
        <w:br/>
      </w:r>
      <w:r>
        <w:rPr>
          <w:rFonts w:hint="eastAsia"/>
        </w:rPr>
        <w:t>　　第二节 光电化学电池行业进口情况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一、2019-2024年光电化学电池行业进口情况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三、2025-2031年光电化学电池行业进口情况预测</w:t>
      </w:r>
      <w:r>
        <w:rPr>
          <w:rFonts w:hint="eastAsia"/>
        </w:rPr>
        <w:br/>
      </w:r>
      <w:r>
        <w:rPr>
          <w:rFonts w:hint="eastAsia"/>
        </w:rPr>
        <w:t>　　第三节 光电化学电池行业进出口面临的挑战及对策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中国光电化学电池行业产品价格监测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一、光电化学电池市场价格特征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二、当前光电化学电池市场价格评述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三、影响光电化学电池市场价格因素分析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四、未来光电化学电池市场价格走势预测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中国光电化学电池行业重点区域市场分析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光电化学电池行业区域市场分布情况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2024-2025年光电化学电池行业细分市场调研分析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光电化学电池细分产品（一）市场调研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光电化学电池细分产品（二）市场调研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光电化学电池行业上、下游市场分析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光电化学电池行业上游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光电化学电池行业下游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光电化学电池行业重点企业发展调研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光电化学电池重点企业（一）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光电化学电池重点企业（二）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光电化学电池重点企业（三）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光电化学电池重点企业（四）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光电化学电池重点企业（五）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光电化学电池重点企业（六）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光电化学电池行业风险及对策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2025-2031年光电化学电池行业发展环境分析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2025-2031年光电化学电池行业投资特性分析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一、光电化学电池行业进入壁垒</w:t>
      </w:r>
      <w:r>
        <w:rPr>
          <w:rFonts w:hint="eastAsia"/>
        </w:rPr>
        <w:br/>
      </w:r>
      <w:r>
        <w:rPr>
          <w:rFonts w:hint="eastAsia"/>
        </w:rPr>
        <w:t>　　　　二、光电化学电池行业盈利模式</w:t>
      </w:r>
      <w:r>
        <w:rPr>
          <w:rFonts w:hint="eastAsia"/>
        </w:rPr>
        <w:br/>
      </w:r>
      <w:r>
        <w:rPr>
          <w:rFonts w:hint="eastAsia"/>
        </w:rPr>
        <w:t>　　　　三、光电化学电池行业盈利因素</w:t>
      </w:r>
      <w:r>
        <w:rPr>
          <w:rFonts w:hint="eastAsia"/>
        </w:rPr>
        <w:br/>
      </w:r>
      <w:r>
        <w:rPr>
          <w:rFonts w:hint="eastAsia"/>
        </w:rPr>
        <w:t>　　第三节 光电化学电池行业“波特五力模型”分析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2025-2031年光电化学电池行业风险及对策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光电化学电池企业竞争策略分析</w:t>
      </w:r>
      <w:r>
        <w:rPr>
          <w:rFonts w:hint="eastAsia"/>
        </w:rPr>
        <w:br/>
      </w:r>
      <w:r>
        <w:rPr>
          <w:rFonts w:hint="eastAsia"/>
        </w:rPr>
        <w:t>　　第一节 光电化学电池市场竞争策略分析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一、2025-2031年中国光电化学电池市场增长潜力分析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二、2025-2031年中国光电化学电池主要潜力品种分析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三、现有光电化学电池产品竞争策略分析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四、潜力光电化学电池品种竞争策略选择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2025-2031年中国光电化学电池企业竞争策略分析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一、2025-2031年我国光电化学电池市场竞争趋势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二、2025-2031年光电化学电池行业竞争格局展望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四、2025-2031年光电化学电池企业竞争策略分析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2025-2031年中国光电化学电池行业发展趋势分析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一、2025-2031年光电化学电池技术发展趋势分析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二、2025-2031年光电化学电池产品发展趋势分析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2025-2031年中国光电化学电池市场趋势分析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一、2025-2031年光电化学电池发展趋势预测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二、2025-2025年光电化学电池市场前景分析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三、2025-2031年光电化学电池产业政策趋向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2025-2031年光电化学电池行业投资价值评估分析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光电化学电池行业发展建议分析</w:t>
      </w:r>
      <w:r>
        <w:rPr>
          <w:rFonts w:hint="eastAsia"/>
        </w:rPr>
        <w:br/>
      </w:r>
      <w:r>
        <w:rPr>
          <w:rFonts w:hint="eastAsia"/>
        </w:rPr>
        <w:t>　　第一节 光电化学电池行业研究结论及建议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光电化学电池细分行业研究结论及建议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中^智林－光电化学电池行业竞争策略总结及建议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光电化学电池行业类别</w:t>
      </w:r>
      <w:r>
        <w:rPr>
          <w:rFonts w:hint="eastAsia"/>
        </w:rPr>
        <w:br/>
      </w:r>
      <w:r>
        <w:rPr>
          <w:rFonts w:hint="eastAsia"/>
        </w:rPr>
        <w:t>　　图表 光电化学电池行业产业链调研</w:t>
      </w:r>
      <w:r>
        <w:rPr>
          <w:rFonts w:hint="eastAsia"/>
        </w:rPr>
        <w:br/>
      </w:r>
      <w:r>
        <w:rPr>
          <w:rFonts w:hint="eastAsia"/>
        </w:rPr>
        <w:t>　　图表 光电化学电池行业现状</w:t>
      </w:r>
      <w:r>
        <w:rPr>
          <w:rFonts w:hint="eastAsia"/>
        </w:rPr>
        <w:br/>
      </w:r>
      <w:r>
        <w:rPr>
          <w:rFonts w:hint="eastAsia"/>
        </w:rPr>
        <w:t>　　图表 光电化学电池行业标准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2019-2024年中国光电化学电池市场规模</w:t>
      </w:r>
      <w:r>
        <w:rPr>
          <w:rFonts w:hint="eastAsia"/>
        </w:rPr>
        <w:br/>
      </w:r>
      <w:r>
        <w:rPr>
          <w:rFonts w:hint="eastAsia"/>
        </w:rPr>
        <w:t>　　图表 2025年中国光电化学电池行业产能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2019-2024年中国光电化学电池产量</w:t>
      </w:r>
      <w:r>
        <w:rPr>
          <w:rFonts w:hint="eastAsia"/>
        </w:rPr>
        <w:br/>
      </w:r>
      <w:r>
        <w:rPr>
          <w:rFonts w:hint="eastAsia"/>
        </w:rPr>
        <w:t>　　图表 光电化学电池行业动态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2025年中国光电化学电池行业需求区域调研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2019-2024年中国光电化学电池行情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2019-2024年中国光电化学电池行业企业数量统计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**地区光电化学电池市场规模</w:t>
      </w:r>
      <w:r>
        <w:rPr>
          <w:rFonts w:hint="eastAsia"/>
        </w:rPr>
        <w:br/>
      </w:r>
      <w:r>
        <w:rPr>
          <w:rFonts w:hint="eastAsia"/>
        </w:rPr>
        <w:t>　　图表 **地区光电化学电池行业市场需求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**地区光电化学电池市场调研</w:t>
      </w:r>
      <w:r>
        <w:rPr>
          <w:rFonts w:hint="eastAsia"/>
        </w:rPr>
        <w:br/>
      </w:r>
      <w:r>
        <w:rPr>
          <w:rFonts w:hint="eastAsia"/>
        </w:rPr>
        <w:t>　　图表 **地区光电化学电池行业市场需求分析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**地区光电化学电池市场规模</w:t>
      </w:r>
      <w:r>
        <w:rPr>
          <w:rFonts w:hint="eastAsia"/>
        </w:rPr>
        <w:br/>
      </w:r>
      <w:r>
        <w:rPr>
          <w:rFonts w:hint="eastAsia"/>
        </w:rPr>
        <w:t>　　图表 **地区光电化学电池行业市场需求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**地区光电化学电池市场调研</w:t>
      </w:r>
      <w:r>
        <w:rPr>
          <w:rFonts w:hint="eastAsia"/>
        </w:rPr>
        <w:br/>
      </w:r>
      <w:r>
        <w:rPr>
          <w:rFonts w:hint="eastAsia"/>
        </w:rPr>
        <w:t>　　图表 **地区光电化学电池行业市场需求分析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光电化学电池行业竞争对手分析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光电化学电池重点企业（三）成长能力情况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2025-2031年中国光电化学电池市场规模预测</w:t>
      </w:r>
      <w:r>
        <w:rPr>
          <w:rFonts w:hint="eastAsia"/>
        </w:rPr>
        <w:br/>
      </w:r>
      <w:r>
        <w:rPr>
          <w:rFonts w:hint="eastAsia"/>
        </w:rPr>
        <w:t>　　图表 光电化学电池行业准入条件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2025-2031年中国光电化学电池行业信息化</w:t>
      </w:r>
      <w:r>
        <w:rPr>
          <w:rFonts w:hint="eastAsia"/>
        </w:rPr>
        <w:br/>
      </w:r>
      <w:r>
        <w:rPr>
          <w:rFonts w:hint="eastAsia"/>
        </w:rPr>
        <w:t>　　图表 2025年中国光电化学电池市场前景分析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2025-2031年中国光电化学电池行业发展趋势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b070edad54c83" w:history="1">
        <w:r>
          <w:rPr>
            <w:rStyle w:val="Hyperlink"/>
          </w:rPr>
          <w:t>2025-2031年中国光电化学电池市场调查研究与前景分析报告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b070edad54c83" w:history="1">
        <w:r>
          <w:rPr>
            <w:rStyle w:val="Hyperlink"/>
          </w:rPr>
          <w:t>https://www.20087.com/3/16/GuangDianHuaXueDianChiDeQianJing.html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能转化为光能例子、光电化学电池的应用、光电效率最高的电池、光电化学电池还原CO2制备原料图片、纳米晶太阳能电池、光电化学电池的能量转化、无机光电材料、光电化学电池在受到光激发时电压为什么衰减、半导体与溶液接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bbffccac4b4c" w:history="1">
      <w:r>
        <w:rPr>
          <w:rStyle w:val="Hyperlink"/>
        </w:rPr>
        <w:t>2025-2031年中国光电化学电池市场调查研究与前景分析报告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ngDianHuaXueDianChiDeQianJing.html" TargetMode="External" Id="R66db070edad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ngDianHuaXueDianChiDeQianJing.html" TargetMode="External" Id="Rc9d9bbffcca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2025-01-27T01:35:00Z</dcterms:created>
  <dcterms:modified xsi:type="dcterms:W3CDTF">2025-01-27T02:35:00Z</dcterms:modified>
  <dc:subject>2025-2031年中国光电化学电池市场调查研究与前景分析报告</dc:subject>
  <dc:title>2025-2031年中国光电化学电池市场调查研究与前景分析报告</dc:title>
  <cp:keywords>2025-2031年中国光电化学电池市场调查研究与前景分析报告</cp:keywords>
  <dc:description>2025-2031年中国光电化学电池市场调查研究与前景分析报告</dc:description>
</cp:coreProperties>
</file>