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f860604fe411b" w:history="1">
              <w:r>
                <w:rPr>
                  <w:rStyle w:val="Hyperlink"/>
                </w:rPr>
                <w:t>中国铝厨具行业研究与行业前景分析（2025-2031年）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f860604fe411b" w:history="1">
              <w:r>
                <w:rPr>
                  <w:rStyle w:val="Hyperlink"/>
                </w:rPr>
                <w:t>中国铝厨具行业研究与行业前景分析（2025-2031年）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f860604fe411b" w:history="1">
                <w:r>
                  <w:rPr>
                    <w:rStyle w:val="Hyperlink"/>
                  </w:rPr>
                  <w:t>https://www.20087.com/3/86/LvChuJuHangYeQianJingQuShi.html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厨具是家庭与商业厨房中的常用炊具，涵盖锅、盆、烤盘、蒸笼等多种形态，凭借优良的导热性、轻质特性与相对低廉的成本，在全球范围内广泛应用。现代铝厨具多采用铸造或压延工艺成型，表面经过阳极氧化、涂层或复合夹层处理，提升耐磨性、耐腐蚀性与不粘性能。在燃气灶与电磁炉上，铝制锅具能快速均匀传热，缩短烹饪时间。多层复合结构（如铝芯不锈钢锅）结合铝的导热优势与不锈钢的耐用性，满足高端市场需求。产品设计注重人体工学手柄、密封性与热效率。</w:t>
      </w:r>
      <w:r>
        <w:rPr>
          <w:rFonts w:hint="eastAsia"/>
        </w:rPr>
        <w:br/>
      </w:r>
      <w:r>
        <w:rPr>
          <w:rFonts w:hint="eastAsia"/>
        </w:rPr>
        <w:t>　　未来发展方向将围绕健康安全、复合功能与可持续制造深化。无涂层或陶瓷涂层技术减少化学物质迁移风险，响应消费者对食品安全的关注。智能厨具集成温度感应与无线提醒功能，防止烧焦与干烧。可回收铝材与低能耗熔铸工艺降低碳足迹。在设计上，模块化套锅与可叠放结构优化收纳空间。抗菌表面与易清洁涂层提升卫生性能。此外，传统工艺与现代设计融合，增强文化价值与美学表达。整体而言，铝厨具将从基础烹饪工具发展为集安全耐用、智能交互与环境友好于一体的现代厨房解决方案，其演进路径体现炊具产业向更高品质、更强功能与更可持续生产模式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cf860604fe411b" w:history="1">
        <w:r>
          <w:rPr>
            <w:rStyle w:val="Hyperlink"/>
          </w:rPr>
          <w:t>中国铝厨具行业研究与行业前景分析（2025-2031年）</w:t>
        </w:r>
      </w:hyperlink>
      <w:r>
        <w:rPr>
          <w:rFonts w:hint="eastAsia"/>
        </w:rPr>
        <w:t>深入分析了市场规模、需求及价格等关键因素，对铝厨具产业链的现状进行了剖析，并科学地预测了铝厨具市场前景与发展趋势。通过铝厨具细分市场的调研和对重点企业的深入研究，全面揭示了铝厨具行业的竞争格局、市场集中度以及品牌影响力。同时，铝厨具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铝厨具行业概述</w:t>
      </w:r>
      <w:r>
        <w:rPr>
          <w:rFonts w:hint="eastAsia"/>
        </w:rPr>
        <w:br/>
      </w:r>
      <w:r>
        <w:rPr>
          <w:rFonts w:hint="eastAsia"/>
        </w:rPr>
        <w:t>　　第一节 铝厨具定义与分类</w:t>
      </w:r>
      <w:r>
        <w:rPr>
          <w:rFonts w:hint="eastAsia"/>
        </w:rPr>
        <w:br/>
      </w:r>
      <w:r>
        <w:rPr>
          <w:rFonts w:hint="eastAsia"/>
        </w:rPr>
        <w:t>　　第二节 铝厨具应用领域</w:t>
      </w:r>
      <w:r>
        <w:rPr>
          <w:rFonts w:hint="eastAsia"/>
        </w:rPr>
        <w:br/>
      </w:r>
      <w:r>
        <w:rPr>
          <w:rFonts w:hint="eastAsia"/>
        </w:rPr>
        <w:t>　　第三节 铝厨具行业经济指标分析</w:t>
      </w:r>
      <w:r>
        <w:rPr>
          <w:rFonts w:hint="eastAsia"/>
        </w:rPr>
        <w:br/>
      </w:r>
      <w:r>
        <w:rPr>
          <w:rFonts w:hint="eastAsia"/>
        </w:rPr>
        <w:t>　　　　一、铝厨具行业赢利性评估</w:t>
      </w:r>
      <w:r>
        <w:rPr>
          <w:rFonts w:hint="eastAsia"/>
        </w:rPr>
        <w:br/>
      </w:r>
      <w:r>
        <w:rPr>
          <w:rFonts w:hint="eastAsia"/>
        </w:rPr>
        <w:t>　　　　二、铝厨具行业成长速度分析</w:t>
      </w:r>
      <w:r>
        <w:rPr>
          <w:rFonts w:hint="eastAsia"/>
        </w:rPr>
        <w:br/>
      </w:r>
      <w:r>
        <w:rPr>
          <w:rFonts w:hint="eastAsia"/>
        </w:rPr>
        <w:t>　　　　三、铝厨具附加值提升空间探讨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四、铝厨具行业进入壁垒分析</w:t>
      </w:r>
      <w:r>
        <w:rPr>
          <w:rFonts w:hint="eastAsia"/>
        </w:rPr>
        <w:br/>
      </w:r>
      <w:r>
        <w:rPr>
          <w:rFonts w:hint="eastAsia"/>
        </w:rPr>
        <w:t>　　　　五、铝厨具行业风险性评估</w:t>
      </w:r>
      <w:r>
        <w:rPr>
          <w:rFonts w:hint="eastAsia"/>
        </w:rPr>
        <w:br/>
      </w:r>
      <w:r>
        <w:rPr>
          <w:rFonts w:hint="eastAsia"/>
        </w:rPr>
        <w:t>　　　　六、铝厨具行业周期性分析</w:t>
      </w:r>
      <w:r>
        <w:rPr>
          <w:rFonts w:hint="eastAsia"/>
        </w:rPr>
        <w:br/>
      </w:r>
      <w:r>
        <w:rPr>
          <w:rFonts w:hint="eastAsia"/>
        </w:rPr>
        <w:t>　　　　七、铝厨具行业竞争程度指标</w:t>
      </w:r>
      <w:r>
        <w:rPr>
          <w:rFonts w:hint="eastAsia"/>
        </w:rPr>
        <w:br/>
      </w:r>
      <w:r>
        <w:rPr>
          <w:rFonts w:hint="eastAsia"/>
        </w:rPr>
        <w:t>　　　　八、铝厨具行业成熟度综合分析</w:t>
      </w:r>
      <w:r>
        <w:rPr>
          <w:rFonts w:hint="eastAsia"/>
        </w:rPr>
        <w:br/>
      </w:r>
      <w:r>
        <w:rPr>
          <w:rFonts w:hint="eastAsia"/>
        </w:rPr>
        <w:t>　　第四节 铝厨具产业链及经营模式分析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三、铝厨具销售模式与渠道策略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全球铝厨具市场发展分析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2024-2025年全球铝厨具行业发展分析</w:t>
      </w:r>
      <w:r>
        <w:rPr>
          <w:rFonts w:hint="eastAsia"/>
        </w:rPr>
        <w:br/>
      </w:r>
      <w:r>
        <w:rPr>
          <w:rFonts w:hint="eastAsia"/>
        </w:rPr>
        <w:t>　　　　一、全球铝厨具行业市场规模与趋势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二、全球铝厨具行业发展特点</w:t>
      </w:r>
      <w:r>
        <w:rPr>
          <w:rFonts w:hint="eastAsia"/>
        </w:rPr>
        <w:br/>
      </w:r>
      <w:r>
        <w:rPr>
          <w:rFonts w:hint="eastAsia"/>
        </w:rPr>
        <w:t>　　　　三、全球铝厨具行业竞争格局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2025-2031年全球铝厨具行业发展趋势与前景预测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一、铝厨具行业发展趋势</w:t>
      </w:r>
      <w:r>
        <w:rPr>
          <w:rFonts w:hint="eastAsia"/>
        </w:rPr>
        <w:br/>
      </w:r>
      <w:r>
        <w:rPr>
          <w:rFonts w:hint="eastAsia"/>
        </w:rPr>
        <w:t>　　　　二、铝厨具行业发展潜力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中国铝厨具行业市场分析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一、国内铝厨具产能现状与利用效率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二、铝厨具产能扩张与投资动态分析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一、2019-2024年铝厨具行业产量与增长趋势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二、铝厨具产量影响因素分析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三、2025-2031年铝厨具产量预测</w:t>
      </w:r>
      <w:r>
        <w:rPr>
          <w:rFonts w:hint="eastAsia"/>
        </w:rPr>
        <w:br/>
      </w:r>
      <w:r>
        <w:rPr>
          <w:rFonts w:hint="eastAsia"/>
        </w:rPr>
        <w:t>　　第三节 2025-2031年铝厨具市场需求与销售分析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一、2024-2025年铝厨具行业需求现状</w:t>
      </w:r>
      <w:r>
        <w:rPr>
          <w:rFonts w:hint="eastAsia"/>
        </w:rPr>
        <w:br/>
      </w:r>
      <w:r>
        <w:rPr>
          <w:rFonts w:hint="eastAsia"/>
        </w:rPr>
        <w:t>　　　　二、铝厨具客户群体与需求特点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国内外铝厨具行业技术差距分析及差距形成的主要原因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中国铝厨具细分市场分析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一、2019-2024年铝厨具市场价格走势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2019-2024年中国铝厨具行业进出口情况分析</w:t>
      </w:r>
      <w:r>
        <w:rPr>
          <w:rFonts w:hint="eastAsia"/>
        </w:rPr>
        <w:br/>
      </w:r>
      <w:r>
        <w:rPr>
          <w:rFonts w:hint="eastAsia"/>
        </w:rPr>
        <w:t>　　第一节 铝厨具行业进口规模与来源分析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一、2019-2024年铝厨具进口规模分析</w:t>
      </w:r>
      <w:r>
        <w:rPr>
          <w:rFonts w:hint="eastAsia"/>
        </w:rPr>
        <w:br/>
      </w:r>
      <w:r>
        <w:rPr>
          <w:rFonts w:hint="eastAsia"/>
        </w:rPr>
        <w:t>　　　　二、铝厨具主要进口来源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铝厨具行业出口规模与目的地分析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一、2019-2024年铝厨具出口规模分析</w:t>
      </w:r>
      <w:r>
        <w:rPr>
          <w:rFonts w:hint="eastAsia"/>
        </w:rPr>
        <w:br/>
      </w:r>
      <w:r>
        <w:rPr>
          <w:rFonts w:hint="eastAsia"/>
        </w:rPr>
        <w:t>　　　　二、铝厨具主要出口目的地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2019-2024年中国铝厨具总体规模与财务指标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中国铝厨具行业总体规模分析</w:t>
      </w:r>
      <w:r>
        <w:rPr>
          <w:rFonts w:hint="eastAsia"/>
        </w:rPr>
        <w:br/>
      </w:r>
      <w:r>
        <w:rPr>
          <w:rFonts w:hint="eastAsia"/>
        </w:rPr>
        <w:t>　　　　一、铝厨具企业数量与结构</w:t>
      </w:r>
      <w:r>
        <w:rPr>
          <w:rFonts w:hint="eastAsia"/>
        </w:rPr>
        <w:br/>
      </w:r>
      <w:r>
        <w:rPr>
          <w:rFonts w:hint="eastAsia"/>
        </w:rPr>
        <w:t>　　　　二、铝厨具从业人员规模</w:t>
      </w:r>
      <w:r>
        <w:rPr>
          <w:rFonts w:hint="eastAsia"/>
        </w:rPr>
        <w:br/>
      </w:r>
      <w:r>
        <w:rPr>
          <w:rFonts w:hint="eastAsia"/>
        </w:rPr>
        <w:t>　　　　三、铝厨具行业资产状况</w:t>
      </w:r>
      <w:r>
        <w:rPr>
          <w:rFonts w:hint="eastAsia"/>
        </w:rPr>
        <w:br/>
      </w:r>
      <w:r>
        <w:rPr>
          <w:rFonts w:hint="eastAsia"/>
        </w:rPr>
        <w:t>　　第二节 中国铝厨具行业财务指标总体分析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铝厨具行业重点企业经营状况分析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铝厨具领先企业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铝厨具标杆企业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铝厨具代表企业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铝厨具龙头企业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中国铝厨具行业竞争格局分析</w:t>
      </w:r>
      <w:r>
        <w:rPr>
          <w:rFonts w:hint="eastAsia"/>
        </w:rPr>
        <w:br/>
      </w:r>
      <w:r>
        <w:rPr>
          <w:rFonts w:hint="eastAsia"/>
        </w:rPr>
        <w:t>　　第一节 铝厨具行业竞争格局总览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2024-2025年铝厨具行业竞争力分析</w:t>
      </w:r>
      <w:r>
        <w:rPr>
          <w:rFonts w:hint="eastAsia"/>
        </w:rPr>
        <w:br/>
      </w:r>
      <w:r>
        <w:rPr>
          <w:rFonts w:hint="eastAsia"/>
        </w:rPr>
        <w:t>　　　　一、铝厨具供应商议价能力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四、铝厨具替代品威胁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2025年中国铝厨具企业发展策略分析</w:t>
      </w:r>
      <w:r>
        <w:rPr>
          <w:rFonts w:hint="eastAsia"/>
        </w:rPr>
        <w:br/>
      </w:r>
      <w:r>
        <w:rPr>
          <w:rFonts w:hint="eastAsia"/>
        </w:rPr>
        <w:t>　　第一节 铝厨具市场策略分析</w:t>
      </w:r>
      <w:r>
        <w:rPr>
          <w:rFonts w:hint="eastAsia"/>
        </w:rPr>
        <w:br/>
      </w:r>
      <w:r>
        <w:rPr>
          <w:rFonts w:hint="eastAsia"/>
        </w:rPr>
        <w:t>　　　　一、铝厨具市场定位与拓展策略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二、铝厨具市场细分与目标客户</w:t>
      </w:r>
      <w:r>
        <w:rPr>
          <w:rFonts w:hint="eastAsia"/>
        </w:rPr>
        <w:br/>
      </w:r>
      <w:r>
        <w:rPr>
          <w:rFonts w:hint="eastAsia"/>
        </w:rPr>
        <w:t>　　第二节 铝厨具销售策略分析</w:t>
      </w:r>
      <w:r>
        <w:rPr>
          <w:rFonts w:hint="eastAsia"/>
        </w:rPr>
        <w:br/>
      </w:r>
      <w:r>
        <w:rPr>
          <w:rFonts w:hint="eastAsia"/>
        </w:rPr>
        <w:t>　　　　一、铝厨具销售渠道与网络建设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提高铝厨具企业竞争力建议</w:t>
      </w:r>
      <w:r>
        <w:rPr>
          <w:rFonts w:hint="eastAsia"/>
        </w:rPr>
        <w:br/>
      </w:r>
      <w:r>
        <w:rPr>
          <w:rFonts w:hint="eastAsia"/>
        </w:rPr>
        <w:t>　　　　一、铝厨具技术创新与管理优化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铝厨具品牌战略思考</w:t>
      </w:r>
      <w:r>
        <w:rPr>
          <w:rFonts w:hint="eastAsia"/>
        </w:rPr>
        <w:br/>
      </w:r>
      <w:r>
        <w:rPr>
          <w:rFonts w:hint="eastAsia"/>
        </w:rPr>
        <w:t>　　　　一、铝厨具品牌建设与维护</w:t>
      </w:r>
      <w:r>
        <w:rPr>
          <w:rFonts w:hint="eastAsia"/>
        </w:rPr>
        <w:br/>
      </w:r>
      <w:r>
        <w:rPr>
          <w:rFonts w:hint="eastAsia"/>
        </w:rPr>
        <w:t>　　　　二、铝厨具品牌影响力与市场竞争力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中国铝厨具行业风险与对策</w:t>
      </w:r>
      <w:r>
        <w:rPr>
          <w:rFonts w:hint="eastAsia"/>
        </w:rPr>
        <w:br/>
      </w:r>
      <w:r>
        <w:rPr>
          <w:rFonts w:hint="eastAsia"/>
        </w:rPr>
        <w:t>　　第一节 铝厨具行业SWOT分析</w:t>
      </w:r>
      <w:r>
        <w:rPr>
          <w:rFonts w:hint="eastAsia"/>
        </w:rPr>
        <w:br/>
      </w:r>
      <w:r>
        <w:rPr>
          <w:rFonts w:hint="eastAsia"/>
        </w:rPr>
        <w:t>　　　　一、铝厨具行业优势分析</w:t>
      </w:r>
      <w:r>
        <w:rPr>
          <w:rFonts w:hint="eastAsia"/>
        </w:rPr>
        <w:br/>
      </w:r>
      <w:r>
        <w:rPr>
          <w:rFonts w:hint="eastAsia"/>
        </w:rPr>
        <w:t>　　　　二、铝厨具行业劣势分析</w:t>
      </w:r>
      <w:r>
        <w:rPr>
          <w:rFonts w:hint="eastAsia"/>
        </w:rPr>
        <w:br/>
      </w:r>
      <w:r>
        <w:rPr>
          <w:rFonts w:hint="eastAsia"/>
        </w:rPr>
        <w:t>　　　　三、铝厨具市场机会探索</w:t>
      </w:r>
      <w:r>
        <w:rPr>
          <w:rFonts w:hint="eastAsia"/>
        </w:rPr>
        <w:br/>
      </w:r>
      <w:r>
        <w:rPr>
          <w:rFonts w:hint="eastAsia"/>
        </w:rPr>
        <w:t>　　　　四、铝厨具市场威胁评估</w:t>
      </w:r>
      <w:r>
        <w:rPr>
          <w:rFonts w:hint="eastAsia"/>
        </w:rPr>
        <w:br/>
      </w:r>
      <w:r>
        <w:rPr>
          <w:rFonts w:hint="eastAsia"/>
        </w:rPr>
        <w:t>　　第二节 铝厨具行业风险及对策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2025-2031年中国铝厨具行业前景与发展趋势</w:t>
      </w:r>
      <w:r>
        <w:rPr>
          <w:rFonts w:hint="eastAsia"/>
        </w:rPr>
        <w:br/>
      </w:r>
      <w:r>
        <w:rPr>
          <w:rFonts w:hint="eastAsia"/>
        </w:rPr>
        <w:t>　　第一节 铝厨具行业发展环境分析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一、铝厨具行业发展方向预测</w:t>
      </w:r>
      <w:r>
        <w:rPr>
          <w:rFonts w:hint="eastAsia"/>
        </w:rPr>
        <w:br/>
      </w:r>
      <w:r>
        <w:rPr>
          <w:rFonts w:hint="eastAsia"/>
        </w:rPr>
        <w:t>　　　　二、铝厨具发展趋势分析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一、铝厨具市场发展潜力评估</w:t>
      </w:r>
      <w:r>
        <w:rPr>
          <w:rFonts w:hint="eastAsia"/>
        </w:rPr>
        <w:br/>
      </w:r>
      <w:r>
        <w:rPr>
          <w:rFonts w:hint="eastAsia"/>
        </w:rPr>
        <w:t>　　　　二、铝厨具新兴市场与机遇探索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中:智:林:－铝厨具行业发展建议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铝厨具行业历程</w:t>
      </w:r>
      <w:r>
        <w:rPr>
          <w:rFonts w:hint="eastAsia"/>
        </w:rPr>
        <w:br/>
      </w:r>
      <w:r>
        <w:rPr>
          <w:rFonts w:hint="eastAsia"/>
        </w:rPr>
        <w:t>　　图表 铝厨具行业生命周期</w:t>
      </w:r>
      <w:r>
        <w:rPr>
          <w:rFonts w:hint="eastAsia"/>
        </w:rPr>
        <w:br/>
      </w:r>
      <w:r>
        <w:rPr>
          <w:rFonts w:hint="eastAsia"/>
        </w:rPr>
        <w:t>　　图表 铝厨具行业产业链分析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2019-2024年中国铝厨具出口金额分析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2024年中国铝厨具进口国家及地区分析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铝厨具企业信息</w:t>
      </w:r>
      <w:r>
        <w:rPr>
          <w:rFonts w:hint="eastAsia"/>
        </w:rPr>
        <w:br/>
      </w:r>
      <w:r>
        <w:rPr>
          <w:rFonts w:hint="eastAsia"/>
        </w:rPr>
        <w:t>　　图表 铝厨具企业经营情况分析</w:t>
      </w:r>
      <w:r>
        <w:rPr>
          <w:rFonts w:hint="eastAsia"/>
        </w:rPr>
        <w:br/>
      </w:r>
      <w:r>
        <w:rPr>
          <w:rFonts w:hint="eastAsia"/>
        </w:rPr>
        <w:t>　　图表 铝厨具重点企业（三）主要经济指标情况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f860604fe411b" w:history="1">
        <w:r>
          <w:rPr>
            <w:rStyle w:val="Hyperlink"/>
          </w:rPr>
          <w:t>中国铝厨具行业研究与行业前景分析（2025-2031年）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f860604fe411b" w:history="1">
        <w:r>
          <w:rPr>
            <w:rStyle w:val="Hyperlink"/>
          </w:rPr>
          <w:t>https://www.20087.com/3/86/LvChuJuHangYeQianJingQuShi.html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fb8fb8ea04e64" w:history="1">
      <w:r>
        <w:rPr>
          <w:rStyle w:val="Hyperlink"/>
        </w:rPr>
        <w:t>中国铝厨具行业研究与行业前景分析（2025-2031年）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LvChuJuHangYeQianJingQuShi.html" TargetMode="External" Id="Rfbcf860604fe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LvChuJuHangYeQianJingQuShi.html" TargetMode="External" Id="R479fb8fb8ea0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2025-09-11T08:26:59Z</dcterms:created>
  <dcterms:modified xsi:type="dcterms:W3CDTF">2025-09-11T09:26:59Z</dcterms:modified>
  <dc:subject>中国铝厨具行业研究与行业前景分析（2025-2031年）</dc:subject>
  <dc:title>中国铝厨具行业研究与行业前景分析（2025-2031年）</dc:title>
  <cp:keywords>中国铝厨具行业研究与行业前景分析（2025-2031年）</cp:keywords>
  <dc:description>中国铝厨具行业研究与行业前景分析（2025-2031年）</dc:description>
</cp:coreProperties>
</file>