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26ee5a1334dd9" w:history="1">
              <w:r>
                <w:rPr>
                  <w:rStyle w:val="Hyperlink"/>
                </w:rPr>
                <w:t>2025-2031年中国不锈钢原料行业市场调研及发展前景研究报告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26ee5a1334dd9" w:history="1">
              <w:r>
                <w:rPr>
                  <w:rStyle w:val="Hyperlink"/>
                </w:rPr>
                <w:t>2025-2031年中国不锈钢原料行业市场调研及发展前景研究报告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26ee5a1334dd9" w:history="1">
                <w:r>
                  <w:rPr>
                    <w:rStyle w:val="Hyperlink"/>
                  </w:rPr>
                  <w:t>https://www.20087.com/3/36/BuXiuGangYuanLiaoDiaoYan.html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原料包括铬、镍、钼等，是制造不锈钢制品的基础，广泛应用于建筑、制造业、医疗器械和餐饮器具等多个领域。近年来，随着全球对可持续材料的需求增加，不锈钢因其高耐腐蚀性、可循环利用性和长久使用寿命而受到青睐。同时，通过改进冶炼技术和合金成分，不锈钢的性能得到了进一步优化，满足了更加苛刻的应用条件。然而，原料的供应稳定性、价格波动和环境影响是行业持续关注的问题。</w:t>
      </w:r>
      <w:r>
        <w:rPr>
          <w:rFonts w:hint="eastAsia"/>
        </w:rPr>
        <w:br/>
      </w:r>
      <w:r>
        <w:rPr>
          <w:rFonts w:hint="eastAsia"/>
        </w:rPr>
        <w:t>　　未来，不锈钢原料的生产将更加注重循环经济和绿色制造。一方面，通过提高废不锈钢的回收率，减少对原始资源的依赖，另一方面，采用更清洁的能源和更高效的冶炼工艺，减少温室气体排放和能耗。此外，随着材料科学的发展，新型不锈钢合金的开发将满足特定行业的特殊需求，如更强的耐高温性能或更优异的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26ee5a1334dd9" w:history="1">
        <w:r>
          <w:rPr>
            <w:rStyle w:val="Hyperlink"/>
          </w:rPr>
          <w:t>2025-2031年中国不锈钢原料行业市场调研及发展前景研究报告</w:t>
        </w:r>
      </w:hyperlink>
      <w:r>
        <w:rPr>
          <w:rFonts w:hint="eastAsia"/>
        </w:rPr>
        <w:t>》基于深入调研和权威数据，全面系统地展现了中国不锈钢原料行业的现状与未来趋势。报告依托国家权威机构和相关协会的资料，严谨分析了不锈钢原料市场规模、竞争格局、技术创新及消费需求等核心要素。通过翔实数据和直观图表，为不锈钢原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不锈钢原料行业概述</w:t>
      </w:r>
      <w:r>
        <w:rPr>
          <w:rFonts w:hint="eastAsia"/>
        </w:rPr>
        <w:br/>
      </w:r>
      <w:r>
        <w:rPr>
          <w:rFonts w:hint="eastAsia"/>
        </w:rPr>
        <w:t>　　第一节 不锈钢原料行业界定</w:t>
      </w:r>
      <w:r>
        <w:rPr>
          <w:rFonts w:hint="eastAsia"/>
        </w:rPr>
        <w:br/>
      </w:r>
      <w:r>
        <w:rPr>
          <w:rFonts w:hint="eastAsia"/>
        </w:rPr>
        <w:t>　　第二节 不锈钢原料行业发展历程</w:t>
      </w:r>
      <w:r>
        <w:rPr>
          <w:rFonts w:hint="eastAsia"/>
        </w:rPr>
        <w:br/>
      </w:r>
      <w:r>
        <w:rPr>
          <w:rFonts w:hint="eastAsia"/>
        </w:rPr>
        <w:t>　　第三节 不锈钢原料产业链分析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中国不锈钢原料行业发展环境分析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不锈钢原料行业经济环境分析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一、不锈钢原料行业相关政策</w:t>
      </w:r>
      <w:r>
        <w:rPr>
          <w:rFonts w:hint="eastAsia"/>
        </w:rPr>
        <w:br/>
      </w:r>
      <w:r>
        <w:rPr>
          <w:rFonts w:hint="eastAsia"/>
        </w:rPr>
        <w:t>　　　　二、不锈钢原料行业相关标准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2019-2024年中国不锈钢原料行业发展现状分析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中国不锈钢原料行业发展现状</w:t>
      </w:r>
      <w:r>
        <w:rPr>
          <w:rFonts w:hint="eastAsia"/>
        </w:rPr>
        <w:br/>
      </w:r>
      <w:r>
        <w:rPr>
          <w:rFonts w:hint="eastAsia"/>
        </w:rPr>
        <w:t>　　　　一、不锈钢原料行业品牌发展现状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二、不锈钢原料行业需求市场现状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三、不锈钢原料市场需求层次分析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四、中国不锈钢原料市场走向分析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中国不锈钢原料行业存在的问题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三、不锈钢原料产品市场遭遇的规模难题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对中国不锈钢原料市场的分析及思考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一、不锈钢原料市场特点</w:t>
      </w:r>
      <w:r>
        <w:rPr>
          <w:rFonts w:hint="eastAsia"/>
        </w:rPr>
        <w:br/>
      </w:r>
      <w:r>
        <w:rPr>
          <w:rFonts w:hint="eastAsia"/>
        </w:rPr>
        <w:t>　　　　二、不锈钢原料市场分析</w:t>
      </w:r>
      <w:r>
        <w:rPr>
          <w:rFonts w:hint="eastAsia"/>
        </w:rPr>
        <w:br/>
      </w:r>
      <w:r>
        <w:rPr>
          <w:rFonts w:hint="eastAsia"/>
        </w:rPr>
        <w:t>　　　　三、不锈钢原料市场变化的方向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五、对我国不锈钢原料行业发展的思考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2019-2024年中国不锈钢原料行业总体规模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二、不锈钢原料行业区域产量分析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三、2025-2031年中国不锈钢原料行业产量预测分析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一、2019-2024年中国不锈钢原料行业需求情况分析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三、2025-2031年中国不锈钢原料市场需求预测分析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中国不锈钢原料行业规模与效益分析预测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不锈钢原料行业规模分析及预测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一、2019-2024年不锈钢原料行业资产规模变化分析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二、2025-2031年不锈钢原料行业资产规模预测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三、2019-2024年不锈钢原料行业收入和利润变化分析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四、2025-2031年不锈钢原料行业收入和利润预测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不锈钢原料行业效益分析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一、2019-2024年不锈钢原料行业三费变化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二、2019-2024年不锈钢原料行业效益分析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重点地区不锈钢原料行业调研分析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不锈钢原料细分市场深度分析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不锈钢原料企业发展战略与竞争力提升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不锈钢原料市场营销策略分析</w:t>
      </w:r>
      <w:r>
        <w:rPr>
          <w:rFonts w:hint="eastAsia"/>
        </w:rPr>
        <w:br/>
      </w:r>
      <w:r>
        <w:rPr>
          <w:rFonts w:hint="eastAsia"/>
        </w:rPr>
        <w:t>　　　　一、不锈钢原料定价策略与市场定位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二、不锈钢原料渠道布局与分销策略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不锈钢原料品牌建设与推广策略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一、不锈钢原料品牌定位与价值主张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不锈钢原料企业竞争力提升路径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二、不锈钢原料技术创新与研发投入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不锈钢原料企业战略规划与实施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二、不锈钢原料行业品牌竞争格局分析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不锈钢原料行业投资效益及风险分析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不锈钢原料行业投资效益分析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一、不锈钢原料行业投资状况分析</w:t>
      </w:r>
      <w:r>
        <w:rPr>
          <w:rFonts w:hint="eastAsia"/>
        </w:rPr>
        <w:br/>
      </w:r>
      <w:r>
        <w:rPr>
          <w:rFonts w:hint="eastAsia"/>
        </w:rPr>
        <w:t>　　　　二、不锈钢原料行业投资效益分析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三、2025年不锈钢原料行业投资趋势预测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四、2025年不锈钢原料行业投资方向</w:t>
      </w:r>
      <w:r>
        <w:rPr>
          <w:rFonts w:hint="eastAsia"/>
        </w:rPr>
        <w:br/>
      </w:r>
      <w:r>
        <w:rPr>
          <w:rFonts w:hint="eastAsia"/>
        </w:rPr>
        <w:t>　　　　五、2025年不锈钢原料行业投资建议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2025-2031年不锈钢原料行业投资风险及控制策略分析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一、不锈钢原料市场风险及控制策略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三、不锈钢原料经营风险及控制策略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不锈钢原料行业投资风险及建议</w:t>
      </w:r>
      <w:r>
        <w:rPr>
          <w:rFonts w:hint="eastAsia"/>
        </w:rPr>
        <w:br/>
      </w:r>
      <w:r>
        <w:rPr>
          <w:rFonts w:hint="eastAsia"/>
        </w:rPr>
        <w:t>　　第一节 不锈钢原料行业进入壁垒分析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不锈钢原料行业投资风险分析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不锈钢原料行业盈利模式分析</w:t>
      </w:r>
      <w:r>
        <w:rPr>
          <w:rFonts w:hint="eastAsia"/>
        </w:rPr>
        <w:br/>
      </w:r>
      <w:r>
        <w:rPr>
          <w:rFonts w:hint="eastAsia"/>
        </w:rPr>
        <w:t>　　　　一、不锈钢原料行业盈利模式分析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二、不锈钢原料行业盈利因素分析</w:t>
      </w:r>
      <w:r>
        <w:rPr>
          <w:rFonts w:hint="eastAsia"/>
        </w:rPr>
        <w:br/>
      </w:r>
      <w:r>
        <w:rPr>
          <w:rFonts w:hint="eastAsia"/>
        </w:rPr>
        <w:t>　　第四节 不锈钢原料行业投资建议</w:t>
      </w:r>
      <w:r>
        <w:rPr>
          <w:rFonts w:hint="eastAsia"/>
        </w:rPr>
        <w:br/>
      </w:r>
      <w:r>
        <w:rPr>
          <w:rFonts w:hint="eastAsia"/>
        </w:rPr>
        <w:t>　　　　一、不锈钢原料行业投资机会</w:t>
      </w:r>
      <w:r>
        <w:rPr>
          <w:rFonts w:hint="eastAsia"/>
        </w:rPr>
        <w:br/>
      </w:r>
      <w:r>
        <w:rPr>
          <w:rFonts w:hint="eastAsia"/>
        </w:rPr>
        <w:t>　　　　二、不锈钢原料行业投资建议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不锈钢原料市场预测及项目投资建议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中国不锈钢原料行业生产、营销企业投资运作模式分析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不锈钢原料行业外销与内销优势分析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2025-2031年中国不锈钢原料行业市场规模及增长趋势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2025-2031年中国不锈钢原料行业投资规模预测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2025-2031年不锈钢原料行业市场盈利预测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中^智^林^－不锈钢原料行业项目投资建议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一、不锈钢原料技术应用注意事项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二、不锈钢原料项目投资注意事项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三、不锈钢原料生产开发注意事项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四、不锈钢原料销售注意事项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不锈钢原料行业历程</w:t>
      </w:r>
      <w:r>
        <w:rPr>
          <w:rFonts w:hint="eastAsia"/>
        </w:rPr>
        <w:br/>
      </w:r>
      <w:r>
        <w:rPr>
          <w:rFonts w:hint="eastAsia"/>
        </w:rPr>
        <w:t>　　图表 不锈钢原料行业生命周期</w:t>
      </w:r>
      <w:r>
        <w:rPr>
          <w:rFonts w:hint="eastAsia"/>
        </w:rPr>
        <w:br/>
      </w:r>
      <w:r>
        <w:rPr>
          <w:rFonts w:hint="eastAsia"/>
        </w:rPr>
        <w:t>　　图表 不锈钢原料行业产业链分析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2025-2031年中国不锈钢原料市场容量预测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2025-2031年中国不锈钢原料市场规模预测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26ee5a1334dd9" w:history="1">
        <w:r>
          <w:rPr>
            <w:rStyle w:val="Hyperlink"/>
          </w:rPr>
          <w:t>2025-2031年中国不锈钢原料行业市场调研及发展前景研究报告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26ee5a1334dd9" w:history="1">
        <w:r>
          <w:rPr>
            <w:rStyle w:val="Hyperlink"/>
          </w:rPr>
          <w:t>https://www.20087.com/3/36/BuXiuGangYuanLiaoDiaoYan.html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热点：12cr13不锈钢、不锈钢原料价格、不锈钢有哪些、不锈钢原料多少钱一吨、347h不锈钢、不锈钢原料厂家、不锈钢怎么做出来的、不锈钢原料图片、不锈钢种类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baf486b3540d4" w:history="1">
      <w:r>
        <w:rPr>
          <w:rStyle w:val="Hyperlink"/>
        </w:rPr>
        <w:t>2025-2031年中国不锈钢原料行业市场调研及发展前景研究报告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BuXiuGangYuanLiaoDiaoYan.html" TargetMode="External" Id="Rb0226ee5a133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BuXiuGangYuanLiaoDiaoYan.html" TargetMode="External" Id="R470baf486b35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2025-02-04T01:04:00Z</dcterms:created>
  <dcterms:modified xsi:type="dcterms:W3CDTF">2025-02-04T02:04:00Z</dcterms:modified>
  <dc:subject>2025-2031年中国不锈钢原料行业市场调研及发展前景研究报告</dc:subject>
  <dc:title>2025-2031年中国不锈钢原料行业市场调研及发展前景研究报告</dc:title>
  <cp:keywords>2025-2031年中国不锈钢原料行业市场调研及发展前景研究报告</cp:keywords>
  <dc:description>2025-2031年中国不锈钢原料行业市场调研及发展前景研究报告</dc:description>
</cp:coreProperties>
</file>