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d70ad5c604d82" w:history="1">
              <w:r>
                <w:rPr>
                  <w:rStyle w:val="Hyperlink"/>
                </w:rPr>
                <w:t>2023-2029年中国半镇静钢市场现状调研分析与发展前景报告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d70ad5c604d82" w:history="1">
              <w:r>
                <w:rPr>
                  <w:rStyle w:val="Hyperlink"/>
                </w:rPr>
                <w:t>2023-2029年中国半镇静钢市场现状调研分析与发展前景报告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8d70ad5c604d82" w:history="1">
                <w:r>
                  <w:rPr>
                    <w:rStyle w:val="Hyperlink"/>
                  </w:rPr>
                  <w:t>https://www.20087.com/3/86/BanZhenJingGangFaZhanQianJingFenXi.html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镇静钢是介于沸腾钢和镇静钢之间的高强度船板钢，由于其良好的焊接性能、较高的强度和韧性，被广泛应用于船舶制造、桥梁建设等领域。当前，随着造船业和海洋工程对钢材性能要求的提升，半镇静钢在市场上的需求逐年增长，同时，钢铁企业也在不断改进冶炼和轧制工艺，提高产品质量和生产效率。</w:t>
      </w:r>
      <w:r>
        <w:rPr>
          <w:rFonts w:hint="eastAsia"/>
        </w:rPr>
        <w:br/>
      </w:r>
      <w:r>
        <w:rPr>
          <w:rFonts w:hint="eastAsia"/>
        </w:rPr>
        <w:t>　　随着节能减排和可持续发展要求的不断提高，半镇静钢的轻量化、高强度化趋势将更为明显，研发新一代低碳、超薄规格的半镇静钢将成为业界焦点。此外，为了适应海上风电、深海油气田开发等新兴海洋工程对钢材耐腐蚀性、耐低温性等特殊性能的要求，半镇静钢产品将不断推陈出新，研发含有合金元素的高性能特殊半镇静钢产品，以满足更高层次的市场需求。</w:t>
      </w:r>
      <w:r>
        <w:rPr>
          <w:rFonts w:hint="eastAsia"/>
        </w:rPr>
        <w:br/>
      </w:r>
      <w:r>
        <w:rPr>
          <w:rFonts w:hint="eastAsia"/>
        </w:rPr>
        <w:t>　　《</w:t>
      </w:r>
      <w:hyperlink r:id="R138d70ad5c604d82" w:history="1">
        <w:r>
          <w:rPr>
            <w:rStyle w:val="Hyperlink"/>
          </w:rPr>
          <w:t>2023-2029年中国半镇静钢市场现状调研分析与发展前景报告</w:t>
        </w:r>
      </w:hyperlink>
      <w:r>
        <w:rPr>
          <w:rFonts w:hint="eastAsia"/>
        </w:rPr>
        <w:t>》依据国家权威机构及半镇静钢相关协会等渠道的权威资料数据，结合半镇静钢行业发展所处的环境，从理论到实践、从宏观到微观等多个角度对半镇静钢行业进行调研分析。</w:t>
      </w:r>
      <w:r>
        <w:rPr>
          <w:rFonts w:hint="eastAsia"/>
        </w:rPr>
        <w:br/>
      </w:r>
      <w:r>
        <w:rPr>
          <w:rFonts w:hint="eastAsia"/>
        </w:rPr>
        <w:t>　　《</w:t>
      </w:r>
      <w:hyperlink r:id="R138d70ad5c604d82" w:history="1">
        <w:r>
          <w:rPr>
            <w:rStyle w:val="Hyperlink"/>
          </w:rPr>
          <w:t>2023-2029年中国半镇静钢市场现状调研分析与发展前景报告</w:t>
        </w:r>
      </w:hyperlink>
      <w:r>
        <w:rPr>
          <w:rFonts w:hint="eastAsia"/>
        </w:rPr>
        <w:t>》内容严谨、数据翔实，通过辅以大量直观的图表帮助半镇静钢行业企业准确把握半镇静钢行业发展动向、正确制定企业发展战略和投资策略。</w:t>
      </w:r>
      <w:r>
        <w:rPr>
          <w:rFonts w:hint="eastAsia"/>
        </w:rPr>
        <w:br/>
      </w:r>
      <w:r>
        <w:rPr>
          <w:rFonts w:hint="eastAsia"/>
        </w:rPr>
        <w:t>　　市场调研网发布的</w:t>
      </w:r>
      <w:hyperlink r:id="R138d70ad5c604d82" w:history="1">
        <w:r>
          <w:rPr>
            <w:rStyle w:val="Hyperlink"/>
          </w:rPr>
          <w:t>2023-2029年中国半镇静钢市场现状调研分析与发展前景报告</w:t>
        </w:r>
      </w:hyperlink>
      <w:r>
        <w:rPr>
          <w:rFonts w:hint="eastAsia"/>
        </w:rPr>
        <w:t>是半镇静钢业内企业、相关投资公司及政府部门准确把握半镇静钢行业发展趋势，洞悉半镇静钢行业竞争格局，规避经营和投资风险，制定正确竞争和投资战略决策的重要决策依据之一。</w:t>
      </w:r>
      <w:r>
        <w:rPr>
          <w:rFonts w:hint="eastAsia"/>
        </w:rPr>
        <w:br/>
      </w:r>
      <w:r>
        <w:rPr>
          <w:rFonts w:hint="eastAsia"/>
        </w:rPr>
        <w:br/>
      </w:r>
      <w:r>
        <w:rPr>
          <w:rFonts w:hint="eastAsia"/>
        </w:rPr>
        <w:t>第一章 半镇静钢行业产品定义及行业概述发展分析</w:t>
      </w:r>
      <w:r>
        <w:rPr>
          <w:rFonts w:hint="eastAsia"/>
        </w:rPr>
        <w:br/>
      </w:r>
      <w:r>
        <w:rPr>
          <w:rFonts w:hint="eastAsia"/>
        </w:rPr>
        <w:t>　　第一节 半镇静钢行业产品定义</w:t>
      </w:r>
      <w:r>
        <w:rPr>
          <w:rFonts w:hint="eastAsia"/>
        </w:rPr>
        <w:br/>
      </w:r>
      <w:r>
        <w:rPr>
          <w:rFonts w:hint="eastAsia"/>
        </w:rPr>
        <w:t>　　第二节 半镇静钢行业产业链发展环境简析</w:t>
      </w:r>
      <w:r>
        <w:rPr>
          <w:rFonts w:hint="eastAsia"/>
        </w:rPr>
        <w:br/>
      </w:r>
      <w:r>
        <w:rPr>
          <w:rFonts w:hint="eastAsia"/>
        </w:rPr>
        <w:t>　　第三节 半镇静钢行业市场环境分析</w:t>
      </w:r>
      <w:r>
        <w:rPr>
          <w:rFonts w:hint="eastAsia"/>
        </w:rPr>
        <w:br/>
      </w:r>
      <w:r>
        <w:rPr>
          <w:rFonts w:hint="eastAsia"/>
        </w:rPr>
        <w:br/>
      </w:r>
      <w:r>
        <w:rPr>
          <w:rFonts w:hint="eastAsia"/>
        </w:rPr>
        <w:t>第二章 2018-2023年半镇静钢行业国内外市场发展概述</w:t>
      </w:r>
      <w:r>
        <w:rPr>
          <w:rFonts w:hint="eastAsia"/>
        </w:rPr>
        <w:br/>
      </w:r>
      <w:r>
        <w:rPr>
          <w:rFonts w:hint="eastAsia"/>
        </w:rPr>
        <w:t>　　第一节 2018-2023年全球半镇静钢行业发展分析</w:t>
      </w:r>
      <w:r>
        <w:rPr>
          <w:rFonts w:hint="eastAsia"/>
        </w:rPr>
        <w:br/>
      </w:r>
      <w:r>
        <w:rPr>
          <w:rFonts w:hint="eastAsia"/>
        </w:rPr>
        <w:t>　　第二节 2018-2023年中国半镇静钢行业简述</w:t>
      </w:r>
      <w:r>
        <w:rPr>
          <w:rFonts w:hint="eastAsia"/>
        </w:rPr>
        <w:br/>
      </w:r>
      <w:r>
        <w:rPr>
          <w:rFonts w:hint="eastAsia"/>
        </w:rPr>
        <w:t>　　第三节 国内外半镇静钢行业国家支持情况</w:t>
      </w:r>
      <w:r>
        <w:rPr>
          <w:rFonts w:hint="eastAsia"/>
        </w:rPr>
        <w:br/>
      </w:r>
      <w:r>
        <w:rPr>
          <w:rFonts w:hint="eastAsia"/>
        </w:rPr>
        <w:br/>
      </w:r>
      <w:r>
        <w:rPr>
          <w:rFonts w:hint="eastAsia"/>
        </w:rPr>
        <w:t>第三章 2018-2023年中国半镇静钢行业市场运行现状分析</w:t>
      </w:r>
      <w:r>
        <w:rPr>
          <w:rFonts w:hint="eastAsia"/>
        </w:rPr>
        <w:br/>
      </w:r>
      <w:r>
        <w:rPr>
          <w:rFonts w:hint="eastAsia"/>
        </w:rPr>
        <w:t>　　第一节 2018-2023年中国半镇静钢行业市场规模</w:t>
      </w:r>
      <w:r>
        <w:rPr>
          <w:rFonts w:hint="eastAsia"/>
        </w:rPr>
        <w:br/>
      </w:r>
      <w:r>
        <w:rPr>
          <w:rFonts w:hint="eastAsia"/>
        </w:rPr>
        <w:t>　　第二节 2018-2023年中国半镇静钢行业生产情况分析</w:t>
      </w:r>
      <w:r>
        <w:rPr>
          <w:rFonts w:hint="eastAsia"/>
        </w:rPr>
        <w:br/>
      </w:r>
      <w:r>
        <w:rPr>
          <w:rFonts w:hint="eastAsia"/>
        </w:rPr>
        <w:t>　　第三节 2018-2023年中国半镇静钢行业消费情况分析</w:t>
      </w:r>
      <w:r>
        <w:rPr>
          <w:rFonts w:hint="eastAsia"/>
        </w:rPr>
        <w:br/>
      </w:r>
      <w:r>
        <w:rPr>
          <w:rFonts w:hint="eastAsia"/>
        </w:rPr>
        <w:t>　　第四节 2018-2023年中国半镇静钢行业价格情况分析</w:t>
      </w:r>
      <w:r>
        <w:rPr>
          <w:rFonts w:hint="eastAsia"/>
        </w:rPr>
        <w:br/>
      </w:r>
      <w:r>
        <w:rPr>
          <w:rFonts w:hint="eastAsia"/>
        </w:rPr>
        <w:t>　　第五节 2018-2023年中国半镇静钢行业供需平衡情况</w:t>
      </w:r>
      <w:r>
        <w:rPr>
          <w:rFonts w:hint="eastAsia"/>
        </w:rPr>
        <w:br/>
      </w:r>
      <w:r>
        <w:rPr>
          <w:rFonts w:hint="eastAsia"/>
        </w:rPr>
        <w:br/>
      </w:r>
      <w:r>
        <w:rPr>
          <w:rFonts w:hint="eastAsia"/>
        </w:rPr>
        <w:t>第四章 2018-2023年中国半镇静钢所属行业运行数据分析</w:t>
      </w:r>
      <w:r>
        <w:rPr>
          <w:rFonts w:hint="eastAsia"/>
        </w:rPr>
        <w:br/>
      </w:r>
      <w:r>
        <w:rPr>
          <w:rFonts w:hint="eastAsia"/>
        </w:rPr>
        <w:t>　　第一节 2018-2023年中国半镇静钢所属行业总体运行情况</w:t>
      </w:r>
      <w:r>
        <w:rPr>
          <w:rFonts w:hint="eastAsia"/>
        </w:rPr>
        <w:br/>
      </w:r>
      <w:r>
        <w:rPr>
          <w:rFonts w:hint="eastAsia"/>
        </w:rPr>
        <w:t>　　　　一、半镇静钢企业数量及分布</w:t>
      </w:r>
      <w:r>
        <w:rPr>
          <w:rFonts w:hint="eastAsia"/>
        </w:rPr>
        <w:br/>
      </w:r>
      <w:r>
        <w:rPr>
          <w:rFonts w:hint="eastAsia"/>
        </w:rPr>
        <w:t>　　　　二、半镇静钢行业从业人员统计</w:t>
      </w:r>
      <w:r>
        <w:rPr>
          <w:rFonts w:hint="eastAsia"/>
        </w:rPr>
        <w:br/>
      </w:r>
      <w:r>
        <w:rPr>
          <w:rFonts w:hint="eastAsia"/>
        </w:rPr>
        <w:t>　　第二节 2018-2023年中国半镇静钢所属行业运行数据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2018-2023年中国半镇静钢所属行业成本费用结构分析</w:t>
      </w:r>
      <w:r>
        <w:rPr>
          <w:rFonts w:hint="eastAsia"/>
        </w:rPr>
        <w:br/>
      </w:r>
      <w:r>
        <w:rPr>
          <w:rFonts w:hint="eastAsia"/>
        </w:rPr>
        <w:t>　　第四节 2018-2023年中国半镇静钢所属行业经营成本情况</w:t>
      </w:r>
      <w:r>
        <w:rPr>
          <w:rFonts w:hint="eastAsia"/>
        </w:rPr>
        <w:br/>
      </w:r>
      <w:r>
        <w:rPr>
          <w:rFonts w:hint="eastAsia"/>
        </w:rPr>
        <w:t>　　第五节 2018-2023年中国半镇静钢所属行业管理费用情况</w:t>
      </w:r>
      <w:r>
        <w:rPr>
          <w:rFonts w:hint="eastAsia"/>
        </w:rPr>
        <w:br/>
      </w:r>
      <w:r>
        <w:rPr>
          <w:rFonts w:hint="eastAsia"/>
        </w:rPr>
        <w:br/>
      </w:r>
      <w:r>
        <w:rPr>
          <w:rFonts w:hint="eastAsia"/>
        </w:rPr>
        <w:t>第五章 2018-2023年中国半镇静钢行业区域发展分析</w:t>
      </w:r>
      <w:r>
        <w:rPr>
          <w:rFonts w:hint="eastAsia"/>
        </w:rPr>
        <w:br/>
      </w:r>
      <w:r>
        <w:rPr>
          <w:rFonts w:hint="eastAsia"/>
        </w:rPr>
        <w:t>　　第一节 中国半镇静钢行业区域发展现状分析</w:t>
      </w:r>
      <w:r>
        <w:rPr>
          <w:rFonts w:hint="eastAsia"/>
        </w:rPr>
        <w:br/>
      </w:r>
      <w:r>
        <w:rPr>
          <w:rFonts w:hint="eastAsia"/>
        </w:rPr>
        <w:t>　　第二节 2018-2023年华北地区</w:t>
      </w:r>
      <w:r>
        <w:rPr>
          <w:rFonts w:hint="eastAsia"/>
        </w:rPr>
        <w:br/>
      </w:r>
      <w:r>
        <w:rPr>
          <w:rFonts w:hint="eastAsia"/>
        </w:rPr>
        <w:t>　　第三节 2018-2023年东北地区</w:t>
      </w:r>
      <w:r>
        <w:rPr>
          <w:rFonts w:hint="eastAsia"/>
        </w:rPr>
        <w:br/>
      </w:r>
      <w:r>
        <w:rPr>
          <w:rFonts w:hint="eastAsia"/>
        </w:rPr>
        <w:t>　　第四节 2018-2023年华东地区</w:t>
      </w:r>
      <w:r>
        <w:rPr>
          <w:rFonts w:hint="eastAsia"/>
        </w:rPr>
        <w:br/>
      </w:r>
      <w:r>
        <w:rPr>
          <w:rFonts w:hint="eastAsia"/>
        </w:rPr>
        <w:t>　　第五节 2018-2023年华南地区</w:t>
      </w:r>
      <w:r>
        <w:rPr>
          <w:rFonts w:hint="eastAsia"/>
        </w:rPr>
        <w:br/>
      </w:r>
      <w:r>
        <w:rPr>
          <w:rFonts w:hint="eastAsia"/>
        </w:rPr>
        <w:t>　　第六节 2018-2023年华中地区</w:t>
      </w:r>
      <w:r>
        <w:rPr>
          <w:rFonts w:hint="eastAsia"/>
        </w:rPr>
        <w:br/>
      </w:r>
      <w:r>
        <w:rPr>
          <w:rFonts w:hint="eastAsia"/>
        </w:rPr>
        <w:t>　　第七节 2018-2023年西部地区</w:t>
      </w:r>
      <w:r>
        <w:rPr>
          <w:rFonts w:hint="eastAsia"/>
        </w:rPr>
        <w:br/>
      </w:r>
      <w:r>
        <w:rPr>
          <w:rFonts w:hint="eastAsia"/>
        </w:rPr>
        <w:br/>
      </w:r>
      <w:r>
        <w:rPr>
          <w:rFonts w:hint="eastAsia"/>
        </w:rPr>
        <w:t>第六章 2023年中国半镇静钢行业竞争格局分析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2018-2023年半镇静钢行业竞争格局分析</w:t>
      </w:r>
      <w:r>
        <w:rPr>
          <w:rFonts w:hint="eastAsia"/>
        </w:rPr>
        <w:br/>
      </w:r>
      <w:r>
        <w:rPr>
          <w:rFonts w:hint="eastAsia"/>
        </w:rPr>
        <w:br/>
      </w:r>
      <w:r>
        <w:rPr>
          <w:rFonts w:hint="eastAsia"/>
        </w:rPr>
        <w:t>第七章 中国半镇静钢行业重点企业分析</w:t>
      </w:r>
      <w:r>
        <w:rPr>
          <w:rFonts w:hint="eastAsia"/>
        </w:rPr>
        <w:br/>
      </w:r>
      <w:r>
        <w:rPr>
          <w:rFonts w:hint="eastAsia"/>
        </w:rPr>
        <w:t>　　第一节 首钢集团有限公司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武汉钢铁（集团）公司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鞍山钢铁集团公司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第四节 太原钢铁（集团）有限公司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马鞍山钢铁股份有限公司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第六节 济南钢铁集团总公司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第八章 中国半镇静钢行业投资机会与风险分析</w:t>
      </w:r>
      <w:r>
        <w:rPr>
          <w:rFonts w:hint="eastAsia"/>
        </w:rPr>
        <w:br/>
      </w:r>
      <w:r>
        <w:rPr>
          <w:rFonts w:hint="eastAsia"/>
        </w:rPr>
        <w:t>　　第一节 2023-2029年中国半镇静钢产业趋势预测分析</w:t>
      </w:r>
      <w:r>
        <w:rPr>
          <w:rFonts w:hint="eastAsia"/>
        </w:rPr>
        <w:br/>
      </w:r>
      <w:r>
        <w:rPr>
          <w:rFonts w:hint="eastAsia"/>
        </w:rPr>
        <w:t>　　第二节 2023-2029年中国半镇静钢市场发展预测分析</w:t>
      </w:r>
      <w:r>
        <w:rPr>
          <w:rFonts w:hint="eastAsia"/>
        </w:rPr>
        <w:br/>
      </w:r>
      <w:r>
        <w:rPr>
          <w:rFonts w:hint="eastAsia"/>
        </w:rPr>
        <w:t>　　第三节 半镇静钢行业投资机会分析</w:t>
      </w:r>
      <w:r>
        <w:rPr>
          <w:rFonts w:hint="eastAsia"/>
        </w:rPr>
        <w:br/>
      </w:r>
      <w:r>
        <w:rPr>
          <w:rFonts w:hint="eastAsia"/>
        </w:rPr>
        <w:t>　　第四节 影响半镇静钢行业发展的主要因素</w:t>
      </w:r>
      <w:r>
        <w:rPr>
          <w:rFonts w:hint="eastAsia"/>
        </w:rPr>
        <w:br/>
      </w:r>
      <w:r>
        <w:rPr>
          <w:rFonts w:hint="eastAsia"/>
        </w:rPr>
        <w:t>　　第五节 半镇静钢行业投资前景及控制策略分析</w:t>
      </w:r>
      <w:r>
        <w:rPr>
          <w:rFonts w:hint="eastAsia"/>
        </w:rPr>
        <w:br/>
      </w:r>
      <w:r>
        <w:rPr>
          <w:rFonts w:hint="eastAsia"/>
        </w:rPr>
        <w:br/>
      </w:r>
      <w:r>
        <w:rPr>
          <w:rFonts w:hint="eastAsia"/>
        </w:rPr>
        <w:t>第九章 2023-2029年半镇静钢行业前景调研分析</w:t>
      </w:r>
      <w:r>
        <w:rPr>
          <w:rFonts w:hint="eastAsia"/>
        </w:rPr>
        <w:br/>
      </w:r>
      <w:r>
        <w:rPr>
          <w:rFonts w:hint="eastAsia"/>
        </w:rPr>
        <w:t>　　第一节 半镇静钢行业投资情况分析</w:t>
      </w:r>
      <w:r>
        <w:rPr>
          <w:rFonts w:hint="eastAsia"/>
        </w:rPr>
        <w:br/>
      </w:r>
      <w:r>
        <w:rPr>
          <w:rFonts w:hint="eastAsia"/>
        </w:rPr>
        <w:t>　　第二节 半镇静钢行业投资机会分析</w:t>
      </w:r>
      <w:r>
        <w:rPr>
          <w:rFonts w:hint="eastAsia"/>
        </w:rPr>
        <w:br/>
      </w:r>
      <w:r>
        <w:rPr>
          <w:rFonts w:hint="eastAsia"/>
        </w:rPr>
        <w:t>　　第三节 半镇静钢行业趋势预测分析</w:t>
      </w:r>
      <w:r>
        <w:rPr>
          <w:rFonts w:hint="eastAsia"/>
        </w:rPr>
        <w:br/>
      </w:r>
      <w:r>
        <w:rPr>
          <w:rFonts w:hint="eastAsia"/>
        </w:rPr>
        <w:t>　　第四节 中国半镇静钢行业市场发展趋势预测</w:t>
      </w:r>
      <w:r>
        <w:rPr>
          <w:rFonts w:hint="eastAsia"/>
        </w:rPr>
        <w:br/>
      </w:r>
      <w:r>
        <w:rPr>
          <w:rFonts w:hint="eastAsia"/>
        </w:rPr>
        <w:t>　　第五节 半镇静钢产品投资机会</w:t>
      </w:r>
      <w:r>
        <w:rPr>
          <w:rFonts w:hint="eastAsia"/>
        </w:rPr>
        <w:br/>
      </w:r>
      <w:r>
        <w:rPr>
          <w:rFonts w:hint="eastAsia"/>
        </w:rPr>
        <w:t>　　第六节 半镇静钢产品投资前景分析</w:t>
      </w:r>
      <w:r>
        <w:rPr>
          <w:rFonts w:hint="eastAsia"/>
        </w:rPr>
        <w:br/>
      </w:r>
      <w:r>
        <w:rPr>
          <w:rFonts w:hint="eastAsia"/>
        </w:rPr>
        <w:t>　　第七节 项目投资建议</w:t>
      </w:r>
      <w:r>
        <w:rPr>
          <w:rFonts w:hint="eastAsia"/>
        </w:rPr>
        <w:br/>
      </w:r>
      <w:r>
        <w:rPr>
          <w:rFonts w:hint="eastAsia"/>
        </w:rPr>
        <w:t>　　第八节 中.智.林－中国半镇静钢行业市场重点客户战略分析</w:t>
      </w:r>
      <w:r>
        <w:rPr>
          <w:rFonts w:hint="eastAsia"/>
        </w:rPr>
        <w:br/>
      </w:r>
      <w:r>
        <w:rPr>
          <w:rFonts w:hint="eastAsia"/>
        </w:rPr>
        <w:br/>
      </w:r>
      <w:r>
        <w:rPr>
          <w:rFonts w:hint="eastAsia"/>
        </w:rPr>
        <w:t>图表目录</w:t>
      </w:r>
      <w:r>
        <w:rPr>
          <w:rFonts w:hint="eastAsia"/>
        </w:rPr>
        <w:br/>
      </w:r>
      <w:r>
        <w:rPr>
          <w:rFonts w:hint="eastAsia"/>
        </w:rPr>
        <w:t>　　图表 半镇静钢行业类别</w:t>
      </w:r>
      <w:r>
        <w:rPr>
          <w:rFonts w:hint="eastAsia"/>
        </w:rPr>
        <w:br/>
      </w:r>
      <w:r>
        <w:rPr>
          <w:rFonts w:hint="eastAsia"/>
        </w:rPr>
        <w:t>　　图表 半镇静钢行业产业链调研</w:t>
      </w:r>
      <w:r>
        <w:rPr>
          <w:rFonts w:hint="eastAsia"/>
        </w:rPr>
        <w:br/>
      </w:r>
      <w:r>
        <w:rPr>
          <w:rFonts w:hint="eastAsia"/>
        </w:rPr>
        <w:t>　　图表 半镇静钢行业现状</w:t>
      </w:r>
      <w:r>
        <w:rPr>
          <w:rFonts w:hint="eastAsia"/>
        </w:rPr>
        <w:br/>
      </w:r>
      <w:r>
        <w:rPr>
          <w:rFonts w:hint="eastAsia"/>
        </w:rPr>
        <w:t>　　图表 半镇静钢行业标准</w:t>
      </w:r>
      <w:r>
        <w:rPr>
          <w:rFonts w:hint="eastAsia"/>
        </w:rPr>
        <w:br/>
      </w:r>
      <w:r>
        <w:rPr>
          <w:rFonts w:hint="eastAsia"/>
        </w:rPr>
        <w:t>　　……</w:t>
      </w:r>
      <w:r>
        <w:rPr>
          <w:rFonts w:hint="eastAsia"/>
        </w:rPr>
        <w:br/>
      </w:r>
      <w:r>
        <w:rPr>
          <w:rFonts w:hint="eastAsia"/>
        </w:rPr>
        <w:t>　　图表 2018-2023年中国半镇静钢行业市场规模</w:t>
      </w:r>
      <w:r>
        <w:rPr>
          <w:rFonts w:hint="eastAsia"/>
        </w:rPr>
        <w:br/>
      </w:r>
      <w:r>
        <w:rPr>
          <w:rFonts w:hint="eastAsia"/>
        </w:rPr>
        <w:t>　　图表 2023年中国半镇静钢行业产能</w:t>
      </w:r>
      <w:r>
        <w:rPr>
          <w:rFonts w:hint="eastAsia"/>
        </w:rPr>
        <w:br/>
      </w:r>
      <w:r>
        <w:rPr>
          <w:rFonts w:hint="eastAsia"/>
        </w:rPr>
        <w:t>　　图表 2018-2023年中国半镇静钢行业产量统计</w:t>
      </w:r>
      <w:r>
        <w:rPr>
          <w:rFonts w:hint="eastAsia"/>
        </w:rPr>
        <w:br/>
      </w:r>
      <w:r>
        <w:rPr>
          <w:rFonts w:hint="eastAsia"/>
        </w:rPr>
        <w:t>　　图表 半镇静钢行业动态</w:t>
      </w:r>
      <w:r>
        <w:rPr>
          <w:rFonts w:hint="eastAsia"/>
        </w:rPr>
        <w:br/>
      </w:r>
      <w:r>
        <w:rPr>
          <w:rFonts w:hint="eastAsia"/>
        </w:rPr>
        <w:t>　　图表 2018-2023年中国半镇静钢市场需求量</w:t>
      </w:r>
      <w:r>
        <w:rPr>
          <w:rFonts w:hint="eastAsia"/>
        </w:rPr>
        <w:br/>
      </w:r>
      <w:r>
        <w:rPr>
          <w:rFonts w:hint="eastAsia"/>
        </w:rPr>
        <w:t>　　图表 2023年中国半镇静钢行业需求区域调研</w:t>
      </w:r>
      <w:r>
        <w:rPr>
          <w:rFonts w:hint="eastAsia"/>
        </w:rPr>
        <w:br/>
      </w:r>
      <w:r>
        <w:rPr>
          <w:rFonts w:hint="eastAsia"/>
        </w:rPr>
        <w:t>　　图表 2018-2023年中国半镇静钢行情</w:t>
      </w:r>
      <w:r>
        <w:rPr>
          <w:rFonts w:hint="eastAsia"/>
        </w:rPr>
        <w:br/>
      </w:r>
      <w:r>
        <w:rPr>
          <w:rFonts w:hint="eastAsia"/>
        </w:rPr>
        <w:t>　　图表 2018-2023年中国半镇静钢价格走势图</w:t>
      </w:r>
      <w:r>
        <w:rPr>
          <w:rFonts w:hint="eastAsia"/>
        </w:rPr>
        <w:br/>
      </w:r>
      <w:r>
        <w:rPr>
          <w:rFonts w:hint="eastAsia"/>
        </w:rPr>
        <w:t>　　图表 2018-2023年中国半镇静钢行业销售收入</w:t>
      </w:r>
      <w:r>
        <w:rPr>
          <w:rFonts w:hint="eastAsia"/>
        </w:rPr>
        <w:br/>
      </w:r>
      <w:r>
        <w:rPr>
          <w:rFonts w:hint="eastAsia"/>
        </w:rPr>
        <w:t>　　图表 2018-2023年中国半镇静钢行业盈利情况</w:t>
      </w:r>
      <w:r>
        <w:rPr>
          <w:rFonts w:hint="eastAsia"/>
        </w:rPr>
        <w:br/>
      </w:r>
      <w:r>
        <w:rPr>
          <w:rFonts w:hint="eastAsia"/>
        </w:rPr>
        <w:t>　　图表 2018-2023年中国半镇静钢行业利润总额</w:t>
      </w:r>
      <w:r>
        <w:rPr>
          <w:rFonts w:hint="eastAsia"/>
        </w:rPr>
        <w:br/>
      </w:r>
      <w:r>
        <w:rPr>
          <w:rFonts w:hint="eastAsia"/>
        </w:rPr>
        <w:t>　　……</w:t>
      </w:r>
      <w:r>
        <w:rPr>
          <w:rFonts w:hint="eastAsia"/>
        </w:rPr>
        <w:br/>
      </w:r>
      <w:r>
        <w:rPr>
          <w:rFonts w:hint="eastAsia"/>
        </w:rPr>
        <w:t>　　图表 2018-2023年中国半镇静钢进口统计</w:t>
      </w:r>
      <w:r>
        <w:rPr>
          <w:rFonts w:hint="eastAsia"/>
        </w:rPr>
        <w:br/>
      </w:r>
      <w:r>
        <w:rPr>
          <w:rFonts w:hint="eastAsia"/>
        </w:rPr>
        <w:t>　　图表 2018-2023年中国半镇静钢出口统计</w:t>
      </w:r>
      <w:r>
        <w:rPr>
          <w:rFonts w:hint="eastAsia"/>
        </w:rPr>
        <w:br/>
      </w:r>
      <w:r>
        <w:rPr>
          <w:rFonts w:hint="eastAsia"/>
        </w:rPr>
        <w:t>　　……</w:t>
      </w:r>
      <w:r>
        <w:rPr>
          <w:rFonts w:hint="eastAsia"/>
        </w:rPr>
        <w:br/>
      </w:r>
      <w:r>
        <w:rPr>
          <w:rFonts w:hint="eastAsia"/>
        </w:rPr>
        <w:t>　　图表 2018-2023年中国半镇静钢行业企业数量统计</w:t>
      </w:r>
      <w:r>
        <w:rPr>
          <w:rFonts w:hint="eastAsia"/>
        </w:rPr>
        <w:br/>
      </w:r>
      <w:r>
        <w:rPr>
          <w:rFonts w:hint="eastAsia"/>
        </w:rPr>
        <w:t>　　图表 **地区半镇静钢市场规模</w:t>
      </w:r>
      <w:r>
        <w:rPr>
          <w:rFonts w:hint="eastAsia"/>
        </w:rPr>
        <w:br/>
      </w:r>
      <w:r>
        <w:rPr>
          <w:rFonts w:hint="eastAsia"/>
        </w:rPr>
        <w:t>　　图表 **地区半镇静钢行业市场需求</w:t>
      </w:r>
      <w:r>
        <w:rPr>
          <w:rFonts w:hint="eastAsia"/>
        </w:rPr>
        <w:br/>
      </w:r>
      <w:r>
        <w:rPr>
          <w:rFonts w:hint="eastAsia"/>
        </w:rPr>
        <w:t>　　图表 **地区半镇静钢市场调研</w:t>
      </w:r>
      <w:r>
        <w:rPr>
          <w:rFonts w:hint="eastAsia"/>
        </w:rPr>
        <w:br/>
      </w:r>
      <w:r>
        <w:rPr>
          <w:rFonts w:hint="eastAsia"/>
        </w:rPr>
        <w:t>　　图表 **地区半镇静钢行业市场需求分析</w:t>
      </w:r>
      <w:r>
        <w:rPr>
          <w:rFonts w:hint="eastAsia"/>
        </w:rPr>
        <w:br/>
      </w:r>
      <w:r>
        <w:rPr>
          <w:rFonts w:hint="eastAsia"/>
        </w:rPr>
        <w:t>　　图表 **地区半镇静钢市场规模</w:t>
      </w:r>
      <w:r>
        <w:rPr>
          <w:rFonts w:hint="eastAsia"/>
        </w:rPr>
        <w:br/>
      </w:r>
      <w:r>
        <w:rPr>
          <w:rFonts w:hint="eastAsia"/>
        </w:rPr>
        <w:t>　　图表 **地区半镇静钢行业市场需求</w:t>
      </w:r>
      <w:r>
        <w:rPr>
          <w:rFonts w:hint="eastAsia"/>
        </w:rPr>
        <w:br/>
      </w:r>
      <w:r>
        <w:rPr>
          <w:rFonts w:hint="eastAsia"/>
        </w:rPr>
        <w:t>　　图表 **地区半镇静钢市场调研</w:t>
      </w:r>
      <w:r>
        <w:rPr>
          <w:rFonts w:hint="eastAsia"/>
        </w:rPr>
        <w:br/>
      </w:r>
      <w:r>
        <w:rPr>
          <w:rFonts w:hint="eastAsia"/>
        </w:rPr>
        <w:t>　　图表 **地区半镇静钢行业市场需求分析</w:t>
      </w:r>
      <w:r>
        <w:rPr>
          <w:rFonts w:hint="eastAsia"/>
        </w:rPr>
        <w:br/>
      </w:r>
      <w:r>
        <w:rPr>
          <w:rFonts w:hint="eastAsia"/>
        </w:rPr>
        <w:t>　　……</w:t>
      </w:r>
      <w:r>
        <w:rPr>
          <w:rFonts w:hint="eastAsia"/>
        </w:rPr>
        <w:br/>
      </w:r>
      <w:r>
        <w:rPr>
          <w:rFonts w:hint="eastAsia"/>
        </w:rPr>
        <w:t>　　图表 半镇静钢行业竞争对手分析</w:t>
      </w:r>
      <w:r>
        <w:rPr>
          <w:rFonts w:hint="eastAsia"/>
        </w:rPr>
        <w:br/>
      </w:r>
      <w:r>
        <w:rPr>
          <w:rFonts w:hint="eastAsia"/>
        </w:rPr>
        <w:t>　　图表 半镇静钢重点企业（一）基本信息</w:t>
      </w:r>
      <w:r>
        <w:rPr>
          <w:rFonts w:hint="eastAsia"/>
        </w:rPr>
        <w:br/>
      </w:r>
      <w:r>
        <w:rPr>
          <w:rFonts w:hint="eastAsia"/>
        </w:rPr>
        <w:t>　　图表 半镇静钢重点企业（一）经营情况分析</w:t>
      </w:r>
      <w:r>
        <w:rPr>
          <w:rFonts w:hint="eastAsia"/>
        </w:rPr>
        <w:br/>
      </w:r>
      <w:r>
        <w:rPr>
          <w:rFonts w:hint="eastAsia"/>
        </w:rPr>
        <w:t>　　图表 半镇静钢重点企业（一）主要经济指标情况</w:t>
      </w:r>
      <w:r>
        <w:rPr>
          <w:rFonts w:hint="eastAsia"/>
        </w:rPr>
        <w:br/>
      </w:r>
      <w:r>
        <w:rPr>
          <w:rFonts w:hint="eastAsia"/>
        </w:rPr>
        <w:t>　　图表 半镇静钢重点企业（一）盈利能力情况</w:t>
      </w:r>
      <w:r>
        <w:rPr>
          <w:rFonts w:hint="eastAsia"/>
        </w:rPr>
        <w:br/>
      </w:r>
      <w:r>
        <w:rPr>
          <w:rFonts w:hint="eastAsia"/>
        </w:rPr>
        <w:t>　　图表 半镇静钢重点企业（一）偿债能力情况</w:t>
      </w:r>
      <w:r>
        <w:rPr>
          <w:rFonts w:hint="eastAsia"/>
        </w:rPr>
        <w:br/>
      </w:r>
      <w:r>
        <w:rPr>
          <w:rFonts w:hint="eastAsia"/>
        </w:rPr>
        <w:t>　　图表 半镇静钢重点企业（一）运营能力情况</w:t>
      </w:r>
      <w:r>
        <w:rPr>
          <w:rFonts w:hint="eastAsia"/>
        </w:rPr>
        <w:br/>
      </w:r>
      <w:r>
        <w:rPr>
          <w:rFonts w:hint="eastAsia"/>
        </w:rPr>
        <w:t>　　图表 半镇静钢重点企业（一）成长能力情况</w:t>
      </w:r>
      <w:r>
        <w:rPr>
          <w:rFonts w:hint="eastAsia"/>
        </w:rPr>
        <w:br/>
      </w:r>
      <w:r>
        <w:rPr>
          <w:rFonts w:hint="eastAsia"/>
        </w:rPr>
        <w:t>　　图表 半镇静钢重点企业（二）基本信息</w:t>
      </w:r>
      <w:r>
        <w:rPr>
          <w:rFonts w:hint="eastAsia"/>
        </w:rPr>
        <w:br/>
      </w:r>
      <w:r>
        <w:rPr>
          <w:rFonts w:hint="eastAsia"/>
        </w:rPr>
        <w:t>　　图表 半镇静钢重点企业（二）经营情况分析</w:t>
      </w:r>
      <w:r>
        <w:rPr>
          <w:rFonts w:hint="eastAsia"/>
        </w:rPr>
        <w:br/>
      </w:r>
      <w:r>
        <w:rPr>
          <w:rFonts w:hint="eastAsia"/>
        </w:rPr>
        <w:t>　　图表 半镇静钢重点企业（二）主要经济指标情况</w:t>
      </w:r>
      <w:r>
        <w:rPr>
          <w:rFonts w:hint="eastAsia"/>
        </w:rPr>
        <w:br/>
      </w:r>
      <w:r>
        <w:rPr>
          <w:rFonts w:hint="eastAsia"/>
        </w:rPr>
        <w:t>　　图表 半镇静钢重点企业（二）盈利能力情况</w:t>
      </w:r>
      <w:r>
        <w:rPr>
          <w:rFonts w:hint="eastAsia"/>
        </w:rPr>
        <w:br/>
      </w:r>
      <w:r>
        <w:rPr>
          <w:rFonts w:hint="eastAsia"/>
        </w:rPr>
        <w:t>　　图表 半镇静钢重点企业（二）偿债能力情况</w:t>
      </w:r>
      <w:r>
        <w:rPr>
          <w:rFonts w:hint="eastAsia"/>
        </w:rPr>
        <w:br/>
      </w:r>
      <w:r>
        <w:rPr>
          <w:rFonts w:hint="eastAsia"/>
        </w:rPr>
        <w:t>　　图表 半镇静钢重点企业（二）运营能力情况</w:t>
      </w:r>
      <w:r>
        <w:rPr>
          <w:rFonts w:hint="eastAsia"/>
        </w:rPr>
        <w:br/>
      </w:r>
      <w:r>
        <w:rPr>
          <w:rFonts w:hint="eastAsia"/>
        </w:rPr>
        <w:t>　　图表 半镇静钢重点企业（二）成长能力情况</w:t>
      </w:r>
      <w:r>
        <w:rPr>
          <w:rFonts w:hint="eastAsia"/>
        </w:rPr>
        <w:br/>
      </w:r>
      <w:r>
        <w:rPr>
          <w:rFonts w:hint="eastAsia"/>
        </w:rPr>
        <w:t>　　图表 半镇静钢重点企业（三）基本信息</w:t>
      </w:r>
      <w:r>
        <w:rPr>
          <w:rFonts w:hint="eastAsia"/>
        </w:rPr>
        <w:br/>
      </w:r>
      <w:r>
        <w:rPr>
          <w:rFonts w:hint="eastAsia"/>
        </w:rPr>
        <w:t>　　图表 半镇静钢重点企业（三）经营情况分析</w:t>
      </w:r>
      <w:r>
        <w:rPr>
          <w:rFonts w:hint="eastAsia"/>
        </w:rPr>
        <w:br/>
      </w:r>
      <w:r>
        <w:rPr>
          <w:rFonts w:hint="eastAsia"/>
        </w:rPr>
        <w:t>　　图表 半镇静钢重点企业（三）主要经济指标情况</w:t>
      </w:r>
      <w:r>
        <w:rPr>
          <w:rFonts w:hint="eastAsia"/>
        </w:rPr>
        <w:br/>
      </w:r>
      <w:r>
        <w:rPr>
          <w:rFonts w:hint="eastAsia"/>
        </w:rPr>
        <w:t>　　图表 半镇静钢重点企业（三）盈利能力情况</w:t>
      </w:r>
      <w:r>
        <w:rPr>
          <w:rFonts w:hint="eastAsia"/>
        </w:rPr>
        <w:br/>
      </w:r>
      <w:r>
        <w:rPr>
          <w:rFonts w:hint="eastAsia"/>
        </w:rPr>
        <w:t>　　图表 半镇静钢重点企业（三）偿债能力情况</w:t>
      </w:r>
      <w:r>
        <w:rPr>
          <w:rFonts w:hint="eastAsia"/>
        </w:rPr>
        <w:br/>
      </w:r>
      <w:r>
        <w:rPr>
          <w:rFonts w:hint="eastAsia"/>
        </w:rPr>
        <w:t>　　图表 半镇静钢重点企业（三）运营能力情况</w:t>
      </w:r>
      <w:r>
        <w:rPr>
          <w:rFonts w:hint="eastAsia"/>
        </w:rPr>
        <w:br/>
      </w:r>
      <w:r>
        <w:rPr>
          <w:rFonts w:hint="eastAsia"/>
        </w:rPr>
        <w:t>　　图表 半镇静钢重点企业（三）成长能力情况</w:t>
      </w:r>
      <w:r>
        <w:rPr>
          <w:rFonts w:hint="eastAsia"/>
        </w:rPr>
        <w:br/>
      </w:r>
      <w:r>
        <w:rPr>
          <w:rFonts w:hint="eastAsia"/>
        </w:rPr>
        <w:t>　　……</w:t>
      </w:r>
      <w:r>
        <w:rPr>
          <w:rFonts w:hint="eastAsia"/>
        </w:rPr>
        <w:br/>
      </w:r>
      <w:r>
        <w:rPr>
          <w:rFonts w:hint="eastAsia"/>
        </w:rPr>
        <w:t>　　图表 2023-2029年中国半镇静钢行业产能预测</w:t>
      </w:r>
      <w:r>
        <w:rPr>
          <w:rFonts w:hint="eastAsia"/>
        </w:rPr>
        <w:br/>
      </w:r>
      <w:r>
        <w:rPr>
          <w:rFonts w:hint="eastAsia"/>
        </w:rPr>
        <w:t>　　图表 2023-2029年中国半镇静钢行业产量预测</w:t>
      </w:r>
      <w:r>
        <w:rPr>
          <w:rFonts w:hint="eastAsia"/>
        </w:rPr>
        <w:br/>
      </w:r>
      <w:r>
        <w:rPr>
          <w:rFonts w:hint="eastAsia"/>
        </w:rPr>
        <w:t>　　图表 2023-2029年中国半镇静钢市场需求预测</w:t>
      </w:r>
      <w:r>
        <w:rPr>
          <w:rFonts w:hint="eastAsia"/>
        </w:rPr>
        <w:br/>
      </w:r>
      <w:r>
        <w:rPr>
          <w:rFonts w:hint="eastAsia"/>
        </w:rPr>
        <w:t>　　……</w:t>
      </w:r>
      <w:r>
        <w:rPr>
          <w:rFonts w:hint="eastAsia"/>
        </w:rPr>
        <w:br/>
      </w:r>
      <w:r>
        <w:rPr>
          <w:rFonts w:hint="eastAsia"/>
        </w:rPr>
        <w:t>　　图表 2023-2029年中国半镇静钢行业市场规模预测</w:t>
      </w:r>
      <w:r>
        <w:rPr>
          <w:rFonts w:hint="eastAsia"/>
        </w:rPr>
        <w:br/>
      </w:r>
      <w:r>
        <w:rPr>
          <w:rFonts w:hint="eastAsia"/>
        </w:rPr>
        <w:t>　　图表 半镇静钢行业准入条件</w:t>
      </w:r>
      <w:r>
        <w:rPr>
          <w:rFonts w:hint="eastAsia"/>
        </w:rPr>
        <w:br/>
      </w:r>
      <w:r>
        <w:rPr>
          <w:rFonts w:hint="eastAsia"/>
        </w:rPr>
        <w:t>　　图表 2023-2029年中国半镇静钢行业信息化</w:t>
      </w:r>
      <w:r>
        <w:rPr>
          <w:rFonts w:hint="eastAsia"/>
        </w:rPr>
        <w:br/>
      </w:r>
      <w:r>
        <w:rPr>
          <w:rFonts w:hint="eastAsia"/>
        </w:rPr>
        <w:t>　　图表 2023-2029年中国半镇静钢行业风险分析</w:t>
      </w:r>
      <w:r>
        <w:rPr>
          <w:rFonts w:hint="eastAsia"/>
        </w:rPr>
        <w:br/>
      </w:r>
      <w:r>
        <w:rPr>
          <w:rFonts w:hint="eastAsia"/>
        </w:rPr>
        <w:t>　　图表 2023-2029年中国半镇静钢行业发展趋势</w:t>
      </w:r>
      <w:r>
        <w:rPr>
          <w:rFonts w:hint="eastAsia"/>
        </w:rPr>
        <w:br/>
      </w:r>
      <w:r>
        <w:rPr>
          <w:rFonts w:hint="eastAsia"/>
        </w:rPr>
        <w:t>　　图表 2023-2029年中国半镇静钢市场前景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d70ad5c604d82" w:history="1">
        <w:r>
          <w:rPr>
            <w:rStyle w:val="Hyperlink"/>
          </w:rPr>
          <w:t>2023-2029年中国半镇静钢市场现状调研分析与发展前景报告</w:t>
        </w:r>
      </w:hyperlink>
      <w:r>
        <w:rPr>
          <w:color w:val="C00000"/>
        </w:rPr>
        <w:t>》，报告编号：</w:t>
      </w:r>
      <w:r>
        <w:rPr>
          <w:rFonts w:hint="eastAsia"/>
          <w:color w:val="C00000"/>
        </w:rPr>
        <w:t>3729863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8d70ad5c604d82" w:history="1">
        <w:r>
          <w:rPr>
            <w:rStyle w:val="Hyperlink"/>
          </w:rPr>
          <w:t>https://www.20087.com/3/86/BanZhenJingGangFaZhanQianJingFenXi.html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46dc3436d412b" w:history="1">
      <w:r>
        <w:rPr>
          <w:rStyle w:val="Hyperlink"/>
        </w:rPr>
        <w:t>2023-2029年中国半镇静钢市场现状调研分析与发展前景报告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BanZhenJingGangFaZhanQianJingFenXi.html" TargetMode="External" Id="R138d70ad5c604d82" /></Relationships>
</file>

<file path=word/_rels/header2.xml.rels>&#65279;<?xml version="1.0" encoding="utf-8"?><Relationships xmlns="http://schemas.openxmlformats.org/package/2006/relationships"><Relationship Type="http://schemas.openxmlformats.org/officeDocument/2006/relationships/hyperlink" Target="https://www.20087.com/3/86/BanZhenJingGangFaZhanQianJingFenXi.html" TargetMode="External" Id="Ra3b46dc3436d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2023-09-24T06:27:52Z</dcterms:created>
  <dcterms:modified xsi:type="dcterms:W3CDTF">2023-09-24T07:27:52Z</dcterms:modified>
  <dc:subject>2023-2029年中国半镇静钢市场现状调研分析与发展前景报告</dc:subject>
  <dc:title>2023-2029年中国半镇静钢市场现状调研分析与发展前景报告</dc:title>
  <cp:keywords>2023-2029年中国半镇静钢市场现状调研分析与发展前景报告</cp:keywords>
  <dc:description>2023-2029年中国半镇静钢市场现状调研分析与发展前景报告</dc:description>
</cp:coreProperties>
</file>