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53db735324ca6" w:history="1">
              <w:r>
                <w:rPr>
                  <w:rStyle w:val="Hyperlink"/>
                </w:rPr>
                <w:t>中国煤焦油深加工市场现状调研与发展前景分析报告（2025-2031年）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53db735324ca6" w:history="1">
              <w:r>
                <w:rPr>
                  <w:rStyle w:val="Hyperlink"/>
                </w:rPr>
                <w:t>中国煤焦油深加工市场现状调研与发展前景分析报告（2025-2031年）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53db735324ca6" w:history="1">
                <w:r>
                  <w:rPr>
                    <w:rStyle w:val="Hyperlink"/>
                  </w:rPr>
                  <w:t>https://www.20087.com/3/66/MeiJiaoYouShenJiaGongShiChangXia.html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作为煤炭炼焦的副产品，其深加工产业链涵盖了沥青、萘、酚等多种化工原料的生产。近年来，随着环保法规的收紧和技术革新，煤焦油深加工行业经历了转型升级。企业开始采用清洁生产技术，减少污染物排放，提高资源利用率。然而，煤焦油的高污染性和能源结构的调整给行业带来了挑战。</w:t>
      </w:r>
      <w:r>
        <w:rPr>
          <w:rFonts w:hint="eastAsia"/>
        </w:rPr>
        <w:br/>
      </w:r>
      <w:r>
        <w:rPr>
          <w:rFonts w:hint="eastAsia"/>
        </w:rPr>
        <w:t>　　煤焦油深加工行业未来将更加注重可持续性和资源循环利用。循环经济模式的推广将鼓励企业采用闭路循环和废弃物资源化策略，减少对环境的影响。同时，研发高附加值产品，如特种化学品和新材料，将成为企业提升利润空间的关键。此外，政策导向和市场需求将推动煤焦油深加工企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53db735324ca6" w:history="1">
        <w:r>
          <w:rPr>
            <w:rStyle w:val="Hyperlink"/>
          </w:rPr>
          <w:t>中国煤焦油深加工市场现状调研与发展前景分析报告（2025-2031年）</w:t>
        </w:r>
      </w:hyperlink>
      <w:r>
        <w:rPr>
          <w:rFonts w:hint="eastAsia"/>
        </w:rPr>
        <w:t>》依托权威机构及相关协会的数据资料，全面解析了煤焦油深加工行业现状、市场需求及市场规模，系统梳理了煤焦油深加工产业链结构、价格趋势及各细分市场动态。报告对煤焦油深加工市场前景与发展趋势进行了科学预测，重点分析了品牌竞争格局、市场集中度及主要企业的经营表现。同时，通过SWOT分析揭示了煤焦油深加工行业面临的机遇与风险，为煤焦油深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煤焦油深加工行业发展概述</w:t>
      </w:r>
      <w:r>
        <w:rPr>
          <w:rFonts w:hint="eastAsia"/>
        </w:rPr>
        <w:br/>
      </w:r>
      <w:r>
        <w:rPr>
          <w:rFonts w:hint="eastAsia"/>
        </w:rPr>
        <w:t>　　第一节 煤焦油深加工的概念</w:t>
      </w:r>
      <w:r>
        <w:rPr>
          <w:rFonts w:hint="eastAsia"/>
        </w:rPr>
        <w:br/>
      </w:r>
      <w:r>
        <w:rPr>
          <w:rFonts w:hint="eastAsia"/>
        </w:rPr>
        <w:t>　　　　一、煤焦油深加工的定义</w:t>
      </w:r>
      <w:r>
        <w:rPr>
          <w:rFonts w:hint="eastAsia"/>
        </w:rPr>
        <w:br/>
      </w:r>
      <w:r>
        <w:rPr>
          <w:rFonts w:hint="eastAsia"/>
        </w:rPr>
        <w:t>　　　　二、煤焦油深加工的特点</w:t>
      </w:r>
      <w:r>
        <w:rPr>
          <w:rFonts w:hint="eastAsia"/>
        </w:rPr>
        <w:br/>
      </w:r>
      <w:r>
        <w:rPr>
          <w:rFonts w:hint="eastAsia"/>
        </w:rPr>
        <w:t>　　　　三、煤焦油深加工的分类</w:t>
      </w:r>
      <w:r>
        <w:rPr>
          <w:rFonts w:hint="eastAsia"/>
        </w:rPr>
        <w:br/>
      </w:r>
      <w:r>
        <w:rPr>
          <w:rFonts w:hint="eastAsia"/>
        </w:rPr>
        <w:t>　　第二节 煤焦油深加工行业发展成熟度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煤焦油深加工市场特征分析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全球煤焦油深加工行业发展分析</w:t>
      </w:r>
      <w:r>
        <w:rPr>
          <w:rFonts w:hint="eastAsia"/>
        </w:rPr>
        <w:br/>
      </w:r>
      <w:r>
        <w:rPr>
          <w:rFonts w:hint="eastAsia"/>
        </w:rPr>
        <w:t>　　第一节 世界煤焦油深加工行业发展分析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一、2025年世界煤焦油深加工行业发展分析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全球煤焦油深加工市场调研</w:t>
      </w:r>
      <w:r>
        <w:rPr>
          <w:rFonts w:hint="eastAsia"/>
        </w:rPr>
        <w:br/>
      </w:r>
      <w:r>
        <w:rPr>
          <w:rFonts w:hint="eastAsia"/>
        </w:rPr>
        <w:t>　　　　一、2025年全球煤焦油深加工需求分析</w:t>
      </w:r>
      <w:r>
        <w:rPr>
          <w:rFonts w:hint="eastAsia"/>
        </w:rPr>
        <w:br/>
      </w:r>
      <w:r>
        <w:rPr>
          <w:rFonts w:hint="eastAsia"/>
        </w:rPr>
        <w:t>　　　　二、2025年欧美煤焦油深加工需求分析</w:t>
      </w:r>
      <w:r>
        <w:rPr>
          <w:rFonts w:hint="eastAsia"/>
        </w:rPr>
        <w:br/>
      </w:r>
      <w:r>
        <w:rPr>
          <w:rFonts w:hint="eastAsia"/>
        </w:rPr>
        <w:t>　　　　三、2025年中外煤焦油深加工市场对比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2019-2024年主要国家或地区煤焦油深加工行业发展分析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一、2019-2024年美国煤焦油深加工行业调研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二、2019-2024年日本煤焦油深加工行业调研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三、2019-2024年欧洲煤焦油深加工行业调研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我国煤焦油深加工行业发展分析</w:t>
      </w:r>
      <w:r>
        <w:rPr>
          <w:rFonts w:hint="eastAsia"/>
        </w:rPr>
        <w:br/>
      </w:r>
      <w:r>
        <w:rPr>
          <w:rFonts w:hint="eastAsia"/>
        </w:rPr>
        <w:t>　　第一节 我国煤焦油深加工行业发展状况</w:t>
      </w:r>
      <w:r>
        <w:rPr>
          <w:rFonts w:hint="eastAsia"/>
        </w:rPr>
        <w:br/>
      </w:r>
      <w:r>
        <w:rPr>
          <w:rFonts w:hint="eastAsia"/>
        </w:rPr>
        <w:t>　　　　一、2025年煤焦油深加工行业发展状况分析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二、2025年我国煤焦油深加工行业发展动态</w:t>
      </w:r>
      <w:r>
        <w:rPr>
          <w:rFonts w:hint="eastAsia"/>
        </w:rPr>
        <w:br/>
      </w:r>
      <w:r>
        <w:rPr>
          <w:rFonts w:hint="eastAsia"/>
        </w:rPr>
        <w:t>　　　　三、2025年煤焦油深加工行业经营业绩分析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四、2025年我国煤焦油深加工行业发展热点</w:t>
      </w:r>
      <w:r>
        <w:rPr>
          <w:rFonts w:hint="eastAsia"/>
        </w:rPr>
        <w:br/>
      </w:r>
      <w:r>
        <w:rPr>
          <w:rFonts w:hint="eastAsia"/>
        </w:rPr>
        <w:t>　　第二节 我国煤焦油深加工市场供需状况</w:t>
      </w:r>
      <w:r>
        <w:rPr>
          <w:rFonts w:hint="eastAsia"/>
        </w:rPr>
        <w:br/>
      </w:r>
      <w:r>
        <w:rPr>
          <w:rFonts w:hint="eastAsia"/>
        </w:rPr>
        <w:t>　　　　一、2025年我国煤焦油深加工行业供给能力</w:t>
      </w:r>
      <w:r>
        <w:rPr>
          <w:rFonts w:hint="eastAsia"/>
        </w:rPr>
        <w:br/>
      </w:r>
      <w:r>
        <w:rPr>
          <w:rFonts w:hint="eastAsia"/>
        </w:rPr>
        <w:t>　　　　二、2025年我国煤焦油深加工市场供给分析</w:t>
      </w:r>
      <w:r>
        <w:rPr>
          <w:rFonts w:hint="eastAsia"/>
        </w:rPr>
        <w:br/>
      </w:r>
      <w:r>
        <w:rPr>
          <w:rFonts w:hint="eastAsia"/>
        </w:rPr>
        <w:t>　　　　三、2025年我国煤焦油深加工市场需求分析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2024-2025年我国煤焦油深加工市场调研</w:t>
      </w:r>
      <w:r>
        <w:rPr>
          <w:rFonts w:hint="eastAsia"/>
        </w:rPr>
        <w:br/>
      </w:r>
      <w:r>
        <w:rPr>
          <w:rFonts w:hint="eastAsia"/>
        </w:rPr>
        <w:t>　　　　一、2025年煤焦油深加工市场调研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煤焦油深加工行业竞争格局分析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煤焦油深加工行业主要企业竞争力分析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2019-2024年煤焦油深加工行业竞争格局分析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一、2025年煤焦油深加工行业竞争分析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二、2025年中外煤焦油深加工产品竞争分析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三、2019-2024年国内外煤焦油深加工竞争分析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四、2019-2024年我国煤焦油深加工市场竞争分析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五、2019-2024年我国煤焦油深加工市场集中度分析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六、2025-2031年国内主要煤焦油深加工企业动向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煤焦油深加工企业竞争策略分析</w:t>
      </w:r>
      <w:r>
        <w:rPr>
          <w:rFonts w:hint="eastAsia"/>
        </w:rPr>
        <w:br/>
      </w:r>
      <w:r>
        <w:rPr>
          <w:rFonts w:hint="eastAsia"/>
        </w:rPr>
        <w:t>　　第一节 煤焦油深加工市场竞争策略分析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一、2025年煤焦油深加工市场增长潜力分析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二、现有煤焦油深加工行业竞争策略分析</w:t>
      </w:r>
      <w:r>
        <w:rPr>
          <w:rFonts w:hint="eastAsia"/>
        </w:rPr>
        <w:br/>
      </w:r>
      <w:r>
        <w:rPr>
          <w:rFonts w:hint="eastAsia"/>
        </w:rPr>
        <w:t>　　第二节 煤焦油深加工企业竞争策略分析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一、全球热点对煤焦油深加工行业竞争格局的影响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二、全球热点后煤焦油深加工行业竞争格局的变化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三、2025-2031年我国煤焦油深加工市场竞争趋势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四、2025-2031年煤焦油深加工行业竞争格局展望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五、2025-2031年煤焦油深加工行业竞争策略分析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六、2025-2031年煤焦油深加工企业竞争策略分析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主要煤焦油深加工企业竞争分析</w:t>
      </w:r>
      <w:r>
        <w:rPr>
          <w:rFonts w:hint="eastAsia"/>
        </w:rPr>
        <w:br/>
      </w:r>
      <w:r>
        <w:rPr>
          <w:rFonts w:hint="eastAsia"/>
        </w:rPr>
        <w:t>　　第一节 旭阳煤化工集团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黄骅市信诺立兴精细化工股份有限公司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福建海峡集团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山东奥瑟亚化工有限公司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煤焦油深加工行业发展趋势分析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2025年煤焦油深加工行业发展趋势分析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2025-2031年我国煤焦油深加工市场趋势分析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一、2024-2025年煤焦油深加工市场趋势总结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二、2025-2031年煤焦油深加工发展趋势分析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三、2025-2031年煤焦油深加工市场发展空间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四、2025-2031年煤焦油深加工产业政策趋向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未来煤焦油深加工行业发展预测</w:t>
      </w:r>
      <w:r>
        <w:rPr>
          <w:rFonts w:hint="eastAsia"/>
        </w:rPr>
        <w:br/>
      </w:r>
      <w:r>
        <w:rPr>
          <w:rFonts w:hint="eastAsia"/>
        </w:rPr>
        <w:t>　　第一节 未来煤焦油深加工需求与市场预测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一、2025-2031年煤焦油深加工市场规模预测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二、2025-2031年煤焦油深加工行业总资产预测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2025-2031年我国煤焦油深加工行业供需预测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一、2025-2031年我国煤焦油深加工供给预测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二、2025-2031年我国煤焦油深加工需求预测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三、2025-2031年我国煤焦油深加工供需平衡预测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2024-2025年煤焦油深加工行业投资现状分析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2025年煤焦油深加工行业投资情况分析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2025年煤焦油深加工行业投资情况分析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煤焦油深加工行业投资环境分析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一、2025年煤焦油深加工行业政策环境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煤焦油深加工行业投资机会与风险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煤焦油深加工行业投资效益分析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一、2019-2024年煤焦油深加工行业投资状况分析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二、2025-2031年煤焦油深加工行业投资效益分析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三、2025-2031年煤焦油深加工行业投资前景预测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四、2025-2031年煤焦油深加工行业的投资方向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五、2025-2031年煤焦油深加工行业投资的建议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影响煤焦油深加工行业发展的主要因素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一、2025-2031年影响煤焦油深加工行业运行的有利因素分析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二、2025-2031年影响煤焦油深加工行业运行的稳定因素分析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三、2025-2031年影响煤焦油深加工行业运行的不利因素分析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四、2025-2031年我国煤焦油深加工行业发展面临的挑战分析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五、2025-2031年我国煤焦油深加工行业发展面临的机遇分析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煤焦油深加工行业投资前景及控制策略分析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一、2025-2031年煤焦油深加工行业市场风险及控制策略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二、2025-2031年煤焦油深加工行业政策风险及控制策略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三、2025-2031年煤焦油深加工行业经营风险及控制策略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四、2025-2031年煤焦油深加工行业技术风险及控制策略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五、2025-2031年煤焦油深加工同业竞争风险及控制策略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六、2025-2031年煤焦油深加工行业其他风险及控制策略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煤焦油深加工行业投资规划建议研究</w:t>
      </w:r>
      <w:r>
        <w:rPr>
          <w:rFonts w:hint="eastAsia"/>
        </w:rPr>
        <w:br/>
      </w:r>
      <w:r>
        <w:rPr>
          <w:rFonts w:hint="eastAsia"/>
        </w:rPr>
        <w:t>　　第一节 煤焦油深加工行业投资前景研究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(中:智:林)煤焦油深加工行业投资规划建议研究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一、2025年煤焦油深加工行业投资规划建议研究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三、2025-2031年煤焦油深加工行业投资形势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四、2025-2031年煤焦油深加工行业投资规划建议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煤焦油深加工产业链分析</w:t>
      </w:r>
      <w:r>
        <w:rPr>
          <w:rFonts w:hint="eastAsia"/>
        </w:rPr>
        <w:br/>
      </w:r>
      <w:r>
        <w:rPr>
          <w:rFonts w:hint="eastAsia"/>
        </w:rPr>
        <w:t>　　图表 国际煤焦油深加工市场规模</w:t>
      </w:r>
      <w:r>
        <w:rPr>
          <w:rFonts w:hint="eastAsia"/>
        </w:rPr>
        <w:br/>
      </w:r>
      <w:r>
        <w:rPr>
          <w:rFonts w:hint="eastAsia"/>
        </w:rPr>
        <w:t>　　图表 国际煤焦油深加工生命周期</w:t>
      </w:r>
      <w:r>
        <w:rPr>
          <w:rFonts w:hint="eastAsia"/>
        </w:rPr>
        <w:br/>
      </w:r>
      <w:r>
        <w:rPr>
          <w:rFonts w:hint="eastAsia"/>
        </w:rPr>
        <w:t>　　图表 2019-2024年我国煤焦油深加工竞争力分析</w:t>
      </w:r>
      <w:r>
        <w:rPr>
          <w:rFonts w:hint="eastAsia"/>
        </w:rPr>
        <w:br/>
      </w:r>
      <w:r>
        <w:rPr>
          <w:rFonts w:hint="eastAsia"/>
        </w:rPr>
        <w:t>　　图表 2019-2024年我国煤焦油深加工行业市场规模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2019-2024年全球煤焦油深加工产业市场规模</w:t>
      </w:r>
      <w:r>
        <w:rPr>
          <w:rFonts w:hint="eastAsia"/>
        </w:rPr>
        <w:br/>
      </w:r>
      <w:r>
        <w:rPr>
          <w:rFonts w:hint="eastAsia"/>
        </w:rPr>
        <w:t>　　图表 2019-2024年煤焦油深加工重要数据指标比较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2019-2024年我国煤焦油深加工行业销售情况分析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2019-2024年我国煤焦油深加工行业利润情况分析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2019-2024年我国煤焦油深加工行业资产情况分析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2025-2031年我国煤焦油深加工市场趋势分析</w:t>
      </w:r>
      <w:r>
        <w:rPr>
          <w:rFonts w:hint="eastAsia"/>
        </w:rPr>
        <w:br/>
      </w:r>
      <w:r>
        <w:rPr>
          <w:rFonts w:hint="eastAsia"/>
        </w:rPr>
        <w:t>　　图表 2025-2031年我国煤焦油深加工趋势预测分析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53db735324ca6" w:history="1">
        <w:r>
          <w:rPr>
            <w:rStyle w:val="Hyperlink"/>
          </w:rPr>
          <w:t>中国煤焦油深加工市场现状调研与发展前景分析报告（2025-2031年）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53db735324ca6" w:history="1">
        <w:r>
          <w:rPr>
            <w:rStyle w:val="Hyperlink"/>
          </w:rPr>
          <w:t>https://www.20087.com/3/66/MeiJiaoYouShenJiaGongShiChangXia.html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用途、煤焦油深加工产品有几种、煤焦油高温和中温有什么区别、煤焦油深加工企业、普通煤油多少钱一斤、煤焦油深加工行业走势、煤焦油加氢的发展趋势和前景、煤焦油深加工工艺、30万吨煤焦油加工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4b6ad3a3448f8" w:history="1">
      <w:r>
        <w:rPr>
          <w:rStyle w:val="Hyperlink"/>
        </w:rPr>
        <w:t>中国煤焦油深加工市场现状调研与发展前景分析报告（2025-2031年）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MeiJiaoYouShenJiaGongShiChangXia.html" TargetMode="External" Id="R3d653db73532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MeiJiaoYouShenJiaGongShiChangXia.html" TargetMode="External" Id="R1b74b6ad3a34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2024-12-16T06:10:00Z</dcterms:created>
  <dcterms:modified xsi:type="dcterms:W3CDTF">2024-12-16T07:10:00Z</dcterms:modified>
  <dc:subject>中国煤焦油深加工市场现状调研与发展前景分析报告（2025-2031年）</dc:subject>
  <dc:title>中国煤焦油深加工市场现状调研与发展前景分析报告（2025-2031年）</dc:title>
  <cp:keywords>中国煤焦油深加工市场现状调研与发展前景分析报告（2025-2031年）</cp:keywords>
  <dc:description>中国煤焦油深加工市场现状调研与发展前景分析报告（2025-2031年）</dc:description>
</cp:coreProperties>
</file>