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695f9299542ed" w:history="1">
              <w:r>
                <w:rPr>
                  <w:rStyle w:val="Hyperlink"/>
                </w:rPr>
                <w:t>中国超级电池行业发展调研与市场前景预测报告（2025-2031年）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695f9299542ed" w:history="1">
              <w:r>
                <w:rPr>
                  <w:rStyle w:val="Hyperlink"/>
                </w:rPr>
                <w:t>中国超级电池行业发展调研与市场前景预测报告（2025-2031年）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695f9299542ed" w:history="1">
                <w:r>
                  <w:rPr>
                    <w:rStyle w:val="Hyperlink"/>
                  </w:rPr>
                  <w:t>https://www.20087.com/3/66/ChaoJiDianChiWeiLaiFaZhanQuShiYu.html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池是一种新型储能装置，近年来在全球范围内引起了广泛关注。它结合了传统电池的能量存储能力和超级电容器的快速充放电特性，具有高能量密度、长寿命、快充快放等优点。超级电池技术的进步，尤其是新材料和先进制造工艺的应用，使得其性能大幅提升，成本逐渐降低，为大规模商业化奠定了基础。目前，超级电池已被应用于电动汽车、电网储能、军事装备等多个领域，显示出巨大的应用潜力。</w:t>
      </w:r>
      <w:r>
        <w:rPr>
          <w:rFonts w:hint="eastAsia"/>
        </w:rPr>
        <w:br/>
      </w:r>
      <w:r>
        <w:rPr>
          <w:rFonts w:hint="eastAsia"/>
        </w:rPr>
        <w:t>　　未来，超级电池的发展将更加注重性能优化和应用场景拓展。一方面，随着纳米技术、固态电解质等新材料技术的突破，超级电池的能量密度将进一步提高，使用寿命更长，安全性更好。另一方面，随着全球对清洁能源的重视，超级电池在可再生能源并网、电动交通工具等领域的应用将更加广泛。此外，随着5G通信、物联网等新兴技术的发展，对小型化、高性能储能设备的需求也将推动超级电池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695f9299542ed" w:history="1">
        <w:r>
          <w:rPr>
            <w:rStyle w:val="Hyperlink"/>
          </w:rPr>
          <w:t>中国超级电池行业发展调研与市场前景预测报告（2025-2031年）</w:t>
        </w:r>
      </w:hyperlink>
      <w:r>
        <w:rPr>
          <w:rFonts w:hint="eastAsia"/>
        </w:rPr>
        <w:t>》通过详实的数据分析，全面解析了超级电池行业的市场规模、需求动态及价格趋势，深入探讨了超级电池产业链上下游的协同关系与竞争格局变化。报告对超级电池细分市场进行精准划分，结合重点企业研究，揭示了品牌影响力与市场集中度的现状，为行业参与者提供了清晰的竞争态势洞察。同时，报告结合宏观经济环境、技术发展路径及消费者需求演变，科学预测了超级电池行业的未来发展方向，并针对潜在风险提出了切实可行的应对策略。报告为超级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超级电池行业概述</w:t>
      </w:r>
      <w:r>
        <w:rPr>
          <w:rFonts w:hint="eastAsia"/>
        </w:rPr>
        <w:br/>
      </w:r>
      <w:r>
        <w:rPr>
          <w:rFonts w:hint="eastAsia"/>
        </w:rPr>
        <w:t>　　第一节 超级电池相关概念</w:t>
      </w:r>
      <w:r>
        <w:rPr>
          <w:rFonts w:hint="eastAsia"/>
        </w:rPr>
        <w:br/>
      </w:r>
      <w:r>
        <w:rPr>
          <w:rFonts w:hint="eastAsia"/>
        </w:rPr>
        <w:t>　　　　一、超级电池定义</w:t>
      </w:r>
      <w:r>
        <w:rPr>
          <w:rFonts w:hint="eastAsia"/>
        </w:rPr>
        <w:br/>
      </w:r>
      <w:r>
        <w:rPr>
          <w:rFonts w:hint="eastAsia"/>
        </w:rPr>
        <w:t>　　　　二、超级电池的性质</w:t>
      </w:r>
      <w:r>
        <w:rPr>
          <w:rFonts w:hint="eastAsia"/>
        </w:rPr>
        <w:br/>
      </w:r>
      <w:r>
        <w:rPr>
          <w:rFonts w:hint="eastAsia"/>
        </w:rPr>
        <w:t>　　　　三、超级电池市场的政策化</w:t>
      </w:r>
      <w:r>
        <w:rPr>
          <w:rFonts w:hint="eastAsia"/>
        </w:rPr>
        <w:br/>
      </w:r>
      <w:r>
        <w:rPr>
          <w:rFonts w:hint="eastAsia"/>
        </w:rPr>
        <w:t>　　第二节 超级电池的用途</w:t>
      </w:r>
      <w:r>
        <w:rPr>
          <w:rFonts w:hint="eastAsia"/>
        </w:rPr>
        <w:br/>
      </w:r>
      <w:r>
        <w:rPr>
          <w:rFonts w:hint="eastAsia"/>
        </w:rPr>
        <w:t>　　　　一、超级电池生产方法</w:t>
      </w:r>
      <w:r>
        <w:rPr>
          <w:rFonts w:hint="eastAsia"/>
        </w:rPr>
        <w:br/>
      </w:r>
      <w:r>
        <w:rPr>
          <w:rFonts w:hint="eastAsia"/>
        </w:rPr>
        <w:t>　　　　二、超级电池产品用途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超级电池行业市场运行分析</w:t>
      </w:r>
      <w:r>
        <w:rPr>
          <w:rFonts w:hint="eastAsia"/>
        </w:rPr>
        <w:br/>
      </w:r>
      <w:r>
        <w:rPr>
          <w:rFonts w:hint="eastAsia"/>
        </w:rPr>
        <w:t>　　第一节 超级电池行业市场发展基本情况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一、2020-2025年行业供给情况分析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二、2020-2025年行业需求情况分析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超级电池产能情况</w:t>
      </w:r>
      <w:r>
        <w:rPr>
          <w:rFonts w:hint="eastAsia"/>
        </w:rPr>
        <w:br/>
      </w:r>
      <w:r>
        <w:rPr>
          <w:rFonts w:hint="eastAsia"/>
        </w:rPr>
        <w:t>　　　　一、超级电池产业总体规模</w:t>
      </w:r>
      <w:r>
        <w:rPr>
          <w:rFonts w:hint="eastAsia"/>
        </w:rPr>
        <w:br/>
      </w:r>
      <w:r>
        <w:rPr>
          <w:rFonts w:hint="eastAsia"/>
        </w:rPr>
        <w:t>　　　　二、超级电池生产区域分布</w:t>
      </w:r>
      <w:r>
        <w:rPr>
          <w:rFonts w:hint="eastAsia"/>
        </w:rPr>
        <w:br/>
      </w:r>
      <w:r>
        <w:rPr>
          <w:rFonts w:hint="eastAsia"/>
        </w:rPr>
        <w:t>　　　　三、世界超级电池产品结构及产量变化</w:t>
      </w:r>
      <w:r>
        <w:rPr>
          <w:rFonts w:hint="eastAsia"/>
        </w:rPr>
        <w:br/>
      </w:r>
      <w:r>
        <w:rPr>
          <w:rFonts w:hint="eastAsia"/>
        </w:rPr>
        <w:t>　　　　四、超级电池主要品种厂家分析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超级电池行业总体发展分析</w:t>
      </w:r>
      <w:r>
        <w:rPr>
          <w:rFonts w:hint="eastAsia"/>
        </w:rPr>
        <w:br/>
      </w:r>
      <w:r>
        <w:rPr>
          <w:rFonts w:hint="eastAsia"/>
        </w:rPr>
        <w:t>　　第一节 超级电池行业总体分析</w:t>
      </w:r>
      <w:r>
        <w:rPr>
          <w:rFonts w:hint="eastAsia"/>
        </w:rPr>
        <w:br/>
      </w:r>
      <w:r>
        <w:rPr>
          <w:rFonts w:hint="eastAsia"/>
        </w:rPr>
        <w:t>　　　　一、超级电池供需概况</w:t>
      </w:r>
      <w:r>
        <w:rPr>
          <w:rFonts w:hint="eastAsia"/>
        </w:rPr>
        <w:br/>
      </w:r>
      <w:r>
        <w:rPr>
          <w:rFonts w:hint="eastAsia"/>
        </w:rPr>
        <w:t>　　　　二、超级电池贸易情况</w:t>
      </w:r>
      <w:r>
        <w:rPr>
          <w:rFonts w:hint="eastAsia"/>
        </w:rPr>
        <w:br/>
      </w:r>
      <w:r>
        <w:rPr>
          <w:rFonts w:hint="eastAsia"/>
        </w:rPr>
        <w:t>　　　　三、超级电池技术现状</w:t>
      </w:r>
      <w:r>
        <w:rPr>
          <w:rFonts w:hint="eastAsia"/>
        </w:rPr>
        <w:br/>
      </w:r>
      <w:r>
        <w:rPr>
          <w:rFonts w:hint="eastAsia"/>
        </w:rPr>
        <w:t>　　　　四、超级电池行业动态</w:t>
      </w:r>
      <w:r>
        <w:rPr>
          <w:rFonts w:hint="eastAsia"/>
        </w:rPr>
        <w:br/>
      </w:r>
      <w:r>
        <w:rPr>
          <w:rFonts w:hint="eastAsia"/>
        </w:rPr>
        <w:t>　　第二节 超级电池行业发展现状分析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超级电池行业总体生产情况分析26</w:t>
      </w:r>
      <w:r>
        <w:rPr>
          <w:rFonts w:hint="eastAsia"/>
        </w:rPr>
        <w:br/>
      </w:r>
      <w:r>
        <w:rPr>
          <w:rFonts w:hint="eastAsia"/>
        </w:rPr>
        <w:t>　　第一节 行业生产状况分析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二、行业工业总产值分析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三、行业产品销售成本分析</w:t>
      </w:r>
      <w:r>
        <w:rPr>
          <w:rFonts w:hint="eastAsia"/>
        </w:rPr>
        <w:br/>
      </w:r>
      <w:r>
        <w:rPr>
          <w:rFonts w:hint="eastAsia"/>
        </w:rPr>
        <w:t>　　第三节 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一、2020-2025年行业出口产品统计</w:t>
      </w:r>
      <w:r>
        <w:rPr>
          <w:rFonts w:hint="eastAsia"/>
        </w:rPr>
        <w:br/>
      </w:r>
      <w:r>
        <w:rPr>
          <w:rFonts w:hint="eastAsia"/>
        </w:rPr>
        <w:t>　　　　二、2020-2025年行业进口产品统计</w:t>
      </w:r>
      <w:r>
        <w:rPr>
          <w:rFonts w:hint="eastAsia"/>
        </w:rPr>
        <w:br/>
      </w:r>
      <w:r>
        <w:rPr>
          <w:rFonts w:hint="eastAsia"/>
        </w:rPr>
        <w:t>　　第四节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超级电池行业技术发展趋势</w:t>
      </w:r>
      <w:r>
        <w:rPr>
          <w:rFonts w:hint="eastAsia"/>
        </w:rPr>
        <w:br/>
      </w:r>
      <w:r>
        <w:rPr>
          <w:rFonts w:hint="eastAsia"/>
        </w:rPr>
        <w:t>　　　　一、超级电池项目概述：</w:t>
      </w:r>
      <w:r>
        <w:rPr>
          <w:rFonts w:hint="eastAsia"/>
        </w:rPr>
        <w:br/>
      </w:r>
      <w:r>
        <w:rPr>
          <w:rFonts w:hint="eastAsia"/>
        </w:rPr>
        <w:t>　　　　二、超级电池应用领域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产业政策及环保规定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三、中国相关环保规定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中国超级电池企业主要财务指标分析</w:t>
      </w:r>
      <w:r>
        <w:rPr>
          <w:rFonts w:hint="eastAsia"/>
        </w:rPr>
        <w:br/>
      </w:r>
      <w:r>
        <w:rPr>
          <w:rFonts w:hint="eastAsia"/>
        </w:rPr>
        <w:t>　　第一节 国内主要超级电池企业盈利能力比较分析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一、2020-2025年超级电池所属行业利润分析</w:t>
      </w:r>
      <w:r>
        <w:rPr>
          <w:rFonts w:hint="eastAsia"/>
        </w:rPr>
        <w:br/>
      </w:r>
      <w:r>
        <w:rPr>
          <w:rFonts w:hint="eastAsia"/>
        </w:rPr>
        <w:t>　　　　二、2020-2025年超级电池所属行业销售税金分析</w:t>
      </w:r>
      <w:r>
        <w:rPr>
          <w:rFonts w:hint="eastAsia"/>
        </w:rPr>
        <w:br/>
      </w:r>
      <w:r>
        <w:rPr>
          <w:rFonts w:hint="eastAsia"/>
        </w:rPr>
        <w:t>　　　　三、2020-2025年超级电池所属行业销售利润率分析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四、2020-2025年超级电池所属行业总资产利润率分析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五、2020-2025年超级电池所属行业净资产利润率分析</w:t>
      </w:r>
      <w:r>
        <w:rPr>
          <w:rFonts w:hint="eastAsia"/>
        </w:rPr>
        <w:br/>
      </w:r>
      <w:r>
        <w:rPr>
          <w:rFonts w:hint="eastAsia"/>
        </w:rPr>
        <w:t>　　　　六、2020-2025年超级电池所属行业产值利税率分析</w:t>
      </w:r>
      <w:r>
        <w:rPr>
          <w:rFonts w:hint="eastAsia"/>
        </w:rPr>
        <w:br/>
      </w:r>
      <w:r>
        <w:rPr>
          <w:rFonts w:hint="eastAsia"/>
        </w:rPr>
        <w:t>　　第二节 国内主要超级电池企业成长性比较分析</w:t>
      </w:r>
      <w:r>
        <w:rPr>
          <w:rFonts w:hint="eastAsia"/>
        </w:rPr>
        <w:br/>
      </w:r>
      <w:r>
        <w:rPr>
          <w:rFonts w:hint="eastAsia"/>
        </w:rPr>
        <w:t>　　第三节 国内主要超级电池企业偿债能力比较分析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一、2020-2025年超级电池所属行业资产负债率分析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二、2020-2025年超级电池所属行业速动比率分析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三、2025-2031年超级电池所属行业流动比率分析</w:t>
      </w:r>
      <w:r>
        <w:rPr>
          <w:rFonts w:hint="eastAsia"/>
        </w:rPr>
        <w:br/>
      </w:r>
      <w:r>
        <w:rPr>
          <w:rFonts w:hint="eastAsia"/>
        </w:rPr>
        <w:t>　　第四节 国内主要超级电池企业营运能力比较分析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一、2020-2025年超级电池所属行业总资产周转率分析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二、2020-2025年超级电池所属行业流动资产周转率分析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超级电池行业技术发展分析</w:t>
      </w:r>
      <w:r>
        <w:rPr>
          <w:rFonts w:hint="eastAsia"/>
        </w:rPr>
        <w:br/>
      </w:r>
      <w:r>
        <w:rPr>
          <w:rFonts w:hint="eastAsia"/>
        </w:rPr>
        <w:t>　　第一节 超级电池行业当前主流技术分析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国内外超级电池行业技术对比</w:t>
      </w:r>
      <w:r>
        <w:rPr>
          <w:rFonts w:hint="eastAsia"/>
        </w:rPr>
        <w:br/>
      </w:r>
      <w:r>
        <w:rPr>
          <w:rFonts w:hint="eastAsia"/>
        </w:rPr>
        <w:t>　　第三节 超级电池行业国内技术研发现状</w:t>
      </w:r>
      <w:r>
        <w:rPr>
          <w:rFonts w:hint="eastAsia"/>
        </w:rPr>
        <w:br/>
      </w:r>
      <w:r>
        <w:rPr>
          <w:rFonts w:hint="eastAsia"/>
        </w:rPr>
        <w:t>　　第四节 超级电池行业技术提升策略分析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超级电池进出口情况分析</w:t>
      </w:r>
      <w:r>
        <w:rPr>
          <w:rFonts w:hint="eastAsia"/>
        </w:rPr>
        <w:br/>
      </w:r>
      <w:r>
        <w:rPr>
          <w:rFonts w:hint="eastAsia"/>
        </w:rPr>
        <w:t>　　第一节 超级电池行业进出口分析</w:t>
      </w:r>
      <w:r>
        <w:rPr>
          <w:rFonts w:hint="eastAsia"/>
        </w:rPr>
        <w:br/>
      </w:r>
      <w:r>
        <w:rPr>
          <w:rFonts w:hint="eastAsia"/>
        </w:rPr>
        <w:t>　　　　　　1.国内经济环境</w:t>
      </w:r>
      <w:r>
        <w:rPr>
          <w:rFonts w:hint="eastAsia"/>
        </w:rPr>
        <w:br/>
      </w:r>
      <w:r>
        <w:rPr>
          <w:rFonts w:hint="eastAsia"/>
        </w:rPr>
        <w:t>　　　　　　2.国际经济环境分析</w:t>
      </w:r>
      <w:r>
        <w:rPr>
          <w:rFonts w:hint="eastAsia"/>
        </w:rPr>
        <w:br/>
      </w:r>
      <w:r>
        <w:rPr>
          <w:rFonts w:hint="eastAsia"/>
        </w:rPr>
        <w:t>　　第二节 超级电池企业国际竞争力比较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超级电池行业竞争格局分析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一、超级电池行业集中度分析</w:t>
      </w:r>
      <w:r>
        <w:rPr>
          <w:rFonts w:hint="eastAsia"/>
        </w:rPr>
        <w:br/>
      </w:r>
      <w:r>
        <w:rPr>
          <w:rFonts w:hint="eastAsia"/>
        </w:rPr>
        <w:t>　　　　二、超级电池行业竞争程度分析</w:t>
      </w:r>
      <w:r>
        <w:rPr>
          <w:rFonts w:hint="eastAsia"/>
        </w:rPr>
        <w:br/>
      </w:r>
      <w:r>
        <w:rPr>
          <w:rFonts w:hint="eastAsia"/>
        </w:rPr>
        <w:t>　　第四节 超级电池行业竞争策略分析</w:t>
      </w:r>
      <w:r>
        <w:rPr>
          <w:rFonts w:hint="eastAsia"/>
        </w:rPr>
        <w:br/>
      </w:r>
      <w:r>
        <w:rPr>
          <w:rFonts w:hint="eastAsia"/>
        </w:rPr>
        <w:t>　　　　一、后金融危机下超级电池行业注意事项</w:t>
      </w:r>
      <w:r>
        <w:rPr>
          <w:rFonts w:hint="eastAsia"/>
        </w:rPr>
        <w:br/>
      </w:r>
      <w:r>
        <w:rPr>
          <w:rFonts w:hint="eastAsia"/>
        </w:rPr>
        <w:t>　　　　二、超级电池行业竞争力评价</w:t>
      </w:r>
      <w:r>
        <w:rPr>
          <w:rFonts w:hint="eastAsia"/>
        </w:rPr>
        <w:br/>
      </w:r>
      <w:r>
        <w:rPr>
          <w:rFonts w:hint="eastAsia"/>
        </w:rPr>
        <w:t>　　　　三、2020-2025年超级电池行业竞争策略分析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超级电池地区销售分析</w:t>
      </w:r>
      <w:r>
        <w:rPr>
          <w:rFonts w:hint="eastAsia"/>
        </w:rPr>
        <w:br/>
      </w:r>
      <w:r>
        <w:rPr>
          <w:rFonts w:hint="eastAsia"/>
        </w:rPr>
        <w:t>　　　　一、超级电池各地区对比销售分析</w:t>
      </w:r>
      <w:r>
        <w:rPr>
          <w:rFonts w:hint="eastAsia"/>
        </w:rPr>
        <w:br/>
      </w:r>
      <w:r>
        <w:rPr>
          <w:rFonts w:hint="eastAsia"/>
        </w:rPr>
        <w:t>　　　　二、超级电池“东北地区”销售分析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三、超级电池“华北地区”销售分析</w:t>
      </w:r>
      <w:r>
        <w:rPr>
          <w:rFonts w:hint="eastAsia"/>
        </w:rPr>
        <w:br/>
      </w:r>
      <w:r>
        <w:rPr>
          <w:rFonts w:hint="eastAsia"/>
        </w:rPr>
        <w:t>　　　　四、超级电池“华南地区”销售分析</w:t>
      </w:r>
      <w:r>
        <w:rPr>
          <w:rFonts w:hint="eastAsia"/>
        </w:rPr>
        <w:br/>
      </w:r>
      <w:r>
        <w:rPr>
          <w:rFonts w:hint="eastAsia"/>
        </w:rPr>
        <w:t>　　　　五、超级电池“华东地区”销售分析</w:t>
      </w:r>
      <w:r>
        <w:rPr>
          <w:rFonts w:hint="eastAsia"/>
        </w:rPr>
        <w:br/>
      </w:r>
      <w:r>
        <w:rPr>
          <w:rFonts w:hint="eastAsia"/>
        </w:rPr>
        <w:t>　　　　六、超级电池“西部地区”销售分析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2025-2031年超级电池行业趋势分析</w:t>
      </w:r>
      <w:r>
        <w:rPr>
          <w:rFonts w:hint="eastAsia"/>
        </w:rPr>
        <w:br/>
      </w:r>
      <w:r>
        <w:rPr>
          <w:rFonts w:hint="eastAsia"/>
        </w:rPr>
        <w:t>　　第一节 2025-2031年超级电池行业供给预测</w:t>
      </w:r>
      <w:r>
        <w:rPr>
          <w:rFonts w:hint="eastAsia"/>
        </w:rPr>
        <w:br/>
      </w:r>
      <w:r>
        <w:rPr>
          <w:rFonts w:hint="eastAsia"/>
        </w:rPr>
        <w:t>　　　　一、主要影响因素</w:t>
      </w:r>
      <w:r>
        <w:rPr>
          <w:rFonts w:hint="eastAsia"/>
        </w:rPr>
        <w:br/>
      </w:r>
      <w:r>
        <w:rPr>
          <w:rFonts w:hint="eastAsia"/>
        </w:rPr>
        <w:t>　　　　二、行业供给预测</w:t>
      </w:r>
      <w:r>
        <w:rPr>
          <w:rFonts w:hint="eastAsia"/>
        </w:rPr>
        <w:br/>
      </w:r>
      <w:r>
        <w:rPr>
          <w:rFonts w:hint="eastAsia"/>
        </w:rPr>
        <w:t>　　第二节 2025-2031年超级电池行业需求预测</w:t>
      </w:r>
      <w:r>
        <w:rPr>
          <w:rFonts w:hint="eastAsia"/>
        </w:rPr>
        <w:br/>
      </w:r>
      <w:r>
        <w:rPr>
          <w:rFonts w:hint="eastAsia"/>
        </w:rPr>
        <w:t>　　　　一、主要影响因素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第三节 2025-2031年超级电池行业进出口预测</w:t>
      </w:r>
      <w:r>
        <w:rPr>
          <w:rFonts w:hint="eastAsia"/>
        </w:rPr>
        <w:br/>
      </w:r>
      <w:r>
        <w:rPr>
          <w:rFonts w:hint="eastAsia"/>
        </w:rPr>
        <w:t>　　第四节 中.智林 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一、未来超级电池行业市场发展分析</w:t>
      </w:r>
      <w:r>
        <w:rPr>
          <w:rFonts w:hint="eastAsia"/>
        </w:rPr>
        <w:br/>
      </w:r>
      <w:r>
        <w:rPr>
          <w:rFonts w:hint="eastAsia"/>
        </w:rPr>
        <w:t>　　　　二、未来超级电池行业市场技术开发方向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2020-2025年我国电池制造业工业总产值分析</w:t>
      </w:r>
      <w:r>
        <w:rPr>
          <w:rFonts w:hint="eastAsia"/>
        </w:rPr>
        <w:br/>
      </w:r>
      <w:r>
        <w:rPr>
          <w:rFonts w:hint="eastAsia"/>
        </w:rPr>
        <w:t>　　图表 2 2025年我国电池制造业不同规模企业产值结构分析</w:t>
      </w:r>
      <w:r>
        <w:rPr>
          <w:rFonts w:hint="eastAsia"/>
        </w:rPr>
        <w:br/>
      </w:r>
      <w:r>
        <w:rPr>
          <w:rFonts w:hint="eastAsia"/>
        </w:rPr>
        <w:t>　　图表 3 2025年我国电池制造业不同性质企业产值结构分析</w:t>
      </w:r>
      <w:r>
        <w:rPr>
          <w:rFonts w:hint="eastAsia"/>
        </w:rPr>
        <w:br/>
      </w:r>
      <w:r>
        <w:rPr>
          <w:rFonts w:hint="eastAsia"/>
        </w:rPr>
        <w:t>　　图表 4 2020-2025年电池制造业大陆市场需求规模分析</w:t>
      </w:r>
      <w:r>
        <w:rPr>
          <w:rFonts w:hint="eastAsia"/>
        </w:rPr>
        <w:br/>
      </w:r>
      <w:r>
        <w:rPr>
          <w:rFonts w:hint="eastAsia"/>
        </w:rPr>
        <w:t>　　图表 5 2020-2025年我国电池制造业产品价格趋势分析</w:t>
      </w:r>
      <w:r>
        <w:rPr>
          <w:rFonts w:hint="eastAsia"/>
        </w:rPr>
        <w:br/>
      </w:r>
      <w:r>
        <w:rPr>
          <w:rFonts w:hint="eastAsia"/>
        </w:rPr>
        <w:t>　　图表 6 2025-2031年中国电池制造行业产品价格走势预测分析</w:t>
      </w:r>
      <w:r>
        <w:rPr>
          <w:rFonts w:hint="eastAsia"/>
        </w:rPr>
        <w:br/>
      </w:r>
      <w:r>
        <w:rPr>
          <w:rFonts w:hint="eastAsia"/>
        </w:rPr>
        <w:t>　　图表 7 2020-2025年我国超级电容电池产能统计分析</w:t>
      </w:r>
      <w:r>
        <w:rPr>
          <w:rFonts w:hint="eastAsia"/>
        </w:rPr>
        <w:br/>
      </w:r>
      <w:r>
        <w:rPr>
          <w:rFonts w:hint="eastAsia"/>
        </w:rPr>
        <w:t>　　图表 8 2025年我国超级电容电池产能布局区域分析</w:t>
      </w:r>
      <w:r>
        <w:rPr>
          <w:rFonts w:hint="eastAsia"/>
        </w:rPr>
        <w:br/>
      </w:r>
      <w:r>
        <w:rPr>
          <w:rFonts w:hint="eastAsia"/>
        </w:rPr>
        <w:t>　　图表 9 2020-2025年全球超级电池产量分析</w:t>
      </w:r>
      <w:r>
        <w:rPr>
          <w:rFonts w:hint="eastAsia"/>
        </w:rPr>
        <w:br/>
      </w:r>
      <w:r>
        <w:rPr>
          <w:rFonts w:hint="eastAsia"/>
        </w:rPr>
        <w:t>　　图表 10 2020-2025年我国超级电池产量分析</w:t>
      </w:r>
      <w:r>
        <w:rPr>
          <w:rFonts w:hint="eastAsia"/>
        </w:rPr>
        <w:br/>
      </w:r>
      <w:r>
        <w:rPr>
          <w:rFonts w:hint="eastAsia"/>
        </w:rPr>
        <w:t>　　图表 11 2020-2025年我国超级电池制造行业企业数量增长性分析</w:t>
      </w:r>
      <w:r>
        <w:rPr>
          <w:rFonts w:hint="eastAsia"/>
        </w:rPr>
        <w:br/>
      </w:r>
      <w:r>
        <w:rPr>
          <w:rFonts w:hint="eastAsia"/>
        </w:rPr>
        <w:t>　　图表 12 2020-2025年我国超级电池制造行业产值增长性分析</w:t>
      </w:r>
      <w:r>
        <w:rPr>
          <w:rFonts w:hint="eastAsia"/>
        </w:rPr>
        <w:br/>
      </w:r>
      <w:r>
        <w:rPr>
          <w:rFonts w:hint="eastAsia"/>
        </w:rPr>
        <w:t>　　图表 13 2020-2025年我国超级电池制造行业工业销售产值增长性分析</w:t>
      </w:r>
      <w:r>
        <w:rPr>
          <w:rFonts w:hint="eastAsia"/>
        </w:rPr>
        <w:br/>
      </w:r>
      <w:r>
        <w:rPr>
          <w:rFonts w:hint="eastAsia"/>
        </w:rPr>
        <w:t>　　图表 14 2025年我国超级电容电池销售区域格局分析</w:t>
      </w:r>
      <w:r>
        <w:rPr>
          <w:rFonts w:hint="eastAsia"/>
        </w:rPr>
        <w:br/>
      </w:r>
      <w:r>
        <w:rPr>
          <w:rFonts w:hint="eastAsia"/>
        </w:rPr>
        <w:t>　　图表 15 2020-2025年我国超级电池制造行业销售成本增长性分析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695f9299542ed" w:history="1">
        <w:r>
          <w:rPr>
            <w:rStyle w:val="Hyperlink"/>
          </w:rPr>
          <w:t>中国超级电池行业发展调研与市场前景预测报告（2025-2031年）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695f9299542ed" w:history="1">
        <w:r>
          <w:rPr>
            <w:rStyle w:val="Hyperlink"/>
          </w:rPr>
          <w:t>https://www.20087.com/3/66/ChaoJiDianChiWeiLaiFaZhanQuShiYu.html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热点：锂电池行业排名前十企业、超级电池即将量产、超级电池概念股龙头、米家超级电池、超级固态电池、40165超级电池、固态电池的发展前景、超级电池管家下载、麒麟电池6元股票有哪些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7cd132dcd4fa3" w:history="1">
      <w:r>
        <w:rPr>
          <w:rStyle w:val="Hyperlink"/>
        </w:rPr>
        <w:t>中国超级电池行业发展调研与市场前景预测报告（2025-2031年）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ChaoJiDianChiWeiLaiFaZhanQuShiYu.html" TargetMode="External" Id="Rd35695f92995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ChaoJiDianChiWeiLaiFaZhanQuShiYu.html" TargetMode="External" Id="R63d7cd132dcd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2025-05-02T05:57:00Z</dcterms:created>
  <dcterms:modified xsi:type="dcterms:W3CDTF">2025-05-02T06:57:00Z</dcterms:modified>
  <dc:subject>中国超级电池行业发展调研与市场前景预测报告（2025-2031年）</dc:subject>
  <dc:title>中国超级电池行业发展调研与市场前景预测报告（2025-2031年）</dc:title>
  <cp:keywords>中国超级电池行业发展调研与市场前景预测报告（2025-2031年）</cp:keywords>
  <dc:description>中国超级电池行业发展调研与市场前景预测报告（2025-2031年）</dc:description>
</cp:coreProperties>
</file>