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fa63dc9df249a7" w:history="1">
              <w:r>
                <w:rPr>
                  <w:rStyle w:val="Hyperlink"/>
                </w:rPr>
                <w:t>2026-2032年中国铜箔市场现状深度调研及发展趋势预测报告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fa63dc9df249a7" w:history="1">
              <w:r>
                <w:rPr>
                  <w:rStyle w:val="Hyperlink"/>
                </w:rPr>
                <w:t>2026-2032年中国铜箔市场现状深度调研及发展趋势预测报告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fa63dc9df249a7" w:history="1">
                <w:r>
                  <w:rPr>
                    <w:rStyle w:val="Hyperlink"/>
                  </w:rPr>
                  <w:t>https://www.20087.com/3/36/TongBoFaZhanQuShiYuCe.html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箔是电子产业的关键材料，广泛应用于印刷电路板（PCB）、锂离子电池等领域。近年来，随着新能源汽车和5G通信技术的快速发展，对高性能铜箔的需求激增。铜箔行业的发展受到铜价波动、技术革新和环保要求的影响。高质量、超薄化铜箔的生产成为行业竞争的核心。</w:t>
      </w:r>
      <w:r>
        <w:rPr>
          <w:rFonts w:hint="eastAsia"/>
        </w:rPr>
        <w:br/>
      </w:r>
      <w:r>
        <w:rPr>
          <w:rFonts w:hint="eastAsia"/>
        </w:rPr>
        <w:t>　　未来，铜箔行业将更加注重技术创新和环保生产。市场调研网指出，通过研发新型铜箔材料，如高延展性、高导热性铜箔，满足高端电子产品对性能的极致追求。同时，行业将加大在环保和可持续生产方面的投入，如采用清洁能源、优化生产工艺，减少废水和废气排放，以符合日益严格的环保标准。此外，随着铜箔应用领域的不断拓展，如柔性电子、可穿戴设备，行业将迎来更广阔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fa63dc9df249a7" w:history="1">
        <w:r>
          <w:rPr>
            <w:rStyle w:val="Hyperlink"/>
          </w:rPr>
          <w:t>2026-2032年中国铜箔市场现状深度调研及发展趋势预测报告</w:t>
        </w:r>
      </w:hyperlink>
      <w:r>
        <w:rPr>
          <w:rFonts w:hint="eastAsia"/>
        </w:rPr>
        <w:t>》，2025年铜箔行业市场规模达 亿元，预计2032年市场规模将达 亿元，期间年均复合增长率（CAGR）达 %。报告依托权威数据资源与长期市场监测，系统分析了铜箔行业的市场规模、市场需求及产业链结构，深入探讨了铜箔价格变动与细分市场特征。报告科学预测了铜箔市场前景及未来发展趋势，重点剖析了行业集中度、竞争格局及重点企业的市场地位，并通过SWOT分析揭示了铜箔行业机遇与潜在风险。报告为投资者及业内企业提供了全面的市场洞察与决策参考，助力把握铜箔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中国铜箔行业发展概述</w:t>
      </w:r>
      <w:r>
        <w:rPr>
          <w:rFonts w:hint="eastAsia"/>
        </w:rPr>
        <w:br/>
      </w:r>
      <w:r>
        <w:rPr>
          <w:rFonts w:hint="eastAsia"/>
        </w:rPr>
        <w:t>　　第一节 行业发展情况概述</w:t>
      </w:r>
      <w:r>
        <w:rPr>
          <w:rFonts w:hint="eastAsia"/>
        </w:rPr>
        <w:br/>
      </w:r>
      <w:r>
        <w:rPr>
          <w:rFonts w:hint="eastAsia"/>
        </w:rPr>
        <w:t>　　　　一、基本情况介绍</w:t>
      </w:r>
      <w:r>
        <w:rPr>
          <w:rFonts w:hint="eastAsia"/>
        </w:rPr>
        <w:br/>
      </w:r>
      <w:r>
        <w:rPr>
          <w:rFonts w:hint="eastAsia"/>
        </w:rPr>
        <w:t>　　　　二、发展特点分析</w:t>
      </w:r>
      <w:r>
        <w:rPr>
          <w:rFonts w:hint="eastAsia"/>
        </w:rPr>
        <w:br/>
      </w:r>
      <w:r>
        <w:rPr>
          <w:rFonts w:hint="eastAsia"/>
        </w:rPr>
        <w:t>　　第二节 行业上下游产业链分析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一、产业链模型原理介绍</w:t>
      </w:r>
      <w:r>
        <w:rPr>
          <w:rFonts w:hint="eastAsia"/>
        </w:rPr>
        <w:br/>
      </w:r>
      <w:r>
        <w:rPr>
          <w:rFonts w:hint="eastAsia"/>
        </w:rPr>
        <w:t>　　　　二、行业产业链分析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t>　　　　一、行业生命周期理论概述</w:t>
      </w:r>
      <w:r>
        <w:rPr>
          <w:rFonts w:hint="eastAsia"/>
        </w:rPr>
        <w:br/>
      </w:r>
      <w:r>
        <w:rPr>
          <w:rFonts w:hint="eastAsia"/>
        </w:rPr>
        <w:t>　　　　二、行业所属的生命周期分析</w:t>
      </w:r>
      <w:r>
        <w:rPr>
          <w:rFonts w:hint="eastAsia"/>
        </w:rPr>
        <w:br/>
      </w:r>
      <w:r>
        <w:rPr>
          <w:rFonts w:hint="eastAsia"/>
        </w:rPr>
        <w:t>　　第四节 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一、行业的赢利性分析</w:t>
      </w:r>
      <w:r>
        <w:rPr>
          <w:rFonts w:hint="eastAsia"/>
        </w:rPr>
        <w:br/>
      </w:r>
      <w:r>
        <w:rPr>
          <w:rFonts w:hint="eastAsia"/>
        </w:rPr>
        <w:t>　　　　二、行业附加值的提升空间分析</w:t>
      </w:r>
      <w:r>
        <w:rPr>
          <w:rFonts w:hint="eastAsia"/>
        </w:rPr>
        <w:br/>
      </w:r>
      <w:r>
        <w:rPr>
          <w:rFonts w:hint="eastAsia"/>
        </w:rPr>
        <w:t>　　　　三、行业进入壁垒与退出机制分析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世界铜箔所属行业市场发展现状分析</w:t>
      </w:r>
      <w:r>
        <w:rPr>
          <w:rFonts w:hint="eastAsia"/>
        </w:rPr>
        <w:br/>
      </w:r>
      <w:r>
        <w:rPr>
          <w:rFonts w:hint="eastAsia"/>
        </w:rPr>
        <w:t>　　第一节 全球铜箔行业发展历程回顾</w:t>
      </w:r>
      <w:r>
        <w:rPr>
          <w:rFonts w:hint="eastAsia"/>
        </w:rPr>
        <w:br/>
      </w:r>
      <w:r>
        <w:rPr>
          <w:rFonts w:hint="eastAsia"/>
        </w:rPr>
        <w:t>　　第二节 全球铜箔行业市场规模分析</w:t>
      </w:r>
      <w:r>
        <w:rPr>
          <w:rFonts w:hint="eastAsia"/>
        </w:rPr>
        <w:br/>
      </w:r>
      <w:r>
        <w:rPr>
          <w:rFonts w:hint="eastAsia"/>
        </w:rPr>
        <w:t>　　第三节 全球铜箔行业市场区域分布情况</w:t>
      </w:r>
      <w:r>
        <w:rPr>
          <w:rFonts w:hint="eastAsia"/>
        </w:rPr>
        <w:br/>
      </w:r>
      <w:r>
        <w:rPr>
          <w:rFonts w:hint="eastAsia"/>
        </w:rPr>
        <w:t>　　第四节 亚洲地区市场分析</w:t>
      </w:r>
      <w:r>
        <w:rPr>
          <w:rFonts w:hint="eastAsia"/>
        </w:rPr>
        <w:br/>
      </w:r>
      <w:r>
        <w:rPr>
          <w:rFonts w:hint="eastAsia"/>
        </w:rPr>
        <w:t>　　第五节 欧盟主要国家市场分析</w:t>
      </w:r>
      <w:r>
        <w:rPr>
          <w:rFonts w:hint="eastAsia"/>
        </w:rPr>
        <w:br/>
      </w:r>
      <w:r>
        <w:rPr>
          <w:rFonts w:hint="eastAsia"/>
        </w:rPr>
        <w:t>　　第六节 北美地区主要国家市场分析</w:t>
      </w:r>
      <w:r>
        <w:rPr>
          <w:rFonts w:hint="eastAsia"/>
        </w:rPr>
        <w:br/>
      </w:r>
      <w:r>
        <w:rPr>
          <w:rFonts w:hint="eastAsia"/>
        </w:rPr>
        <w:t>　　第七节 2026-2032年世界铜箔发展走势预测</w:t>
      </w:r>
      <w:r>
        <w:rPr>
          <w:rFonts w:hint="eastAsia"/>
        </w:rPr>
        <w:br/>
      </w:r>
      <w:r>
        <w:rPr>
          <w:rFonts w:hint="eastAsia"/>
        </w:rPr>
        <w:t>　　第八节 2026-2032年全球市场规模预测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中国铜箔产业发展环境分析</w:t>
      </w:r>
      <w:r>
        <w:rPr>
          <w:rFonts w:hint="eastAsia"/>
        </w:rPr>
        <w:br/>
      </w:r>
      <w:r>
        <w:rPr>
          <w:rFonts w:hint="eastAsia"/>
        </w:rPr>
        <w:t>　　第一节 我国宏观经济环境分析</w:t>
      </w:r>
      <w:r>
        <w:rPr>
          <w:rFonts w:hint="eastAsia"/>
        </w:rPr>
        <w:br/>
      </w:r>
      <w:r>
        <w:rPr>
          <w:rFonts w:hint="eastAsia"/>
        </w:rPr>
        <w:t>　　第三节 中国铜箔行业政策环境分析</w:t>
      </w:r>
      <w:r>
        <w:rPr>
          <w:rFonts w:hint="eastAsia"/>
        </w:rPr>
        <w:br/>
      </w:r>
      <w:r>
        <w:rPr>
          <w:rFonts w:hint="eastAsia"/>
        </w:rPr>
        <w:t>　　第四节 中国铜箔产业社会环境发展分析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五、消费观念分析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中国铜箔所属行业运行情况</w:t>
      </w:r>
      <w:r>
        <w:rPr>
          <w:rFonts w:hint="eastAsia"/>
        </w:rPr>
        <w:br/>
      </w:r>
      <w:r>
        <w:rPr>
          <w:rFonts w:hint="eastAsia"/>
        </w:rPr>
        <w:t>　　第一节 中国铜箔所属行业发展状况情况介绍</w:t>
      </w:r>
      <w:r>
        <w:rPr>
          <w:rFonts w:hint="eastAsia"/>
        </w:rPr>
        <w:br/>
      </w:r>
      <w:r>
        <w:rPr>
          <w:rFonts w:hint="eastAsia"/>
        </w:rPr>
        <w:t>　　　　一、行业发展历程回顾</w:t>
      </w:r>
      <w:r>
        <w:rPr>
          <w:rFonts w:hint="eastAsia"/>
        </w:rPr>
        <w:br/>
      </w:r>
      <w:r>
        <w:rPr>
          <w:rFonts w:hint="eastAsia"/>
        </w:rPr>
        <w:t>　　　　二、行业技术现状分析</w:t>
      </w:r>
      <w:r>
        <w:rPr>
          <w:rFonts w:hint="eastAsia"/>
        </w:rPr>
        <w:br/>
      </w:r>
      <w:r>
        <w:rPr>
          <w:rFonts w:hint="eastAsia"/>
        </w:rPr>
        <w:t>　　　　三、行业发展特点分析</w:t>
      </w:r>
      <w:r>
        <w:rPr>
          <w:rFonts w:hint="eastAsia"/>
        </w:rPr>
        <w:br/>
      </w:r>
      <w:r>
        <w:rPr>
          <w:rFonts w:hint="eastAsia"/>
        </w:rPr>
        <w:t>　　第二节 行业市场规模分析</w:t>
      </w:r>
      <w:r>
        <w:rPr>
          <w:rFonts w:hint="eastAsia"/>
        </w:rPr>
        <w:br/>
      </w:r>
      <w:r>
        <w:rPr>
          <w:rFonts w:hint="eastAsia"/>
        </w:rPr>
        <w:t>　　第三节 所属行业市场供需情况分析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一、行业产能情况分析</w:t>
      </w:r>
      <w:r>
        <w:rPr>
          <w:rFonts w:hint="eastAsia"/>
        </w:rPr>
        <w:br/>
      </w:r>
      <w:r>
        <w:rPr>
          <w:rFonts w:hint="eastAsia"/>
        </w:rPr>
        <w:t>　　　　铜箔作为锂离子电池的负极关键基础材料，在锂离子电池中既是负极活性物质的载体，又是负极电子的收集体与传导体。在相同单位体积的锂离子电池中，铜箔的厚度越薄其承载负极活性物质的能力越好，电池的容量越大。其中，锂电铜箔由于具有良好的导电性、良好的机械加工性能，质地较软、制造技术较成熟、成本优势突出等特点，因而成为锂离子电池负极集流体的首选。</w:t>
      </w:r>
      <w:r>
        <w:rPr>
          <w:rFonts w:hint="eastAsia"/>
        </w:rPr>
        <w:br/>
      </w:r>
      <w:r>
        <w:rPr>
          <w:rFonts w:hint="eastAsia"/>
        </w:rPr>
        <w:t>　　　　****-****年国内铜箔产能</w:t>
      </w:r>
      <w:r>
        <w:rPr>
          <w:rFonts w:hint="eastAsia"/>
        </w:rPr>
        <w:br/>
      </w:r>
      <w:r>
        <w:rPr>
          <w:rFonts w:hint="eastAsia"/>
        </w:rPr>
        <w:t>　　　　二、行业产值分析</w:t>
      </w:r>
      <w:r>
        <w:rPr>
          <w:rFonts w:hint="eastAsia"/>
        </w:rPr>
        <w:br/>
      </w:r>
      <w:r>
        <w:rPr>
          <w:rFonts w:hint="eastAsia"/>
        </w:rPr>
        <w:t>　　　　三、行业产量统计与分析</w:t>
      </w:r>
      <w:r>
        <w:rPr>
          <w:rFonts w:hint="eastAsia"/>
        </w:rPr>
        <w:br/>
      </w:r>
      <w:r>
        <w:rPr>
          <w:rFonts w:hint="eastAsia"/>
        </w:rPr>
        <w:t>　　　　四、行业需求量分析</w:t>
      </w:r>
      <w:r>
        <w:rPr>
          <w:rFonts w:hint="eastAsia"/>
        </w:rPr>
        <w:br/>
      </w:r>
      <w:r>
        <w:rPr>
          <w:rFonts w:hint="eastAsia"/>
        </w:rPr>
        <w:t>　　第四节 所属行业发展趋势分析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中国铜箔市场格局分析</w:t>
      </w:r>
      <w:r>
        <w:rPr>
          <w:rFonts w:hint="eastAsia"/>
        </w:rPr>
        <w:br/>
      </w:r>
      <w:r>
        <w:rPr>
          <w:rFonts w:hint="eastAsia"/>
        </w:rPr>
        <w:t>　　第一节 中国铜箔行业竞争现状分析</w:t>
      </w:r>
      <w:r>
        <w:rPr>
          <w:rFonts w:hint="eastAsia"/>
        </w:rPr>
        <w:br/>
      </w:r>
      <w:r>
        <w:rPr>
          <w:rFonts w:hint="eastAsia"/>
        </w:rPr>
        <w:t>　　第二节 中国铜箔行业集中度分析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二、行业企业集中度分析</w:t>
      </w:r>
      <w:r>
        <w:rPr>
          <w:rFonts w:hint="eastAsia"/>
        </w:rPr>
        <w:br/>
      </w:r>
      <w:r>
        <w:rPr>
          <w:rFonts w:hint="eastAsia"/>
        </w:rPr>
        <w:t>　　　　三、行业区域集中度分析</w:t>
      </w:r>
      <w:r>
        <w:rPr>
          <w:rFonts w:hint="eastAsia"/>
        </w:rPr>
        <w:br/>
      </w:r>
      <w:r>
        <w:rPr>
          <w:rFonts w:hint="eastAsia"/>
        </w:rPr>
        <w:t>　　第三节 行业存在的问题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中国铜箔行业竞争情况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行业SWOT分析</w:t>
      </w:r>
      <w:r>
        <w:rPr>
          <w:rFonts w:hint="eastAsia"/>
        </w:rPr>
        <w:br/>
      </w:r>
      <w:r>
        <w:rPr>
          <w:rFonts w:hint="eastAsia"/>
        </w:rPr>
        <w:t>　　　　一、行业优势分析</w:t>
      </w:r>
      <w:r>
        <w:rPr>
          <w:rFonts w:hint="eastAsia"/>
        </w:rPr>
        <w:br/>
      </w:r>
      <w:r>
        <w:rPr>
          <w:rFonts w:hint="eastAsia"/>
        </w:rPr>
        <w:t>　　　　二、行业劣势分析</w:t>
      </w:r>
      <w:r>
        <w:rPr>
          <w:rFonts w:hint="eastAsia"/>
        </w:rPr>
        <w:br/>
      </w:r>
      <w:r>
        <w:rPr>
          <w:rFonts w:hint="eastAsia"/>
        </w:rPr>
        <w:t>　　　　三、行业机会分析</w:t>
      </w:r>
      <w:r>
        <w:rPr>
          <w:rFonts w:hint="eastAsia"/>
        </w:rPr>
        <w:br/>
      </w:r>
      <w:r>
        <w:rPr>
          <w:rFonts w:hint="eastAsia"/>
        </w:rPr>
        <w:t>　　　　四、行业威胁分析</w:t>
      </w:r>
      <w:r>
        <w:rPr>
          <w:rFonts w:hint="eastAsia"/>
        </w:rPr>
        <w:br/>
      </w:r>
      <w:r>
        <w:rPr>
          <w:rFonts w:hint="eastAsia"/>
        </w:rPr>
        <w:t>　　第四节 行业竞争力优势分析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铜箔行业重点生产企业分析</w:t>
      </w:r>
      <w:r>
        <w:rPr>
          <w:rFonts w:hint="eastAsia"/>
        </w:rPr>
        <w:br/>
      </w:r>
      <w:r>
        <w:rPr>
          <w:rFonts w:hint="eastAsia"/>
        </w:rPr>
        <w:t>　　第一节 中科英华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海亮股份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鑫科材料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广东超华科技股份有限公司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山东金宝电子股份有限公司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惠州合正电子科技有限公司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2026-2032年中国铜箔行业发展前景分析与预测</w:t>
      </w:r>
      <w:r>
        <w:rPr>
          <w:rFonts w:hint="eastAsia"/>
        </w:rPr>
        <w:br/>
      </w:r>
      <w:r>
        <w:rPr>
          <w:rFonts w:hint="eastAsia"/>
        </w:rPr>
        <w:t>　　第一节 2026-2032年行业未来发展前景分析</w:t>
      </w:r>
      <w:r>
        <w:rPr>
          <w:rFonts w:hint="eastAsia"/>
        </w:rPr>
        <w:br/>
      </w:r>
      <w:r>
        <w:rPr>
          <w:rFonts w:hint="eastAsia"/>
        </w:rPr>
        <w:t>　　　　一、2021-2026年行业国内投资环境分析</w:t>
      </w:r>
      <w:r>
        <w:rPr>
          <w:rFonts w:hint="eastAsia"/>
        </w:rPr>
        <w:br/>
      </w:r>
      <w:r>
        <w:rPr>
          <w:rFonts w:hint="eastAsia"/>
        </w:rPr>
        <w:t>　　　　二、2026-2032年行业市场机会分析</w:t>
      </w:r>
      <w:r>
        <w:rPr>
          <w:rFonts w:hint="eastAsia"/>
        </w:rPr>
        <w:br/>
      </w:r>
      <w:r>
        <w:rPr>
          <w:rFonts w:hint="eastAsia"/>
        </w:rPr>
        <w:t>　　　　三、2026-2032年行业投资增速预测</w:t>
      </w:r>
      <w:r>
        <w:rPr>
          <w:rFonts w:hint="eastAsia"/>
        </w:rPr>
        <w:br/>
      </w:r>
      <w:r>
        <w:rPr>
          <w:rFonts w:hint="eastAsia"/>
        </w:rPr>
        <w:t>　　第二节 2026-2032年行业未来发展趋势预测</w:t>
      </w:r>
      <w:r>
        <w:rPr>
          <w:rFonts w:hint="eastAsia"/>
        </w:rPr>
        <w:br/>
      </w:r>
      <w:r>
        <w:rPr>
          <w:rFonts w:hint="eastAsia"/>
        </w:rPr>
        <w:t>　　第三节 2026-2032年行业市场发展预测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二、2026-2032年行业市场规模增速预测</w:t>
      </w:r>
      <w:r>
        <w:rPr>
          <w:rFonts w:hint="eastAsia"/>
        </w:rPr>
        <w:br/>
      </w:r>
      <w:r>
        <w:rPr>
          <w:rFonts w:hint="eastAsia"/>
        </w:rPr>
        <w:t>　　　　三、2026-2032年行业产值规模预测</w:t>
      </w:r>
      <w:r>
        <w:rPr>
          <w:rFonts w:hint="eastAsia"/>
        </w:rPr>
        <w:br/>
      </w:r>
      <w:r>
        <w:rPr>
          <w:rFonts w:hint="eastAsia"/>
        </w:rPr>
        <w:t>　　　　四、2026-2032年行业产值增速预测</w:t>
      </w:r>
      <w:r>
        <w:rPr>
          <w:rFonts w:hint="eastAsia"/>
        </w:rPr>
        <w:br/>
      </w:r>
      <w:r>
        <w:rPr>
          <w:rFonts w:hint="eastAsia"/>
        </w:rPr>
        <w:t>　　第四节 2026-2032年行业盈利走势预测</w:t>
      </w:r>
      <w:r>
        <w:rPr>
          <w:rFonts w:hint="eastAsia"/>
        </w:rPr>
        <w:br/>
      </w:r>
      <w:r>
        <w:rPr>
          <w:rFonts w:hint="eastAsia"/>
        </w:rPr>
        <w:t>　　　　一、2026-2032年行业毛利润同比增速预测</w:t>
      </w:r>
      <w:r>
        <w:rPr>
          <w:rFonts w:hint="eastAsia"/>
        </w:rPr>
        <w:br/>
      </w:r>
      <w:r>
        <w:rPr>
          <w:rFonts w:hint="eastAsia"/>
        </w:rPr>
        <w:t>　　　　二、2026-2032年行业利润总额同比增速预测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2026-2032年中国铜箔行业投资风险与营销分析</w:t>
      </w:r>
      <w:r>
        <w:rPr>
          <w:rFonts w:hint="eastAsia"/>
        </w:rPr>
        <w:br/>
      </w:r>
      <w:r>
        <w:rPr>
          <w:rFonts w:hint="eastAsia"/>
        </w:rPr>
        <w:t>　　第一节 2021-2026年行业进入壁垒分析</w:t>
      </w:r>
      <w:r>
        <w:rPr>
          <w:rFonts w:hint="eastAsia"/>
        </w:rPr>
        <w:br/>
      </w:r>
      <w:r>
        <w:rPr>
          <w:rFonts w:hint="eastAsia"/>
        </w:rPr>
        <w:t>　　　　一、2021-2026年行业技术壁垒分析</w:t>
      </w:r>
      <w:r>
        <w:rPr>
          <w:rFonts w:hint="eastAsia"/>
        </w:rPr>
        <w:br/>
      </w:r>
      <w:r>
        <w:rPr>
          <w:rFonts w:hint="eastAsia"/>
        </w:rPr>
        <w:t>　　　　二、2021-2026年行业规模壁垒分析</w:t>
      </w:r>
      <w:r>
        <w:rPr>
          <w:rFonts w:hint="eastAsia"/>
        </w:rPr>
        <w:br/>
      </w:r>
      <w:r>
        <w:rPr>
          <w:rFonts w:hint="eastAsia"/>
        </w:rPr>
        <w:t>　　　　三、2021-2026年行业品牌壁垒分析</w:t>
      </w:r>
      <w:r>
        <w:rPr>
          <w:rFonts w:hint="eastAsia"/>
        </w:rPr>
        <w:br/>
      </w:r>
      <w:r>
        <w:rPr>
          <w:rFonts w:hint="eastAsia"/>
        </w:rPr>
        <w:t>　　　　四、2021-2026年行业其他壁垒分析</w:t>
      </w:r>
      <w:r>
        <w:rPr>
          <w:rFonts w:hint="eastAsia"/>
        </w:rPr>
        <w:br/>
      </w:r>
      <w:r>
        <w:rPr>
          <w:rFonts w:hint="eastAsia"/>
        </w:rPr>
        <w:t>　　第三节 2026-2032年行业投资风险分析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一、2021-2026年行业政策风险分析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二、2021-2026年行业技术风险分析</w:t>
      </w:r>
      <w:r>
        <w:rPr>
          <w:rFonts w:hint="eastAsia"/>
        </w:rPr>
        <w:br/>
      </w:r>
      <w:r>
        <w:rPr>
          <w:rFonts w:hint="eastAsia"/>
        </w:rPr>
        <w:t>　　　　三、2021-2026年行业竞争风险分析</w:t>
      </w:r>
      <w:r>
        <w:rPr>
          <w:rFonts w:hint="eastAsia"/>
        </w:rPr>
        <w:br/>
      </w:r>
      <w:r>
        <w:rPr>
          <w:rFonts w:hint="eastAsia"/>
        </w:rPr>
        <w:t>　　　　四、2021-2026年行业其他风险分析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2021-2026年中国铜箔行业发展策略及投资建议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2021-2026年中国铜箔行业市场的重点客户战略实施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第一节 2021-2026年中国铜箔行业发展策略分析</w:t>
      </w:r>
      <w:r>
        <w:rPr>
          <w:rFonts w:hint="eastAsia"/>
        </w:rPr>
        <w:br/>
      </w:r>
      <w:r>
        <w:rPr>
          <w:rFonts w:hint="eastAsia"/>
        </w:rPr>
        <w:t>　　第三节 [:中智林:]投资建议</w:t>
      </w:r>
      <w:r>
        <w:rPr>
          <w:rFonts w:hint="eastAsia"/>
        </w:rPr>
        <w:br/>
      </w:r>
      <w:r>
        <w:rPr>
          <w:rFonts w:hint="eastAsia"/>
        </w:rPr>
        <w:t>　　　　一、2021-2026年中国铜箔行业投资区域分析</w:t>
      </w:r>
      <w:r>
        <w:rPr>
          <w:rFonts w:hint="eastAsia"/>
        </w:rPr>
        <w:br/>
      </w:r>
      <w:r>
        <w:rPr>
          <w:rFonts w:hint="eastAsia"/>
        </w:rPr>
        <w:t>　　　　二、2021-2026年中国铜箔行业投资产品分析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铜箔行业历程</w:t>
      </w:r>
      <w:r>
        <w:rPr>
          <w:rFonts w:hint="eastAsia"/>
        </w:rPr>
        <w:br/>
      </w:r>
      <w:r>
        <w:rPr>
          <w:rFonts w:hint="eastAsia"/>
        </w:rPr>
        <w:t>　　图表 铜箔行业生命周期</w:t>
      </w:r>
      <w:r>
        <w:rPr>
          <w:rFonts w:hint="eastAsia"/>
        </w:rPr>
        <w:br/>
      </w:r>
      <w:r>
        <w:rPr>
          <w:rFonts w:hint="eastAsia"/>
        </w:rPr>
        <w:t>　　图表 铜箔行业产业链分析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2021-2026年铜箔行业市场容量分析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2021-2026年中国铜箔行业产能统计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2021-2026年中国铜箔行业产量及增长趋势</w:t>
      </w:r>
      <w:r>
        <w:rPr>
          <w:rFonts w:hint="eastAsia"/>
        </w:rPr>
        <w:br/>
      </w:r>
      <w:r>
        <w:rPr>
          <w:rFonts w:hint="eastAsia"/>
        </w:rPr>
        <w:t>　　图表 铜箔行业动态</w:t>
      </w:r>
      <w:r>
        <w:rPr>
          <w:rFonts w:hint="eastAsia"/>
        </w:rPr>
        <w:br/>
      </w:r>
      <w:r>
        <w:rPr>
          <w:rFonts w:hint="eastAsia"/>
        </w:rPr>
        <w:t>　　图表 2021-2026年中国铜箔市场需求量及增速统计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2026年中国铜箔行业需求领域分布格局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2021-2026年中国铜箔行业盈利情况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2021-2026年中国铜箔行业利润总额统计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2021-2026年中国铜箔出口数量分析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2021-2026年中国铜箔出口金额分析</w:t>
      </w:r>
      <w:r>
        <w:rPr>
          <w:rFonts w:hint="eastAsia"/>
        </w:rPr>
        <w:br/>
      </w:r>
      <w:r>
        <w:rPr>
          <w:rFonts w:hint="eastAsia"/>
        </w:rPr>
        <w:t>　　图表 2026年中国铜箔进口国家及地区分析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2021-2026年中国铜箔行业企业平均规模情况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**地区铜箔行业市场需求情况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**地区铜箔行业市场需求情况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**地区铜箔行业市场需求情况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铜箔重点企业（一）基本信息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铜箔重点企业（二）基本信息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铜箔重点企业（三）基本信息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铜箔重点企业（三）经营情况分析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铜箔重点企业（三）盈利能力情况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2026-2032年中国铜箔行业产能预测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2026-2032年中国铜箔行业供需平衡预测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2021-2026年中国铜箔行业风险分析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2026-2032年中国铜箔行业市场容量预测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2026-2032年中国铜箔行业市场规模预测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fa63dc9df249a7" w:history="1">
        <w:r>
          <w:rPr>
            <w:rStyle w:val="Hyperlink"/>
          </w:rPr>
          <w:t>2026-2032年中国铜箔市场现状深度调研及发展趋势预测报告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fa63dc9df249a7" w:history="1">
        <w:r>
          <w:rPr>
            <w:rStyle w:val="Hyperlink"/>
          </w:rPr>
          <w:t>https://www.20087.com/3/36/TongBoFaZhanQuShiYuCe.html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热点：铜箔价格多少钱一公斤、铜箔生产厂家、铜箔纸、铜箔价格今日价格行情、铜箔怎么读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db2a545b2547a8" w:history="1">
      <w:r>
        <w:rPr>
          <w:rStyle w:val="Hyperlink"/>
        </w:rPr>
        <w:t>2026-2032年中国铜箔市场现状深度调研及发展趋势预测报告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TongBoFaZhanQuShiYuCe.html" TargetMode="External" Id="Rfffa63dc9df2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TongBoFaZhanQuShiYuCe.html" TargetMode="External" Id="Rf2db2a545b2547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2026-06-03T02:12:00Z</dcterms:created>
  <dcterms:modified xsi:type="dcterms:W3CDTF">2026-06-03T03:12:00Z</dcterms:modified>
  <dc:subject>2026-2032年中国铜箔市场现状深度调研及发展趋势预测报告</dc:subject>
  <dc:title>2026-2032年中国铜箔市场现状深度调研及发展趋势预测报告</dc:title>
  <cp:keywords>2026-2032年中国铜箔市场现状深度调研及发展趋势预测报告</cp:keywords>
  <dc:description>2026-2032年中国铜箔市场现状深度调研及发展趋势预测报告</dc:description>
</cp:coreProperties>
</file>