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f4302773f4957" w:history="1">
              <w:r>
                <w:rPr>
                  <w:rStyle w:val="Hyperlink"/>
                </w:rPr>
                <w:t>2026-2032年中国铜箔生产市场调查研究与前景趋势预测报告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f4302773f4957" w:history="1">
              <w:r>
                <w:rPr>
                  <w:rStyle w:val="Hyperlink"/>
                </w:rPr>
                <w:t>2026-2032年中国铜箔生产市场调查研究与前景趋势预测报告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f4302773f4957" w:history="1">
                <w:r>
                  <w:rPr>
                    <w:rStyle w:val="Hyperlink"/>
                  </w:rPr>
                  <w:t>https://www.20087.com/3/26/TongBoShengChanQianJing.html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作为承载电流传输与信号互联的关键基础材料，在AI算力爆发与新能源产业深化的双轮驱动下，已完成从产能过剩向供需紧平衡的结构性蜕变。行业整体呈现“高端紧俏、低端过剩”的分化格局，头部企业凭借技术壁垒与规模优势，市场集中度持续走高。在锂电铜箔领域，为提升电池能量密度与降低成本，极薄化已成为不可逆转的行业共识，六微米及以下超薄产品占比大幅提升，加工费溢价显著。在电子电路铜箔领域，AI服务器与数据中心向高速率交换机升级，引爆了对高频高速铜箔的爆发性需求，极低轮廓铜箔（HVLP）与反转铜箔（RTF）等高端产品供不应求。国产替代在RTF及部分HVLP铜箔领域稳步推进，但核心生产设备与工艺仍面临一定技术壁垒，拥有高端量产能力的企业掌握了极强的议价权，行业竞争已从单纯的价格战转向以“高端化、极薄化、功能化”为核心的高质量发展。</w:t>
      </w:r>
      <w:r>
        <w:rPr>
          <w:rFonts w:hint="eastAsia"/>
        </w:rPr>
        <w:br/>
      </w:r>
      <w:r>
        <w:rPr>
          <w:rFonts w:hint="eastAsia"/>
        </w:rPr>
        <w:t>　　未来，铜箔生产将加速向极致极薄化与功能精细化方向演进。市场调研网指出，在锂电领域，三点五微米及更薄规格的铜箔将成为头部企业角逐的核心高地，随着下游涂布装备的适配性提升，超薄铜箔的应用场景将从无人机等小众领域向主流动力电池延伸。在电子电路领域，高频高速铜箔的国产替代将分梯队深化，四代HVLP等顶尖产品的技术突破将成为打破国际垄断的关键。同时，复合铜箔凭借大幅缩减铜用量与降低成本的优势，将在中低端动力电池领域实现更广泛的商业化突破。全球贸易格局将呈现区域化重构特征，中国企业将通过海外基地布局规避贸易壁垒，持续侵蚀日韩企业在高端市场的份额。行业将进一步强化产业链纵向整合，通过长单锁定与产能优化，应对原材料价格波动与供应链风险，巩固在全球铜箔产业链中的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5f4302773f4957" w:history="1">
        <w:r>
          <w:rPr>
            <w:rStyle w:val="Hyperlink"/>
          </w:rPr>
          <w:t>2026-2032年中国铜箔生产市场调查研究与前景趋势预测报告</w:t>
        </w:r>
      </w:hyperlink>
      <w:r>
        <w:rPr>
          <w:rFonts w:hint="eastAsia"/>
        </w:rPr>
        <w:t>》，2025年铜箔生产行业市场规模达 亿元，预计2032年市场规模将达 亿元，期间年均复合增长率（CAGR）达 %。报告以专业、科学的视角，分析了铜箔生产行业的产业链结构，评估了市场规模与需求状况，并解读了价格动态。报告客观呈现了行业技术现状及未来发展方向，对市场前景及发展趋势进行了科学预测。同时，报告聚焦铜箔生产行业内的重点企业，剖析了铜箔生产市场竞争格局、集中度及品牌影响力，进一步细分了市场领域。此外，报告还探讨了铜箔生产行业面临的机遇与风险，为投资者和行业从业者提供了专业的市场分析与策略指导，是把握铜箔生产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铜箔生产产业概述</w:t>
      </w:r>
      <w:r>
        <w:rPr>
          <w:rFonts w:hint="eastAsia"/>
        </w:rPr>
        <w:br/>
      </w:r>
      <w:r>
        <w:rPr>
          <w:rFonts w:hint="eastAsia"/>
        </w:rPr>
        <w:t>　　第一节 铜箔生产定义</w:t>
      </w:r>
      <w:r>
        <w:rPr>
          <w:rFonts w:hint="eastAsia"/>
        </w:rPr>
        <w:br/>
      </w:r>
      <w:r>
        <w:rPr>
          <w:rFonts w:hint="eastAsia"/>
        </w:rPr>
        <w:t>　　第二节 铜箔生产行业特点</w:t>
      </w:r>
      <w:r>
        <w:rPr>
          <w:rFonts w:hint="eastAsia"/>
        </w:rPr>
        <w:br/>
      </w:r>
      <w:r>
        <w:rPr>
          <w:rFonts w:hint="eastAsia"/>
        </w:rPr>
        <w:t>　　第三节 铜箔生产产业链分析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中国铜箔生产行业运行环境分析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中国铜箔生产运行经济环境分析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中国铜箔生产产业政策环境分析</w:t>
      </w:r>
      <w:r>
        <w:rPr>
          <w:rFonts w:hint="eastAsia"/>
        </w:rPr>
        <w:br/>
      </w:r>
      <w:r>
        <w:rPr>
          <w:rFonts w:hint="eastAsia"/>
        </w:rPr>
        <w:t>　　　　一、铜箔生产行业监管体制</w:t>
      </w:r>
      <w:r>
        <w:rPr>
          <w:rFonts w:hint="eastAsia"/>
        </w:rPr>
        <w:br/>
      </w:r>
      <w:r>
        <w:rPr>
          <w:rFonts w:hint="eastAsia"/>
        </w:rPr>
        <w:t>　　　　二、铜箔生产行业主要法规</w:t>
      </w:r>
      <w:r>
        <w:rPr>
          <w:rFonts w:hint="eastAsia"/>
        </w:rPr>
        <w:br/>
      </w:r>
      <w:r>
        <w:rPr>
          <w:rFonts w:hint="eastAsia"/>
        </w:rPr>
        <w:t>　　　　三、主要铜箔生产产业政策</w:t>
      </w:r>
      <w:r>
        <w:rPr>
          <w:rFonts w:hint="eastAsia"/>
        </w:rPr>
        <w:br/>
      </w:r>
      <w:r>
        <w:rPr>
          <w:rFonts w:hint="eastAsia"/>
        </w:rPr>
        <w:t>　　第三节 中国铜箔生产产业社会环境分析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全球铜箔生产行业发展态势分析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全球铜箔生产市场发展现状分析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国外主要国家铜箔生产市场现状</w:t>
      </w:r>
      <w:r>
        <w:rPr>
          <w:rFonts w:hint="eastAsia"/>
        </w:rPr>
        <w:br/>
      </w:r>
      <w:r>
        <w:rPr>
          <w:rFonts w:hint="eastAsia"/>
        </w:rPr>
        <w:t>　　第三节 全球铜箔生产行业发展趋势预测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中国铜箔生产行业市场分析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2020-2025年中国铜箔生产行业规模情况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2020-2025年中国铜箔生产市场规模情况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2020-2025年中国铜箔生产行业盈利情况分析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2020-2025年中国铜箔生产市场需求状况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2020-2025年中国铜箔生产行业市场供给状况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2020-2025年铜箔生产行业市场供需平衡状况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2025-2026年铜箔生产行业技术发展现状及趋势分析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铜箔生产行业技术发展现状分析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国内外铜箔生产行业技术差距分析及差距形成的主要原因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铜箔生产行业技术发展方向、趋势预测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提升铜箔生产行业技术能力策略建议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中国重点地区铜箔生产行业市场调研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重点地区（一）铜箔生产市场调研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重点地区（二）铜箔生产市场调研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重点地区（三）铜箔生产市场调研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重点地区（四）铜箔生产市场调研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重点地区（五）铜箔生产市场调研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中国铜箔生产行业价格走势及影响因素分析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国内铜箔生产行业价格回顾</w:t>
      </w:r>
      <w:r>
        <w:rPr>
          <w:rFonts w:hint="eastAsia"/>
        </w:rPr>
        <w:br/>
      </w:r>
      <w:r>
        <w:rPr>
          <w:rFonts w:hint="eastAsia"/>
        </w:rPr>
        <w:t>　　第二节 国内铜箔生产行业价格走势预测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国内铜箔生产行业价格影响因素分析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中国铜箔生产行业客户调研</w:t>
      </w:r>
      <w:r>
        <w:rPr>
          <w:rFonts w:hint="eastAsia"/>
        </w:rPr>
        <w:br/>
      </w:r>
      <w:r>
        <w:rPr>
          <w:rFonts w:hint="eastAsia"/>
        </w:rPr>
        <w:t>　　　　一、铜箔生产行业客户偏好调查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二、客户对铜箔生产品牌的首要认知渠道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三、铜箔生产品牌忠诚度调查</w:t>
      </w:r>
      <w:r>
        <w:rPr>
          <w:rFonts w:hint="eastAsia"/>
        </w:rPr>
        <w:br/>
      </w:r>
      <w:r>
        <w:rPr>
          <w:rFonts w:hint="eastAsia"/>
        </w:rPr>
        <w:t>　　　　四、铜箔生产行业客户消费理念调研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中国铜箔生产行业竞争格局分析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2025年铜箔生产行业集中度分析</w:t>
      </w:r>
      <w:r>
        <w:rPr>
          <w:rFonts w:hint="eastAsia"/>
        </w:rPr>
        <w:br/>
      </w:r>
      <w:r>
        <w:rPr>
          <w:rFonts w:hint="eastAsia"/>
        </w:rPr>
        <w:t>　　　　一、铜箔生产市场集中度分析</w:t>
      </w:r>
      <w:r>
        <w:rPr>
          <w:rFonts w:hint="eastAsia"/>
        </w:rPr>
        <w:br/>
      </w:r>
      <w:r>
        <w:rPr>
          <w:rFonts w:hint="eastAsia"/>
        </w:rPr>
        <w:t>　　　　二、铜箔生产企业集中度分析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2025-2026年铜箔生产行业竞争格局分析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一、铜箔生产行业竞争策略分析</w:t>
      </w:r>
      <w:r>
        <w:rPr>
          <w:rFonts w:hint="eastAsia"/>
        </w:rPr>
        <w:br/>
      </w:r>
      <w:r>
        <w:rPr>
          <w:rFonts w:hint="eastAsia"/>
        </w:rPr>
        <w:t>　　　　二、铜箔生产行业竞争格局展望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三、我国铜箔生产市场竞争趋势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铜箔生产行业重点企业发展调研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铜箔生产行业企业经营策略研究分析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铜箔生产企业多样化经营策略分析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一、铜箔生产企业多样化经营情况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二、现行铜箔生产行业多样化经营的方向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大型铜箔生产企业集团未来发展策略分析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对中小铜箔生产企业生产经营的建议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铜箔生产行业投资风险与控制策略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铜箔生产行业SWOT模型分析</w:t>
      </w:r>
      <w:r>
        <w:rPr>
          <w:rFonts w:hint="eastAsia"/>
        </w:rPr>
        <w:br/>
      </w:r>
      <w:r>
        <w:rPr>
          <w:rFonts w:hint="eastAsia"/>
        </w:rPr>
        <w:t>　　　　一、铜箔生产行业优势分析</w:t>
      </w:r>
      <w:r>
        <w:rPr>
          <w:rFonts w:hint="eastAsia"/>
        </w:rPr>
        <w:br/>
      </w:r>
      <w:r>
        <w:rPr>
          <w:rFonts w:hint="eastAsia"/>
        </w:rPr>
        <w:t>　　　　二、铜箔生产行业劣势分析</w:t>
      </w:r>
      <w:r>
        <w:rPr>
          <w:rFonts w:hint="eastAsia"/>
        </w:rPr>
        <w:br/>
      </w:r>
      <w:r>
        <w:rPr>
          <w:rFonts w:hint="eastAsia"/>
        </w:rPr>
        <w:t>　　　　三、铜箔生产行业机会分析</w:t>
      </w:r>
      <w:r>
        <w:rPr>
          <w:rFonts w:hint="eastAsia"/>
        </w:rPr>
        <w:br/>
      </w:r>
      <w:r>
        <w:rPr>
          <w:rFonts w:hint="eastAsia"/>
        </w:rPr>
        <w:t>　　　　四、铜箔生产行业风险分析</w:t>
      </w:r>
      <w:r>
        <w:rPr>
          <w:rFonts w:hint="eastAsia"/>
        </w:rPr>
        <w:br/>
      </w:r>
      <w:r>
        <w:rPr>
          <w:rFonts w:hint="eastAsia"/>
        </w:rPr>
        <w:t>　　第二节 铜箔生产行业投资风险及控制策略分析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一、铜箔生产市场风险及控制策略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二、铜箔生产行业政策风险及控制策略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三、铜箔生产行业经营风险及控制策略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四、铜箔生产同业竞争风险及控制策略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五、铜箔生产行业其他风险及控制策略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2026-2032年中国铜箔生产行业投资潜力及发展趋势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2026-2032年铜箔生产行业投资潜力分析</w:t>
      </w:r>
      <w:r>
        <w:rPr>
          <w:rFonts w:hint="eastAsia"/>
        </w:rPr>
        <w:br/>
      </w:r>
      <w:r>
        <w:rPr>
          <w:rFonts w:hint="eastAsia"/>
        </w:rPr>
        <w:t>　　　　一、铜箔生产行业重点可投资领域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二、铜箔生产行业目标市场需求潜力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三、铜箔生产行业投资潜力综合评判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中^智^林^－2026-2032年中国铜箔生产行业发展趋势分析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一、2026年铜箔生产市场前景分析</w:t>
      </w:r>
      <w:r>
        <w:rPr>
          <w:rFonts w:hint="eastAsia"/>
        </w:rPr>
        <w:br/>
      </w:r>
      <w:r>
        <w:rPr>
          <w:rFonts w:hint="eastAsia"/>
        </w:rPr>
        <w:t>　　　　二、2026年铜箔生产发展趋势预测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三、2026-2032年我国铜箔生产行业发展剖析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五、未来铜箔生产行业发展变局剖析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铜箔生产行业现状</w:t>
      </w:r>
      <w:r>
        <w:rPr>
          <w:rFonts w:hint="eastAsia"/>
        </w:rPr>
        <w:br/>
      </w:r>
      <w:r>
        <w:rPr>
          <w:rFonts w:hint="eastAsia"/>
        </w:rPr>
        <w:t>　　图表 铜箔生产行业产业链调研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2020-2025年铜箔生产行业市场容量统计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2020-2025年中国铜箔生产行业市场规模情况</w:t>
      </w:r>
      <w:r>
        <w:rPr>
          <w:rFonts w:hint="eastAsia"/>
        </w:rPr>
        <w:br/>
      </w:r>
      <w:r>
        <w:rPr>
          <w:rFonts w:hint="eastAsia"/>
        </w:rPr>
        <w:t>　　图表 铜箔生产行业动态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2020-2025年中国铜箔生产行业经营效益分析</w:t>
      </w:r>
      <w:r>
        <w:rPr>
          <w:rFonts w:hint="eastAsia"/>
        </w:rPr>
        <w:br/>
      </w:r>
      <w:r>
        <w:rPr>
          <w:rFonts w:hint="eastAsia"/>
        </w:rPr>
        <w:t>　　图表 铜箔生产行业竞争对手分析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**地区铜箔生产市场规模</w:t>
      </w:r>
      <w:r>
        <w:rPr>
          <w:rFonts w:hint="eastAsia"/>
        </w:rPr>
        <w:br/>
      </w:r>
      <w:r>
        <w:rPr>
          <w:rFonts w:hint="eastAsia"/>
        </w:rPr>
        <w:t>　　图表 **地区铜箔生产行业市场需求</w:t>
      </w:r>
      <w:r>
        <w:rPr>
          <w:rFonts w:hint="eastAsia"/>
        </w:rPr>
        <w:br/>
      </w:r>
      <w:r>
        <w:rPr>
          <w:rFonts w:hint="eastAsia"/>
        </w:rPr>
        <w:t>　　图表 **地区铜箔生产市场调研</w:t>
      </w:r>
      <w:r>
        <w:rPr>
          <w:rFonts w:hint="eastAsia"/>
        </w:rPr>
        <w:br/>
      </w:r>
      <w:r>
        <w:rPr>
          <w:rFonts w:hint="eastAsia"/>
        </w:rPr>
        <w:t>　　图表 **地区铜箔生产行业市场需求分析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**地区铜箔生产市场规模</w:t>
      </w:r>
      <w:r>
        <w:rPr>
          <w:rFonts w:hint="eastAsia"/>
        </w:rPr>
        <w:br/>
      </w:r>
      <w:r>
        <w:rPr>
          <w:rFonts w:hint="eastAsia"/>
        </w:rPr>
        <w:t>　　图表 **地区铜箔生产行业市场需求</w:t>
      </w:r>
      <w:r>
        <w:rPr>
          <w:rFonts w:hint="eastAsia"/>
        </w:rPr>
        <w:br/>
      </w:r>
      <w:r>
        <w:rPr>
          <w:rFonts w:hint="eastAsia"/>
        </w:rPr>
        <w:t>　　图表 **地区铜箔生产市场调研</w:t>
      </w:r>
      <w:r>
        <w:rPr>
          <w:rFonts w:hint="eastAsia"/>
        </w:rPr>
        <w:br/>
      </w:r>
      <w:r>
        <w:rPr>
          <w:rFonts w:hint="eastAsia"/>
        </w:rPr>
        <w:t>　　图表 **地区铜箔生产行业市场需求分析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铜箔生产重点企业（一）经营情况分析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铜箔生产重点企业（一）盈利能力情况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铜箔生产重点企业（二）经营情况分析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铜箔生产重点企业（二）盈利能力情况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2026-2032年中国铜箔生产行业信息化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2026-2032年中国铜箔生产行业市场容量预测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2026-2032年中国铜箔生产行业市场规模预测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2026-2032年中国铜箔生产行业风险分析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2026-2032年中国铜箔生产市场前景分析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2026-2032年中国铜箔生产行业发展趋势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f4302773f4957" w:history="1">
        <w:r>
          <w:rPr>
            <w:rStyle w:val="Hyperlink"/>
          </w:rPr>
          <w:t>2026-2032年中国铜箔生产市场调查研究与前景趋势预测报告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f4302773f4957" w:history="1">
        <w:r>
          <w:rPr>
            <w:rStyle w:val="Hyperlink"/>
          </w:rPr>
          <w:t>https://www.20087.com/3/26/TongBoShengChanQianJing.html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热点：铜箔生产厂家、铜箔生产厂家排名、铜箔生产用不织布研磨片的原因、铜箔生产车间图片、铜箔生产工艺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db104cf664303" w:history="1">
      <w:r>
        <w:rPr>
          <w:rStyle w:val="Hyperlink"/>
        </w:rPr>
        <w:t>2026-2032年中国铜箔生产市场调查研究与前景趋势预测报告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ongBoShengChanQianJing.html" TargetMode="External" Id="R5e5f4302773f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ongBoShengChanQianJing.html" TargetMode="External" Id="R6f8db104cf66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2026-06-19T03:22:13Z</dcterms:created>
  <dcterms:modified xsi:type="dcterms:W3CDTF">2026-06-19T04:22:13Z</dcterms:modified>
  <dc:subject>2026-2032年中国铜箔生产市场调查研究与前景趋势预测报告</dc:subject>
  <dc:title>2026-2032年中国铜箔生产市场调查研究与前景趋势预测报告</dc:title>
  <cp:keywords>2026-2032年中国铜箔生产市场调查研究与前景趋势预测报告</cp:keywords>
  <dc:description>2026-2032年中国铜箔生产市场调查研究与前景趋势预测报告</dc:description>
</cp:coreProperties>
</file>