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760dd63d24714" w:history="1">
              <w:r>
                <w:rPr>
                  <w:rStyle w:val="Hyperlink"/>
                </w:rPr>
                <w:t>2024-2030年中国高压电线行业调研与前景分析报告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760dd63d24714" w:history="1">
              <w:r>
                <w:rPr>
                  <w:rStyle w:val="Hyperlink"/>
                </w:rPr>
                <w:t>2024-2030年中国高压电线行业调研与前景分析报告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760dd63d24714" w:history="1">
                <w:r>
                  <w:rPr>
                    <w:rStyle w:val="Hyperlink"/>
                  </w:rPr>
                  <w:t>https://www.20087.com/3/66/GaoYaDianXianHangYeFaZhanQianJing.html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线作为电力传输的骨干网络，是国家电网基础设施的关键组成部分。随着全球能源需求的增长和可再生能源的大规模接入，高压电线技术不断升级，包括提高传输容量、降低线路损耗、增强电网稳定性等方面。目前，特高压输电技术的推广，已成为解决远距离、大容量电力传输的有效手段。</w:t>
      </w:r>
      <w:r>
        <w:rPr>
          <w:rFonts w:hint="eastAsia"/>
        </w:rPr>
        <w:br/>
      </w:r>
      <w:r>
        <w:rPr>
          <w:rFonts w:hint="eastAsia"/>
        </w:rPr>
        <w:t>　　未来，高压电线的发展将更加注重智能化和环保。智能化电网的构建将促使高压电线集成更多的传感和通信功能，实现故障快速定位、动态负荷管理等，提高电网的运行效率和安全性。同时，为减少对环境的影响，研发低环境影响材料、优化线路路径规划、采用地下电缆等方案将成为趋势。此外，随着超导材料技术的进步，未来可能出现超导高压电线，极大提高传输效率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b760dd63d24714" w:history="1">
        <w:r>
          <w:rPr>
            <w:rStyle w:val="Hyperlink"/>
          </w:rPr>
          <w:t>2024-2030年中国高压电线行业调研与前景分析报告</w:t>
        </w:r>
      </w:hyperlink>
      <w:r>
        <w:rPr>
          <w:rFonts w:hint="eastAsia"/>
        </w:rPr>
        <w:t>深入剖析了高压电线行业的现状、市场规模及需求，详细分析了产业链结构，并对市场价格进行了科学解读。通过对高压电线细分市场的调研，以及对重点企业的竞争力、市场集中度和品牌影响力进行深入研究，预测了高压电线行业的市场前景及发展趋势。高压电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高压电线行业概述</w:t>
      </w:r>
      <w:r>
        <w:rPr>
          <w:rFonts w:hint="eastAsia"/>
        </w:rPr>
        <w:br/>
      </w:r>
      <w:r>
        <w:rPr>
          <w:rFonts w:hint="eastAsia"/>
        </w:rPr>
        <w:t>　　第一节 高压电线定义与分类</w:t>
      </w:r>
      <w:r>
        <w:rPr>
          <w:rFonts w:hint="eastAsia"/>
        </w:rPr>
        <w:br/>
      </w:r>
      <w:r>
        <w:rPr>
          <w:rFonts w:hint="eastAsia"/>
        </w:rPr>
        <w:t>　　第二节 高压电线应用领域</w:t>
      </w:r>
      <w:r>
        <w:rPr>
          <w:rFonts w:hint="eastAsia"/>
        </w:rPr>
        <w:br/>
      </w:r>
      <w:r>
        <w:rPr>
          <w:rFonts w:hint="eastAsia"/>
        </w:rPr>
        <w:t>　　第三节 高压电线行业经济指标分析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一、高压电线行业赢利性评估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二、高压电线行业成长速度分析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四、高压电线行业进入壁垒分析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五、高压电线行业风险性评估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六、高压电线行业周期性分析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七、高压电线行业竞争程度指标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八、高压电线行业成熟度综合分析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2023-2024年全球高压电线行业发展分析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二、全球高压电线行业发展特点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2024-2030年全球高压电线行业发展趋势与前景预测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一、高压电线技术发展趋势</w:t>
      </w:r>
      <w:r>
        <w:rPr>
          <w:rFonts w:hint="eastAsia"/>
        </w:rPr>
        <w:br/>
      </w:r>
      <w:r>
        <w:rPr>
          <w:rFonts w:hint="eastAsia"/>
        </w:rPr>
        <w:t>　　　　二、高压电线行业发展趋势</w:t>
      </w:r>
      <w:r>
        <w:rPr>
          <w:rFonts w:hint="eastAsia"/>
        </w:rPr>
        <w:br/>
      </w:r>
      <w:r>
        <w:rPr>
          <w:rFonts w:hint="eastAsia"/>
        </w:rPr>
        <w:t>　　　　三、高压电线行业发展潜力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2024-2030年高压电线行业产量统计与趋势预测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一、2019-2024年高压电线行业数据与增长趋势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三、2024-2030年高压电线产量预测</w:t>
      </w:r>
      <w:r>
        <w:rPr>
          <w:rFonts w:hint="eastAsia"/>
        </w:rPr>
        <w:br/>
      </w:r>
      <w:r>
        <w:rPr>
          <w:rFonts w:hint="eastAsia"/>
        </w:rPr>
        <w:t>　　第三节 2024-2030年高压电线市场需求与销售分析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一、2023-2024年高压电线行业需求现状</w:t>
      </w:r>
      <w:r>
        <w:rPr>
          <w:rFonts w:hint="eastAsia"/>
        </w:rPr>
        <w:br/>
      </w:r>
      <w:r>
        <w:rPr>
          <w:rFonts w:hint="eastAsia"/>
        </w:rPr>
        <w:t>　　　　二、高压电线客户群体与需求特点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2023-2024年中国高压电线技术发展研究</w:t>
      </w:r>
      <w:r>
        <w:rPr>
          <w:rFonts w:hint="eastAsia"/>
        </w:rPr>
        <w:br/>
      </w:r>
      <w:r>
        <w:rPr>
          <w:rFonts w:hint="eastAsia"/>
        </w:rPr>
        <w:t>　　第一节 当前高压电线技术发展现状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高压电线技术未来发展趋势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一、2019-2024年高压电线市场价格走势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一、2019-2024年高压电线进口规模分析</w:t>
      </w:r>
      <w:r>
        <w:rPr>
          <w:rFonts w:hint="eastAsia"/>
        </w:rPr>
        <w:br/>
      </w:r>
      <w:r>
        <w:rPr>
          <w:rFonts w:hint="eastAsia"/>
        </w:rPr>
        <w:t>　　　　二、高压电线主要进口来源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一、2019-2024年高压电线出口规模分析</w:t>
      </w:r>
      <w:r>
        <w:rPr>
          <w:rFonts w:hint="eastAsia"/>
        </w:rPr>
        <w:br/>
      </w:r>
      <w:r>
        <w:rPr>
          <w:rFonts w:hint="eastAsia"/>
        </w:rPr>
        <w:t>　　　　二、高压电线主要出口目的地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中国高压电线行业总体规模分析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一、高压电线企业数量与结构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二、高压电线从业人员规模</w:t>
      </w:r>
      <w:r>
        <w:rPr>
          <w:rFonts w:hint="eastAsia"/>
        </w:rPr>
        <w:br/>
      </w:r>
      <w:r>
        <w:rPr>
          <w:rFonts w:hint="eastAsia"/>
        </w:rPr>
        <w:t>　　　　三、高压电线行业资产状况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中国高压电线行业竞争格局分析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2023-2024年高压电线行业竞争力分析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2024年中国高压电线企业发展策略分析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高压电线市场策略分析</w:t>
      </w:r>
      <w:r>
        <w:rPr>
          <w:rFonts w:hint="eastAsia"/>
        </w:rPr>
        <w:br/>
      </w:r>
      <w:r>
        <w:rPr>
          <w:rFonts w:hint="eastAsia"/>
        </w:rPr>
        <w:t>　　　　一、高压电线市场定位与拓展策略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二、高压电线市场细分与目标客户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高压电线销售策略分析</w:t>
      </w:r>
      <w:r>
        <w:rPr>
          <w:rFonts w:hint="eastAsia"/>
        </w:rPr>
        <w:br/>
      </w:r>
      <w:r>
        <w:rPr>
          <w:rFonts w:hint="eastAsia"/>
        </w:rPr>
        <w:t>　　　　一、高压电线销售渠道与网络建设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提高高压电线企业竞争力建议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高压电线品牌战略思考</w:t>
      </w:r>
      <w:r>
        <w:rPr>
          <w:rFonts w:hint="eastAsia"/>
        </w:rPr>
        <w:br/>
      </w:r>
      <w:r>
        <w:rPr>
          <w:rFonts w:hint="eastAsia"/>
        </w:rPr>
        <w:t>　　　　一、高压电线品牌建设与维护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中国高压电线行业风险与对策</w:t>
      </w:r>
      <w:r>
        <w:rPr>
          <w:rFonts w:hint="eastAsia"/>
        </w:rPr>
        <w:br/>
      </w:r>
      <w:r>
        <w:rPr>
          <w:rFonts w:hint="eastAsia"/>
        </w:rPr>
        <w:t>　　第一节 高压电线行业SWOT分析</w:t>
      </w:r>
      <w:r>
        <w:rPr>
          <w:rFonts w:hint="eastAsia"/>
        </w:rPr>
        <w:br/>
      </w:r>
      <w:r>
        <w:rPr>
          <w:rFonts w:hint="eastAsia"/>
        </w:rPr>
        <w:t>　　　　一、高压电线行业优势分析</w:t>
      </w:r>
      <w:r>
        <w:rPr>
          <w:rFonts w:hint="eastAsia"/>
        </w:rPr>
        <w:br/>
      </w:r>
      <w:r>
        <w:rPr>
          <w:rFonts w:hint="eastAsia"/>
        </w:rPr>
        <w:t>　　　　二、高压电线行业劣势分析</w:t>
      </w:r>
      <w:r>
        <w:rPr>
          <w:rFonts w:hint="eastAsia"/>
        </w:rPr>
        <w:br/>
      </w:r>
      <w:r>
        <w:rPr>
          <w:rFonts w:hint="eastAsia"/>
        </w:rPr>
        <w:t>　　　　三、高压电线市场机会探索</w:t>
      </w:r>
      <w:r>
        <w:rPr>
          <w:rFonts w:hint="eastAsia"/>
        </w:rPr>
        <w:br/>
      </w:r>
      <w:r>
        <w:rPr>
          <w:rFonts w:hint="eastAsia"/>
        </w:rPr>
        <w:t>　　　　四、高压电线市场威胁评估</w:t>
      </w:r>
      <w:r>
        <w:rPr>
          <w:rFonts w:hint="eastAsia"/>
        </w:rPr>
        <w:br/>
      </w:r>
      <w:r>
        <w:rPr>
          <w:rFonts w:hint="eastAsia"/>
        </w:rPr>
        <w:t>　　第二节 高压电线行业风险及对策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2024-2030年高压电线行业发展趋势与方向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一、高压电线行业发展方向预测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2024-2030年高压电线行业发展潜力与机遇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一、高压电线市场发展潜力评估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中:智:林:－高压电线行业发展建议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高压电线行业类别</w:t>
      </w:r>
      <w:r>
        <w:rPr>
          <w:rFonts w:hint="eastAsia"/>
        </w:rPr>
        <w:br/>
      </w:r>
      <w:r>
        <w:rPr>
          <w:rFonts w:hint="eastAsia"/>
        </w:rPr>
        <w:t>　　图表 高压电线行业产业链调研</w:t>
      </w:r>
      <w:r>
        <w:rPr>
          <w:rFonts w:hint="eastAsia"/>
        </w:rPr>
        <w:br/>
      </w:r>
      <w:r>
        <w:rPr>
          <w:rFonts w:hint="eastAsia"/>
        </w:rPr>
        <w:t>　　图表 高压电线行业现状</w:t>
      </w:r>
      <w:r>
        <w:rPr>
          <w:rFonts w:hint="eastAsia"/>
        </w:rPr>
        <w:br/>
      </w:r>
      <w:r>
        <w:rPr>
          <w:rFonts w:hint="eastAsia"/>
        </w:rPr>
        <w:t>　　图表 高压电线行业标准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2019-2024年中国高压电线行业产量统计</w:t>
      </w:r>
      <w:r>
        <w:rPr>
          <w:rFonts w:hint="eastAsia"/>
        </w:rPr>
        <w:br/>
      </w:r>
      <w:r>
        <w:rPr>
          <w:rFonts w:hint="eastAsia"/>
        </w:rPr>
        <w:t>　　图表 高压电线行业动态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2019-2024年中国高压电线市场需求量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2019-2024年中国高压电线行情</w:t>
      </w:r>
      <w:r>
        <w:rPr>
          <w:rFonts w:hint="eastAsia"/>
        </w:rPr>
        <w:br/>
      </w:r>
      <w:r>
        <w:rPr>
          <w:rFonts w:hint="eastAsia"/>
        </w:rPr>
        <w:t>　　图表 2019-2024年中国高压电线价格走势图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**地区高压电线市场规模</w:t>
      </w:r>
      <w:r>
        <w:rPr>
          <w:rFonts w:hint="eastAsia"/>
        </w:rPr>
        <w:br/>
      </w:r>
      <w:r>
        <w:rPr>
          <w:rFonts w:hint="eastAsia"/>
        </w:rPr>
        <w:t>　　图表 **地区高压电线行业市场需求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**地区高压电线市场调研</w:t>
      </w:r>
      <w:r>
        <w:rPr>
          <w:rFonts w:hint="eastAsia"/>
        </w:rPr>
        <w:br/>
      </w:r>
      <w:r>
        <w:rPr>
          <w:rFonts w:hint="eastAsia"/>
        </w:rPr>
        <w:t>　　图表 **地区高压电线行业市场需求分析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**地区高压电线市场规模</w:t>
      </w:r>
      <w:r>
        <w:rPr>
          <w:rFonts w:hint="eastAsia"/>
        </w:rPr>
        <w:br/>
      </w:r>
      <w:r>
        <w:rPr>
          <w:rFonts w:hint="eastAsia"/>
        </w:rPr>
        <w:t>　　图表 **地区高压电线行业市场需求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**地区高压电线市场调研</w:t>
      </w:r>
      <w:r>
        <w:rPr>
          <w:rFonts w:hint="eastAsia"/>
        </w:rPr>
        <w:br/>
      </w:r>
      <w:r>
        <w:rPr>
          <w:rFonts w:hint="eastAsia"/>
        </w:rPr>
        <w:t>　　图表 **地区高压电线行业市场需求分析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高压电线行业竞争对手分析</w:t>
      </w:r>
      <w:r>
        <w:rPr>
          <w:rFonts w:hint="eastAsia"/>
        </w:rPr>
        <w:br/>
      </w:r>
      <w:r>
        <w:rPr>
          <w:rFonts w:hint="eastAsia"/>
        </w:rPr>
        <w:t>　　图表 高压电线重点企业（一）基本信息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2024-2030年中国高压电线行业市场规模预测</w:t>
      </w:r>
      <w:r>
        <w:rPr>
          <w:rFonts w:hint="eastAsia"/>
        </w:rPr>
        <w:br/>
      </w:r>
      <w:r>
        <w:rPr>
          <w:rFonts w:hint="eastAsia"/>
        </w:rPr>
        <w:t>　　图表 高压电线行业准入条件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2024-2030年中国高压电线行业信息化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2024-2030年中国高压电线市场前景</w:t>
      </w:r>
      <w:r>
        <w:rPr>
          <w:rFonts w:hint="eastAsia"/>
        </w:rPr>
        <w:br/>
      </w:r>
      <w:r>
        <w:rPr>
          <w:rFonts w:hint="eastAsia"/>
        </w:rPr>
        <w:t>　　图表 2024-2030年中国高压电线行业风险分析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760dd63d24714" w:history="1">
        <w:r>
          <w:rPr>
            <w:rStyle w:val="Hyperlink"/>
          </w:rPr>
          <w:t>2024-2030年中国高压电线行业调研与前景分析报告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760dd63d24714" w:history="1">
        <w:r>
          <w:rPr>
            <w:rStyle w:val="Hyperlink"/>
          </w:rPr>
          <w:t>https://www.20087.com/3/66/GaoYaDianXianHangYeFaZhanQianJing.html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2fb826d3d4ec8" w:history="1">
      <w:r>
        <w:rPr>
          <w:rStyle w:val="Hyperlink"/>
        </w:rPr>
        <w:t>2024-2030年中国高压电线行业调研与前景分析报告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oYaDianXianHangYeFaZhanQianJing.html" TargetMode="External" Id="R13b760dd63d2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oYaDianXianHangYeFaZhanQianJing.html" TargetMode="External" Id="Rca82fb826d3d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2024-09-26T02:35:43Z</dcterms:created>
  <dcterms:modified xsi:type="dcterms:W3CDTF">2024-09-26T03:35:43Z</dcterms:modified>
  <dc:subject>2024-2030年中国高压电线行业调研与前景分析报告</dc:subject>
  <dc:title>2024-2030年中国高压电线行业调研与前景分析报告</dc:title>
  <cp:keywords>2024-2030年中国高压电线行业调研与前景分析报告</cp:keywords>
  <dc:description>2024-2030年中国高压电线行业调研与前景分析报告</dc:description>
</cp:coreProperties>
</file>