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9b57f5f0b45c4" w:history="1">
              <w:r>
                <w:rPr>
                  <w:rStyle w:val="Hyperlink"/>
                </w:rPr>
                <w:t>2025-2031年中国核电设备市场现状研究分析与发展趋势预测报告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9b57f5f0b45c4" w:history="1">
              <w:r>
                <w:rPr>
                  <w:rStyle w:val="Hyperlink"/>
                </w:rPr>
                <w:t>2025-2031年中国核电设备市场现状研究分析与发展趋势预测报告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2373065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e9b57f5f0b45c4" w:history="1">
                <w:r>
                  <w:rPr>
                    <w:rStyle w:val="Hyperlink"/>
                  </w:rPr>
                  <w:t>https://www.20087.com/5/06/HeDianSheBeiWeiLaiFaZhanQuShi.html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设备是核电站建设和运营的核心组成部分，包括反应堆、蒸汽发生器、汽轮机、发电机等关键设备。随着全球能源需求的增长和对低碳能源的关注，核电作为一种相对清洁的能源形式，其重要性日益凸显。近年来，中国在核电设备制造领域取得了显著成就，不仅满足国内核电站建设的需求，还积极开拓海外市场。同时，随着第四代核反应堆技术的发展，核电设备的技术水平和安全性也在不断提高。</w:t>
      </w:r>
      <w:r>
        <w:rPr>
          <w:rFonts w:hint="eastAsia"/>
        </w:rPr>
        <w:br/>
      </w:r>
      <w:r>
        <w:rPr>
          <w:rFonts w:hint="eastAsia"/>
        </w:rPr>
        <w:t>　　未来，核电设备行业的发展将更加注重技术创新和国际合作。一方面，随着第四代核反应堆技术的成熟，核电设备将更加高效、安全，能够更好地满足未来核电站的建设需求。另一方面，随着“一带一路”倡议的推进，中国核电设备企业将有更多的机会参与国际核电项目的建设，通过技术输出和合作开发，提高自身在国际市场上的竞争力。长期来看，核电设备行业将更加注重设备的安全性和可靠性，通过技术创新和国际合作，推动全球核电事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e9b57f5f0b45c4" w:history="1">
        <w:r>
          <w:rPr>
            <w:rStyle w:val="Hyperlink"/>
          </w:rPr>
          <w:t>2025-2031年中国核电设备市场现状研究分析与发展趋势预测报告</w:t>
        </w:r>
      </w:hyperlink>
      <w:r>
        <w:rPr>
          <w:rFonts w:hint="eastAsia"/>
        </w:rPr>
        <w:t>》依托权威机构及相关协会的数据资料，全面解析了核电设备行业现状、市场需求及市场规模，系统梳理了核电设备产业链结构、价格趋势及各细分市场动态。报告对核电设备市场前景与发展趋势进行了科学预测，重点分析了品牌竞争格局、市场集中度及主要企业的经营表现。同时，通过SWOT分析揭示了核电设备行业面临的机遇与风险，为核电设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核电设备行业发展现状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一、我国核电设备行业发展概况</w:t>
      </w:r>
      <w:r>
        <w:rPr>
          <w:rFonts w:hint="eastAsia"/>
        </w:rPr>
        <w:br/>
      </w:r>
      <w:r>
        <w:rPr>
          <w:rFonts w:hint="eastAsia"/>
        </w:rPr>
        <w:t>　　　　二、2025年我国核电设备企业经济运行情况</w:t>
      </w:r>
      <w:r>
        <w:rPr>
          <w:rFonts w:hint="eastAsia"/>
        </w:rPr>
        <w:br/>
      </w:r>
      <w:r>
        <w:rPr>
          <w:rFonts w:hint="eastAsia"/>
        </w:rPr>
        <w:t>　　　　　　1、核电设备企业经济运行主要特点</w:t>
      </w:r>
      <w:r>
        <w:rPr>
          <w:rFonts w:hint="eastAsia"/>
        </w:rPr>
        <w:br/>
      </w:r>
      <w:r>
        <w:rPr>
          <w:rFonts w:hint="eastAsia"/>
        </w:rPr>
        <w:t>　　　　　　2、核电设备企业主要措施和做法</w:t>
      </w:r>
      <w:r>
        <w:rPr>
          <w:rFonts w:hint="eastAsia"/>
        </w:rPr>
        <w:br/>
      </w:r>
      <w:r>
        <w:rPr>
          <w:rFonts w:hint="eastAsia"/>
        </w:rPr>
        <w:t>　　第二节 核电设备产品所处产业生命周期</w:t>
      </w:r>
      <w:r>
        <w:rPr>
          <w:rFonts w:hint="eastAsia"/>
        </w:rPr>
        <w:br/>
      </w:r>
      <w:r>
        <w:rPr>
          <w:rFonts w:hint="eastAsia"/>
        </w:rPr>
        <w:t>　　　　一、核电设备产品发展周期展示</w:t>
      </w:r>
      <w:r>
        <w:rPr>
          <w:rFonts w:hint="eastAsia"/>
        </w:rPr>
        <w:br/>
      </w:r>
      <w:r>
        <w:rPr>
          <w:rFonts w:hint="eastAsia"/>
        </w:rPr>
        <w:t>　　　　二、核电设备产品所处生命周期位置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国内核电设备行业发展环境分析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一、宏观经济运行现状</w:t>
      </w:r>
      <w:r>
        <w:rPr>
          <w:rFonts w:hint="eastAsia"/>
        </w:rPr>
        <w:br/>
      </w:r>
      <w:r>
        <w:rPr>
          <w:rFonts w:hint="eastAsia"/>
        </w:rPr>
        <w:t>　　　　二、宏观经济相关性分析</w:t>
      </w:r>
      <w:r>
        <w:rPr>
          <w:rFonts w:hint="eastAsia"/>
        </w:rPr>
        <w:br/>
      </w:r>
      <w:r>
        <w:rPr>
          <w:rFonts w:hint="eastAsia"/>
        </w:rPr>
        <w:t>　　　　三、在国民经济中的地位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一、相关政策汇总分析</w:t>
      </w:r>
      <w:r>
        <w:rPr>
          <w:rFonts w:hint="eastAsia"/>
        </w:rPr>
        <w:br/>
      </w:r>
      <w:r>
        <w:rPr>
          <w:rFonts w:hint="eastAsia"/>
        </w:rPr>
        <w:t>　　　　二、重点事件分析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一、国内生产技术条件分析</w:t>
      </w:r>
      <w:r>
        <w:rPr>
          <w:rFonts w:hint="eastAsia"/>
        </w:rPr>
        <w:br/>
      </w:r>
      <w:r>
        <w:rPr>
          <w:rFonts w:hint="eastAsia"/>
        </w:rPr>
        <w:t>　　　　二、国内需求技术水平分析</w:t>
      </w:r>
      <w:r>
        <w:rPr>
          <w:rFonts w:hint="eastAsia"/>
        </w:rPr>
        <w:br/>
      </w:r>
      <w:r>
        <w:rPr>
          <w:rFonts w:hint="eastAsia"/>
        </w:rPr>
        <w:t>　　　　三、解决方案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一、国内社会环境概况</w:t>
      </w:r>
      <w:r>
        <w:rPr>
          <w:rFonts w:hint="eastAsia"/>
        </w:rPr>
        <w:br/>
      </w:r>
      <w:r>
        <w:rPr>
          <w:rFonts w:hint="eastAsia"/>
        </w:rPr>
        <w:t>　　　　二、社会环境相关性分析</w:t>
      </w:r>
      <w:r>
        <w:rPr>
          <w:rFonts w:hint="eastAsia"/>
        </w:rPr>
        <w:br/>
      </w:r>
      <w:r>
        <w:rPr>
          <w:rFonts w:hint="eastAsia"/>
        </w:rPr>
        <w:t>　　　　　　1、社会环境对行业的影响</w:t>
      </w:r>
      <w:r>
        <w:rPr>
          <w:rFonts w:hint="eastAsia"/>
        </w:rPr>
        <w:br/>
      </w:r>
      <w:r>
        <w:rPr>
          <w:rFonts w:hint="eastAsia"/>
        </w:rPr>
        <w:t>　　　　　　2、行业对社会环境的影响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2020-2025年行业数据调查统计</w:t>
      </w:r>
      <w:r>
        <w:rPr>
          <w:rFonts w:hint="eastAsia"/>
        </w:rPr>
        <w:br/>
      </w:r>
      <w:r>
        <w:rPr>
          <w:rFonts w:hint="eastAsia"/>
        </w:rPr>
        <w:t>　　第一节 2020-2025年中国核电设备行业规模</w:t>
      </w:r>
      <w:r>
        <w:rPr>
          <w:rFonts w:hint="eastAsia"/>
        </w:rPr>
        <w:br/>
      </w:r>
      <w:r>
        <w:rPr>
          <w:rFonts w:hint="eastAsia"/>
        </w:rPr>
        <w:t>　　　　一、2020-2025年中国核电设备行业企业数量</w:t>
      </w:r>
      <w:r>
        <w:rPr>
          <w:rFonts w:hint="eastAsia"/>
        </w:rPr>
        <w:br/>
      </w:r>
      <w:r>
        <w:rPr>
          <w:rFonts w:hint="eastAsia"/>
        </w:rPr>
        <w:t>　　　　二、2020-2025年中国核电设备行业从业人数</w:t>
      </w:r>
      <w:r>
        <w:rPr>
          <w:rFonts w:hint="eastAsia"/>
        </w:rPr>
        <w:br/>
      </w:r>
      <w:r>
        <w:rPr>
          <w:rFonts w:hint="eastAsia"/>
        </w:rPr>
        <w:t>　　　　三、2020-2025年中国核电设备行业资产规模</w:t>
      </w:r>
      <w:r>
        <w:rPr>
          <w:rFonts w:hint="eastAsia"/>
        </w:rPr>
        <w:br/>
      </w:r>
      <w:r>
        <w:rPr>
          <w:rFonts w:hint="eastAsia"/>
        </w:rPr>
        <w:t>　　　　四、2020-2025年中国核电设备行业投资规模</w:t>
      </w:r>
      <w:r>
        <w:rPr>
          <w:rFonts w:hint="eastAsia"/>
        </w:rPr>
        <w:br/>
      </w:r>
      <w:r>
        <w:rPr>
          <w:rFonts w:hint="eastAsia"/>
        </w:rPr>
        <w:t>　　第二节 2020-2025年中国核电设备行业供给分析</w:t>
      </w:r>
      <w:r>
        <w:rPr>
          <w:rFonts w:hint="eastAsia"/>
        </w:rPr>
        <w:br/>
      </w:r>
      <w:r>
        <w:rPr>
          <w:rFonts w:hint="eastAsia"/>
        </w:rPr>
        <w:t>　　　　一、产量</w:t>
      </w:r>
      <w:r>
        <w:rPr>
          <w:rFonts w:hint="eastAsia"/>
        </w:rPr>
        <w:br/>
      </w:r>
      <w:r>
        <w:rPr>
          <w:rFonts w:hint="eastAsia"/>
        </w:rPr>
        <w:t>　　　　二、产值</w:t>
      </w:r>
      <w:r>
        <w:rPr>
          <w:rFonts w:hint="eastAsia"/>
        </w:rPr>
        <w:br/>
      </w:r>
      <w:r>
        <w:rPr>
          <w:rFonts w:hint="eastAsia"/>
        </w:rPr>
        <w:t>　　　　三、生产能力分析</w:t>
      </w:r>
      <w:r>
        <w:rPr>
          <w:rFonts w:hint="eastAsia"/>
        </w:rPr>
        <w:br/>
      </w:r>
      <w:r>
        <w:rPr>
          <w:rFonts w:hint="eastAsia"/>
        </w:rPr>
        <w:t>　　第三节 2020-2025年中国核电设备行业需求分析</w:t>
      </w:r>
      <w:r>
        <w:rPr>
          <w:rFonts w:hint="eastAsia"/>
        </w:rPr>
        <w:br/>
      </w:r>
      <w:r>
        <w:rPr>
          <w:rFonts w:hint="eastAsia"/>
        </w:rPr>
        <w:t>　　第四节 2020-2025年中国核电设备行业监测数据分析</w:t>
      </w:r>
      <w:r>
        <w:rPr>
          <w:rFonts w:hint="eastAsia"/>
        </w:rPr>
        <w:br/>
      </w:r>
      <w:r>
        <w:rPr>
          <w:rFonts w:hint="eastAsia"/>
        </w:rPr>
        <w:t>　　　　一、盈利能力</w:t>
      </w:r>
      <w:r>
        <w:rPr>
          <w:rFonts w:hint="eastAsia"/>
        </w:rPr>
        <w:br/>
      </w:r>
      <w:r>
        <w:rPr>
          <w:rFonts w:hint="eastAsia"/>
        </w:rPr>
        <w:t>　　　　二、偿债能力</w:t>
      </w:r>
      <w:r>
        <w:rPr>
          <w:rFonts w:hint="eastAsia"/>
        </w:rPr>
        <w:br/>
      </w:r>
      <w:r>
        <w:rPr>
          <w:rFonts w:hint="eastAsia"/>
        </w:rPr>
        <w:t>　　　　三、发展能力</w:t>
      </w:r>
      <w:r>
        <w:rPr>
          <w:rFonts w:hint="eastAsia"/>
        </w:rPr>
        <w:br/>
      </w:r>
      <w:r>
        <w:rPr>
          <w:rFonts w:hint="eastAsia"/>
        </w:rPr>
        <w:t>　　　　四、运营能力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核电设备重点企业与品牌分析</w:t>
      </w:r>
      <w:r>
        <w:rPr>
          <w:rFonts w:hint="eastAsia"/>
        </w:rPr>
        <w:br/>
      </w:r>
      <w:r>
        <w:rPr>
          <w:rFonts w:hint="eastAsia"/>
        </w:rPr>
        <w:t>　　第一节 企业分析</w:t>
      </w:r>
      <w:r>
        <w:rPr>
          <w:rFonts w:hint="eastAsia"/>
        </w:rPr>
        <w:br/>
      </w:r>
      <w:r>
        <w:rPr>
          <w:rFonts w:hint="eastAsia"/>
        </w:rPr>
        <w:t>　　　　一、东方电气股份有限公司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二、上海电气集团股份有限公司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三、哈尔滨电气股份有限公司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四、苏州海陆重工股份有限公司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五、中国第一重型机械股份公司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六、二重集团（德阳）重型装备股份有限公司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七、四川科新机电股份有限公司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八、大连宝原核设备有限公司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九、中核集团西安核设备有限公司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十、山东核电设备制造有限公司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中国核电设备行业市场区域分布分析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一、2020-2025年核电设备销售量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一、2020-2025年核电设备市场销售量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一、2020-2025年核电设备市场销售量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　　一、2020-2025年核电设备市场销售量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一、2020-2025年核电设备市场销售量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一、2020-2025年核电设备市场销售量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一、2020-2025年核电设备市场销售量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核电设备竞争调查分析</w:t>
      </w:r>
      <w:r>
        <w:rPr>
          <w:rFonts w:hint="eastAsia"/>
        </w:rPr>
        <w:br/>
      </w:r>
      <w:r>
        <w:rPr>
          <w:rFonts w:hint="eastAsia"/>
        </w:rPr>
        <w:t>　　第一节 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核电设备行业主要企业竞争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企业发展环境分析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2020-2025年国内核电设备行业产量统计</w:t>
      </w:r>
      <w:r>
        <w:rPr>
          <w:rFonts w:hint="eastAsia"/>
        </w:rPr>
        <w:br/>
      </w:r>
      <w:r>
        <w:rPr>
          <w:rFonts w:hint="eastAsia"/>
        </w:rPr>
        <w:t>　　　　一、产品结构分析</w:t>
      </w:r>
      <w:r>
        <w:rPr>
          <w:rFonts w:hint="eastAsia"/>
        </w:rPr>
        <w:br/>
      </w:r>
      <w:r>
        <w:rPr>
          <w:rFonts w:hint="eastAsia"/>
        </w:rPr>
        <w:t>　　　　二、产量统计数据</w:t>
      </w:r>
      <w:r>
        <w:rPr>
          <w:rFonts w:hint="eastAsia"/>
        </w:rPr>
        <w:br/>
      </w:r>
      <w:r>
        <w:rPr>
          <w:rFonts w:hint="eastAsia"/>
        </w:rPr>
        <w:t>　　第二节 产品生产成本</w:t>
      </w:r>
      <w:r>
        <w:rPr>
          <w:rFonts w:hint="eastAsia"/>
        </w:rPr>
        <w:br/>
      </w:r>
      <w:r>
        <w:rPr>
          <w:rFonts w:hint="eastAsia"/>
        </w:rPr>
        <w:t>　　　　一、原材料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　　三、管理费用</w:t>
      </w:r>
      <w:r>
        <w:rPr>
          <w:rFonts w:hint="eastAsia"/>
        </w:rPr>
        <w:br/>
      </w:r>
      <w:r>
        <w:rPr>
          <w:rFonts w:hint="eastAsia"/>
        </w:rPr>
        <w:t>　　第三节 核电设备产品发展动态与机会</w:t>
      </w:r>
      <w:r>
        <w:rPr>
          <w:rFonts w:hint="eastAsia"/>
        </w:rPr>
        <w:br/>
      </w:r>
      <w:r>
        <w:rPr>
          <w:rFonts w:hint="eastAsia"/>
        </w:rPr>
        <w:t>　　　　一、新兴产品动态以及其市场定位</w:t>
      </w:r>
      <w:r>
        <w:rPr>
          <w:rFonts w:hint="eastAsia"/>
        </w:rPr>
        <w:br/>
      </w:r>
      <w:r>
        <w:rPr>
          <w:rFonts w:hint="eastAsia"/>
        </w:rPr>
        <w:t>　　　　二、产品新技术及技术发展动向</w:t>
      </w:r>
      <w:r>
        <w:rPr>
          <w:rFonts w:hint="eastAsia"/>
        </w:rPr>
        <w:br/>
      </w:r>
      <w:r>
        <w:rPr>
          <w:rFonts w:hint="eastAsia"/>
        </w:rPr>
        <w:t>　　　　三、企业投资的方向和空间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核电设备产品消费调查分析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产品价格调查</w:t>
      </w:r>
      <w:r>
        <w:rPr>
          <w:rFonts w:hint="eastAsia"/>
        </w:rPr>
        <w:br/>
      </w:r>
      <w:r>
        <w:rPr>
          <w:rFonts w:hint="eastAsia"/>
        </w:rPr>
        <w:t>　　　　一、不同层次产品价格区间</w:t>
      </w:r>
      <w:r>
        <w:rPr>
          <w:rFonts w:hint="eastAsia"/>
        </w:rPr>
        <w:br/>
      </w:r>
      <w:r>
        <w:rPr>
          <w:rFonts w:hint="eastAsia"/>
        </w:rPr>
        <w:t>　　　　二、不同区域市场价格区间（提供不超过三个区域的分析）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二、不同消费群体偏好以及对产品的关注要素</w:t>
      </w:r>
      <w:r>
        <w:rPr>
          <w:rFonts w:hint="eastAsia"/>
        </w:rPr>
        <w:br/>
      </w:r>
      <w:r>
        <w:rPr>
          <w:rFonts w:hint="eastAsia"/>
        </w:rPr>
        <w:t>　　　　三、下游消费市场需求规模调查</w:t>
      </w:r>
      <w:r>
        <w:rPr>
          <w:rFonts w:hint="eastAsia"/>
        </w:rPr>
        <w:br/>
      </w:r>
      <w:r>
        <w:rPr>
          <w:rFonts w:hint="eastAsia"/>
        </w:rPr>
        <w:t>　　第四节 品牌满意度调查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核电设备销售渠道分析</w:t>
      </w:r>
      <w:r>
        <w:rPr>
          <w:rFonts w:hint="eastAsia"/>
        </w:rPr>
        <w:br/>
      </w:r>
      <w:r>
        <w:rPr>
          <w:rFonts w:hint="eastAsia"/>
        </w:rPr>
        <w:t>　　第一节 行业产品销售的主要渠道</w:t>
      </w:r>
      <w:r>
        <w:rPr>
          <w:rFonts w:hint="eastAsia"/>
        </w:rPr>
        <w:br/>
      </w:r>
      <w:r>
        <w:rPr>
          <w:rFonts w:hint="eastAsia"/>
        </w:rPr>
        <w:t>　　　　一、直销渠道分析</w:t>
      </w:r>
      <w:r>
        <w:rPr>
          <w:rFonts w:hint="eastAsia"/>
        </w:rPr>
        <w:br/>
      </w:r>
      <w:r>
        <w:rPr>
          <w:rFonts w:hint="eastAsia"/>
        </w:rPr>
        <w:t>　　　　二、分销渠道分析</w:t>
      </w:r>
      <w:r>
        <w:rPr>
          <w:rFonts w:hint="eastAsia"/>
        </w:rPr>
        <w:br/>
      </w:r>
      <w:r>
        <w:rPr>
          <w:rFonts w:hint="eastAsia"/>
        </w:rPr>
        <w:t>　　第二节 不同企业群体的渠道方式分析</w:t>
      </w:r>
      <w:r>
        <w:rPr>
          <w:rFonts w:hint="eastAsia"/>
        </w:rPr>
        <w:br/>
      </w:r>
      <w:r>
        <w:rPr>
          <w:rFonts w:hint="eastAsia"/>
        </w:rPr>
        <w:t>　　　　一、国有企业群体渠道分析</w:t>
      </w:r>
      <w:r>
        <w:rPr>
          <w:rFonts w:hint="eastAsia"/>
        </w:rPr>
        <w:br/>
      </w:r>
      <w:r>
        <w:rPr>
          <w:rFonts w:hint="eastAsia"/>
        </w:rPr>
        <w:t>　　　　二、私有企业群体渠道分析</w:t>
      </w:r>
      <w:r>
        <w:rPr>
          <w:rFonts w:hint="eastAsia"/>
        </w:rPr>
        <w:br/>
      </w:r>
      <w:r>
        <w:rPr>
          <w:rFonts w:hint="eastAsia"/>
        </w:rPr>
        <w:t>　　第三节 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</w:t>
      </w:r>
      <w:r>
        <w:rPr>
          <w:rFonts w:hint="eastAsia"/>
        </w:rPr>
        <w:br/>
      </w:r>
      <w:r>
        <w:rPr>
          <w:rFonts w:hint="eastAsia"/>
        </w:rPr>
        <w:t>　　　　二、渠道整合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2020-2025年核电设备进出口市场分析</w:t>
      </w:r>
      <w:r>
        <w:rPr>
          <w:rFonts w:hint="eastAsia"/>
        </w:rPr>
        <w:br/>
      </w:r>
      <w:r>
        <w:rPr>
          <w:rFonts w:hint="eastAsia"/>
        </w:rPr>
        <w:t>　　第一节 核电设备进口市场分析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二、进口量与金额统计</w:t>
      </w:r>
      <w:r>
        <w:rPr>
          <w:rFonts w:hint="eastAsia"/>
        </w:rPr>
        <w:br/>
      </w:r>
      <w:r>
        <w:rPr>
          <w:rFonts w:hint="eastAsia"/>
        </w:rPr>
        <w:t>　　第二节 核电设备出口市场分析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二、出口量与金额统计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　　一、贸易政策</w:t>
      </w:r>
      <w:r>
        <w:rPr>
          <w:rFonts w:hint="eastAsia"/>
        </w:rPr>
        <w:br/>
      </w:r>
      <w:r>
        <w:rPr>
          <w:rFonts w:hint="eastAsia"/>
        </w:rPr>
        <w:t>　　　　二、倾销</w:t>
      </w:r>
      <w:r>
        <w:rPr>
          <w:rFonts w:hint="eastAsia"/>
        </w:rPr>
        <w:br/>
      </w:r>
      <w:r>
        <w:rPr>
          <w:rFonts w:hint="eastAsia"/>
        </w:rPr>
        <w:t>　　　　三、反倾销</w:t>
      </w:r>
      <w:r>
        <w:rPr>
          <w:rFonts w:hint="eastAsia"/>
        </w:rPr>
        <w:br/>
      </w:r>
      <w:r>
        <w:rPr>
          <w:rFonts w:hint="eastAsia"/>
        </w:rPr>
        <w:t>　　　　四、区域或本土保护政策</w:t>
      </w:r>
      <w:r>
        <w:rPr>
          <w:rFonts w:hint="eastAsia"/>
        </w:rPr>
        <w:br/>
      </w:r>
      <w:r>
        <w:rPr>
          <w:rFonts w:hint="eastAsia"/>
        </w:rPr>
        <w:t>　　　　五、贸易壁垒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第十一章 核电设备行业上下游市场调研</w:t>
      </w:r>
      <w:r>
        <w:rPr>
          <w:rFonts w:hint="eastAsia"/>
        </w:rPr>
        <w:br/>
      </w:r>
      <w:r>
        <w:rPr>
          <w:rFonts w:hint="eastAsia"/>
        </w:rPr>
        <w:t>　　第一节 2025-2031年核电设备原材料市场分析</w:t>
      </w:r>
      <w:r>
        <w:rPr>
          <w:rFonts w:hint="eastAsia"/>
        </w:rPr>
        <w:br/>
      </w:r>
      <w:r>
        <w:rPr>
          <w:rFonts w:hint="eastAsia"/>
        </w:rPr>
        <w:t>　　　　一、核电设备上游原材料构成</w:t>
      </w:r>
      <w:r>
        <w:rPr>
          <w:rFonts w:hint="eastAsia"/>
        </w:rPr>
        <w:br/>
      </w:r>
      <w:r>
        <w:rPr>
          <w:rFonts w:hint="eastAsia"/>
        </w:rPr>
        <w:t>　　　　二、核电设备上游原材料最新市场动态</w:t>
      </w:r>
      <w:r>
        <w:rPr>
          <w:rFonts w:hint="eastAsia"/>
        </w:rPr>
        <w:br/>
      </w:r>
      <w:r>
        <w:rPr>
          <w:rFonts w:hint="eastAsia"/>
        </w:rPr>
        <w:t>　　　　三、国内产销量</w:t>
      </w:r>
      <w:r>
        <w:rPr>
          <w:rFonts w:hint="eastAsia"/>
        </w:rPr>
        <w:br/>
      </w:r>
      <w:r>
        <w:rPr>
          <w:rFonts w:hint="eastAsia"/>
        </w:rPr>
        <w:t>　　　　四、原材料价格走势</w:t>
      </w:r>
      <w:r>
        <w:rPr>
          <w:rFonts w:hint="eastAsia"/>
        </w:rPr>
        <w:br/>
      </w:r>
      <w:r>
        <w:rPr>
          <w:rFonts w:hint="eastAsia"/>
        </w:rPr>
        <w:t>　　　　五、主要供应企业供应量</w:t>
      </w:r>
      <w:r>
        <w:rPr>
          <w:rFonts w:hint="eastAsia"/>
        </w:rPr>
        <w:br/>
      </w:r>
      <w:r>
        <w:rPr>
          <w:rFonts w:hint="eastAsia"/>
        </w:rPr>
        <w:t>　　　　六、产业政策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一、核电设备产品消费市场构成</w:t>
      </w:r>
      <w:r>
        <w:rPr>
          <w:rFonts w:hint="eastAsia"/>
        </w:rPr>
        <w:br/>
      </w:r>
      <w:r>
        <w:rPr>
          <w:rFonts w:hint="eastAsia"/>
        </w:rPr>
        <w:t>　　　　二、核电设备产品消费市场结构变化趋势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三、核电设备产品下游市场相关政策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潜在市场</w:t>
      </w:r>
      <w:r>
        <w:rPr>
          <w:rFonts w:hint="eastAsia"/>
        </w:rPr>
        <w:br/>
      </w:r>
      <w:r>
        <w:rPr>
          <w:rFonts w:hint="eastAsia"/>
        </w:rPr>
        <w:t>　　　　一、核电设备产品的现有潜在用户分析</w:t>
      </w:r>
      <w:r>
        <w:rPr>
          <w:rFonts w:hint="eastAsia"/>
        </w:rPr>
        <w:br/>
      </w:r>
      <w:r>
        <w:rPr>
          <w:rFonts w:hint="eastAsia"/>
        </w:rPr>
        <w:t>　　　　二、核电设备产品的潜在用户挖掘</w:t>
      </w:r>
      <w:r>
        <w:rPr>
          <w:rFonts w:hint="eastAsia"/>
        </w:rPr>
        <w:br/>
      </w:r>
      <w:r>
        <w:rPr>
          <w:rFonts w:hint="eastAsia"/>
        </w:rPr>
        <w:t>　　第四节 产业链运行分析</w:t>
      </w:r>
      <w:r>
        <w:rPr>
          <w:rFonts w:hint="eastAsia"/>
        </w:rPr>
        <w:br/>
      </w:r>
      <w:r>
        <w:rPr>
          <w:rFonts w:hint="eastAsia"/>
        </w:rPr>
        <w:t>　　　　一、核电设备产业环境分析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第五节 核电设备产业发展前景预测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二、消费者对于产品特性要求新变化或趋势</w:t>
      </w:r>
      <w:r>
        <w:rPr>
          <w:rFonts w:hint="eastAsia"/>
        </w:rPr>
        <w:br/>
      </w:r>
      <w:r>
        <w:rPr>
          <w:rFonts w:hint="eastAsia"/>
        </w:rPr>
        <w:t>　　　　三、整体市场前景预测</w:t>
      </w:r>
      <w:r>
        <w:rPr>
          <w:rFonts w:hint="eastAsia"/>
        </w:rPr>
        <w:br/>
      </w:r>
      <w:r>
        <w:rPr>
          <w:rFonts w:hint="eastAsia"/>
        </w:rPr>
        <w:t>　　　　我国核电装机容量及预测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核电设备行业发展潜力研究</w:t>
      </w:r>
      <w:r>
        <w:rPr>
          <w:rFonts w:hint="eastAsia"/>
        </w:rPr>
        <w:br/>
      </w:r>
      <w:r>
        <w:rPr>
          <w:rFonts w:hint="eastAsia"/>
        </w:rPr>
        <w:t>　　第一节 市场潜力分析</w:t>
      </w:r>
      <w:r>
        <w:rPr>
          <w:rFonts w:hint="eastAsia"/>
        </w:rPr>
        <w:br/>
      </w:r>
      <w:r>
        <w:rPr>
          <w:rFonts w:hint="eastAsia"/>
        </w:rPr>
        <w:t>　　　　一、市场需求点分析</w:t>
      </w:r>
      <w:r>
        <w:rPr>
          <w:rFonts w:hint="eastAsia"/>
        </w:rPr>
        <w:br/>
      </w:r>
      <w:r>
        <w:rPr>
          <w:rFonts w:hint="eastAsia"/>
        </w:rPr>
        <w:t>　　　　二、市场需求量分析</w:t>
      </w:r>
      <w:r>
        <w:rPr>
          <w:rFonts w:hint="eastAsia"/>
        </w:rPr>
        <w:br/>
      </w:r>
      <w:r>
        <w:rPr>
          <w:rFonts w:hint="eastAsia"/>
        </w:rPr>
        <w:t>　　　　三、市场稳定性研究</w:t>
      </w:r>
      <w:r>
        <w:rPr>
          <w:rFonts w:hint="eastAsia"/>
        </w:rPr>
        <w:br/>
      </w:r>
      <w:r>
        <w:rPr>
          <w:rFonts w:hint="eastAsia"/>
        </w:rPr>
        <w:t>　　第二节 行业潜力分析</w:t>
      </w:r>
      <w:r>
        <w:rPr>
          <w:rFonts w:hint="eastAsia"/>
        </w:rPr>
        <w:br/>
      </w:r>
      <w:r>
        <w:rPr>
          <w:rFonts w:hint="eastAsia"/>
        </w:rPr>
        <w:t>　　　　一、行业推动因素分析</w:t>
      </w:r>
      <w:r>
        <w:rPr>
          <w:rFonts w:hint="eastAsia"/>
        </w:rPr>
        <w:br/>
      </w:r>
      <w:r>
        <w:rPr>
          <w:rFonts w:hint="eastAsia"/>
        </w:rPr>
        <w:t>　　　　二、政策环境分析</w:t>
      </w:r>
      <w:r>
        <w:rPr>
          <w:rFonts w:hint="eastAsia"/>
        </w:rPr>
        <w:br/>
      </w:r>
      <w:r>
        <w:rPr>
          <w:rFonts w:hint="eastAsia"/>
        </w:rPr>
        <w:t>　　　　三、行业稳定性研究</w:t>
      </w:r>
      <w:r>
        <w:rPr>
          <w:rFonts w:hint="eastAsia"/>
        </w:rPr>
        <w:br/>
      </w:r>
      <w:r>
        <w:rPr>
          <w:rFonts w:hint="eastAsia"/>
        </w:rPr>
        <w:t>　　第三节 投资风险性分析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建议</w:t>
      </w:r>
      <w:r>
        <w:rPr>
          <w:rFonts w:hint="eastAsia"/>
        </w:rPr>
        <w:br/>
      </w:r>
      <w:r>
        <w:rPr>
          <w:rFonts w:hint="eastAsia"/>
        </w:rPr>
        <w:t>第十三章 主要结论及建议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中.智.林 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　　四、开发潜在市场的建议</w:t>
      </w:r>
      <w:r>
        <w:rPr>
          <w:rFonts w:hint="eastAsia"/>
        </w:rPr>
        <w:br/>
      </w:r>
      <w:r>
        <w:rPr>
          <w:rFonts w:hint="eastAsia"/>
        </w:rPr>
        <w:t>　　　　五、市场竞争策略建议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各国核电设备生产的特点</w:t>
      </w:r>
      <w:r>
        <w:rPr>
          <w:rFonts w:hint="eastAsia"/>
        </w:rPr>
        <w:br/>
      </w:r>
      <w:r>
        <w:rPr>
          <w:rFonts w:hint="eastAsia"/>
        </w:rPr>
        <w:t>　　图表 国内外核电设备市场需求情况</w:t>
      </w:r>
      <w:r>
        <w:rPr>
          <w:rFonts w:hint="eastAsia"/>
        </w:rPr>
        <w:br/>
      </w:r>
      <w:r>
        <w:rPr>
          <w:rFonts w:hint="eastAsia"/>
        </w:rPr>
        <w:t>　　图表 当前国内核电设备市场主要产品结构</w:t>
      </w:r>
      <w:r>
        <w:rPr>
          <w:rFonts w:hint="eastAsia"/>
        </w:rPr>
        <w:br/>
      </w:r>
      <w:r>
        <w:rPr>
          <w:rFonts w:hint="eastAsia"/>
        </w:rPr>
        <w:t>　　图表 国内外核电设备主要品牌厂商</w:t>
      </w:r>
      <w:r>
        <w:rPr>
          <w:rFonts w:hint="eastAsia"/>
        </w:rPr>
        <w:br/>
      </w:r>
      <w:r>
        <w:rPr>
          <w:rFonts w:hint="eastAsia"/>
        </w:rPr>
        <w:t>　　图表 国内外核电设备成长性品牌厂商</w:t>
      </w:r>
      <w:r>
        <w:rPr>
          <w:rFonts w:hint="eastAsia"/>
        </w:rPr>
        <w:br/>
      </w:r>
      <w:r>
        <w:rPr>
          <w:rFonts w:hint="eastAsia"/>
        </w:rPr>
        <w:t>　　图表 区域核电设备分布结构市场份额</w:t>
      </w:r>
      <w:r>
        <w:rPr>
          <w:rFonts w:hint="eastAsia"/>
        </w:rPr>
        <w:br/>
      </w:r>
      <w:r>
        <w:rPr>
          <w:rFonts w:hint="eastAsia"/>
        </w:rPr>
        <w:t>　　图表 中国核电设备行业的总产量、产值、销售收入、出口总额的增长趋势图</w:t>
      </w:r>
      <w:r>
        <w:rPr>
          <w:rFonts w:hint="eastAsia"/>
        </w:rPr>
        <w:br/>
      </w:r>
      <w:r>
        <w:rPr>
          <w:rFonts w:hint="eastAsia"/>
        </w:rPr>
        <w:t>　　图表 相关产品占市场的总体份额</w:t>
      </w:r>
      <w:r>
        <w:rPr>
          <w:rFonts w:hint="eastAsia"/>
        </w:rPr>
        <w:br/>
      </w:r>
      <w:r>
        <w:rPr>
          <w:rFonts w:hint="eastAsia"/>
        </w:rPr>
        <w:t>　　图表 十大核电设备企业市场份额图</w:t>
      </w:r>
      <w:r>
        <w:rPr>
          <w:rFonts w:hint="eastAsia"/>
        </w:rPr>
        <w:br/>
      </w:r>
      <w:r>
        <w:rPr>
          <w:rFonts w:hint="eastAsia"/>
        </w:rPr>
        <w:t>　　图表 区域核电设备市场占有率趋势图</w:t>
      </w:r>
      <w:r>
        <w:rPr>
          <w:rFonts w:hint="eastAsia"/>
        </w:rPr>
        <w:br/>
      </w:r>
      <w:r>
        <w:rPr>
          <w:rFonts w:hint="eastAsia"/>
        </w:rPr>
        <w:t>　　图表 核电设备企业采取各竞争策略所占比例</w:t>
      </w:r>
      <w:r>
        <w:rPr>
          <w:rFonts w:hint="eastAsia"/>
        </w:rPr>
        <w:br/>
      </w:r>
      <w:r>
        <w:rPr>
          <w:rFonts w:hint="eastAsia"/>
        </w:rPr>
        <w:t>　　图表 2025-2031年中国核电设备产量和销售额发展趋势图</w:t>
      </w:r>
      <w:r>
        <w:rPr>
          <w:rFonts w:hint="eastAsia"/>
        </w:rPr>
        <w:br/>
      </w:r>
      <w:r>
        <w:rPr>
          <w:rFonts w:hint="eastAsia"/>
        </w:rPr>
        <w:t>　　图表 2020-2025年中国核电设备行业市场规模及增速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2025-2031年中国核电设备行业市场规模及增速预测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9b57f5f0b45c4" w:history="1">
        <w:r>
          <w:rPr>
            <w:rStyle w:val="Hyperlink"/>
          </w:rPr>
          <w:t>2025-2031年中国核电设备市场现状研究分析与发展趋势预测报告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2373065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e9b57f5f0b45c4" w:history="1">
        <w:r>
          <w:rPr>
            <w:rStyle w:val="Hyperlink"/>
          </w:rPr>
          <w:t>https://www.20087.com/5/06/HeDianSheBeiWeiLaiFaZhanQuShi.html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热点：核电设备制造商名单、核电设备龙头股、中国核电设备主要生产公司、核电设备上市公司、核电未来前景分析、核电设备制造龙头企业、核电机组、核电设备股票龙头一览核、中国核电发展规划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ea0dba50f3430a" w:history="1">
      <w:r>
        <w:rPr>
          <w:rStyle w:val="Hyperlink"/>
        </w:rPr>
        <w:t>2025-2031年中国核电设备市场现状研究分析与发展趋势预测报告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HeDianSheBeiWeiLaiFaZhanQuShi.html" TargetMode="External" Id="R96e9b57f5f0b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HeDianSheBeiWeiLaiFaZhanQuShi.html" TargetMode="External" Id="Re2ea0dba50f3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2025-03-07T02:56:00Z</dcterms:created>
  <dcterms:modified xsi:type="dcterms:W3CDTF">2025-03-07T03:56:00Z</dcterms:modified>
  <dc:subject>2025-2031年中国核电设备市场现状研究分析与发展趋势预测报告</dc:subject>
  <dc:title>2025-2031年中国核电设备市场现状研究分析与发展趋势预测报告</dc:title>
  <cp:keywords>2025-2031年中国核电设备市场现状研究分析与发展趋势预测报告</cp:keywords>
  <dc:description>2025-2031年中国核电设备市场现状研究分析与发展趋势预测报告</dc:description>
</cp:coreProperties>
</file>