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985364f5d42bc" w:history="1">
              <w:r>
                <w:rPr>
                  <w:rStyle w:val="Hyperlink"/>
                </w:rPr>
                <w:t>2025-2031年中国生铁行业现状分析与市场前景报告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985364f5d42bc" w:history="1">
              <w:r>
                <w:rPr>
                  <w:rStyle w:val="Hyperlink"/>
                </w:rPr>
                <w:t>2025-2031年中国生铁行业现状分析与市场前景报告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985364f5d42bc" w:history="1">
                <w:r>
                  <w:rPr>
                    <w:rStyle w:val="Hyperlink"/>
                  </w:rPr>
                  <w:t>https://www.20087.com/5/16/ShengTieShiChangXianZhuangHeQianJing.html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铁作为钢铁生产过程中的重要原材料，近年来面临环保法规日益严格和市场需求波动的双重挑战。全球钢铁行业正朝着更高效、更环保的生产方式转型，采用电炉炼钢和废钢回收的比例增加，减少了对高炉生铁的依赖。同时，中国等主要生产国实施的环保限产政策，推动了生铁生产向清洁、低碳方向发展。</w:t>
      </w:r>
      <w:r>
        <w:rPr>
          <w:rFonts w:hint="eastAsia"/>
        </w:rPr>
        <w:br/>
      </w:r>
      <w:r>
        <w:rPr>
          <w:rFonts w:hint="eastAsia"/>
        </w:rPr>
        <w:t>　　未来，生铁行业将更加注重可持续性和技术创新。研发和应用更高效的炼铁技术，如氢基还原和直接还原铁（DRI）技术，将减少温室气体排放，提高能源利用效率。同时，循环经济模式的推广，如废钢的回收和再利用，将减少对原材料的需求，促进资源的可持续利用。此外，随着全球贸易格局的变化，生铁的国际贸易将更加注重供应链的稳定性和成本效益，以应对市场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985364f5d42bc" w:history="1">
        <w:r>
          <w:rPr>
            <w:rStyle w:val="Hyperlink"/>
          </w:rPr>
          <w:t>2025-2031年中国生铁行业现状分析与市场前景报告</w:t>
        </w:r>
      </w:hyperlink>
      <w:r>
        <w:rPr>
          <w:rFonts w:hint="eastAsia"/>
        </w:rPr>
        <w:t>》从产业链视角出发，系统分析了生铁行业的市场现状与需求动态，详细解读了生铁市场规模、价格波动及上下游影响因素。报告深入剖析了生铁细分领域的发展特点，基于权威数据对市场前景及未来趋势进行了科学预测，同时揭示了生铁重点企业的竞争格局与市场集中度变化。报告客观翔实地指出了生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生铁行业相关概述</w:t>
      </w:r>
      <w:r>
        <w:rPr>
          <w:rFonts w:hint="eastAsia"/>
        </w:rPr>
        <w:br/>
      </w:r>
      <w:r>
        <w:rPr>
          <w:rFonts w:hint="eastAsia"/>
        </w:rPr>
        <w:t>　　　　一、生铁行业定义及特点</w:t>
      </w:r>
      <w:r>
        <w:rPr>
          <w:rFonts w:hint="eastAsia"/>
        </w:rPr>
        <w:br/>
      </w:r>
      <w:r>
        <w:rPr>
          <w:rFonts w:hint="eastAsia"/>
        </w:rPr>
        <w:t>　　　　　　1、生铁行业定义</w:t>
      </w:r>
      <w:r>
        <w:rPr>
          <w:rFonts w:hint="eastAsia"/>
        </w:rPr>
        <w:br/>
      </w:r>
      <w:r>
        <w:rPr>
          <w:rFonts w:hint="eastAsia"/>
        </w:rPr>
        <w:t>　　　　　　2、生铁行业特点</w:t>
      </w:r>
      <w:r>
        <w:rPr>
          <w:rFonts w:hint="eastAsia"/>
        </w:rPr>
        <w:br/>
      </w:r>
      <w:r>
        <w:rPr>
          <w:rFonts w:hint="eastAsia"/>
        </w:rPr>
        <w:t>　　　　二、生铁行业经营模式分析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1、生铁生产模式</w:t>
      </w:r>
      <w:r>
        <w:rPr>
          <w:rFonts w:hint="eastAsia"/>
        </w:rPr>
        <w:br/>
      </w:r>
      <w:r>
        <w:rPr>
          <w:rFonts w:hint="eastAsia"/>
        </w:rPr>
        <w:t>　　　　　　2、生铁采购模式</w:t>
      </w:r>
      <w:r>
        <w:rPr>
          <w:rFonts w:hint="eastAsia"/>
        </w:rPr>
        <w:br/>
      </w:r>
      <w:r>
        <w:rPr>
          <w:rFonts w:hint="eastAsia"/>
        </w:rPr>
        <w:t>　　　　　　3、生铁销售模式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2024-2025年全球生铁行业发展概况</w:t>
      </w:r>
      <w:r>
        <w:rPr>
          <w:rFonts w:hint="eastAsia"/>
        </w:rPr>
        <w:br/>
      </w:r>
      <w:r>
        <w:rPr>
          <w:rFonts w:hint="eastAsia"/>
        </w:rPr>
        <w:t>　　第二节 全球生铁行业发展走势</w:t>
      </w:r>
      <w:r>
        <w:rPr>
          <w:rFonts w:hint="eastAsia"/>
        </w:rPr>
        <w:br/>
      </w:r>
      <w:r>
        <w:rPr>
          <w:rFonts w:hint="eastAsia"/>
        </w:rPr>
        <w:t>　　　　一、全球生铁行业市场分布情况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二、全球生铁行业发展趋势分析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2024-2025年中国生铁行业发展环境分析</w:t>
      </w:r>
      <w:r>
        <w:rPr>
          <w:rFonts w:hint="eastAsia"/>
        </w:rPr>
        <w:br/>
      </w:r>
      <w:r>
        <w:rPr>
          <w:rFonts w:hint="eastAsia"/>
        </w:rPr>
        <w:t>　　第一节 生铁行业经济环境分析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生铁行业政策环境分析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生铁行业技术环境分析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当前我国生铁技术发展现状</w:t>
      </w:r>
      <w:r>
        <w:rPr>
          <w:rFonts w:hint="eastAsia"/>
        </w:rPr>
        <w:br/>
      </w:r>
      <w:r>
        <w:rPr>
          <w:rFonts w:hint="eastAsia"/>
        </w:rPr>
        <w:t>　　第二节 中外生铁技术差距及产生差距的主要原因分析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提高我国生铁技术的对策</w:t>
      </w:r>
      <w:r>
        <w:rPr>
          <w:rFonts w:hint="eastAsia"/>
        </w:rPr>
        <w:br/>
      </w:r>
      <w:r>
        <w:rPr>
          <w:rFonts w:hint="eastAsia"/>
        </w:rPr>
        <w:t>　　第四节 中国生铁研发、设计发展趋势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中国生铁行业盈利情况分析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一、2019-2024年生铁行业市场需求情况</w:t>
      </w:r>
      <w:r>
        <w:rPr>
          <w:rFonts w:hint="eastAsia"/>
        </w:rPr>
        <w:br/>
      </w:r>
      <w:r>
        <w:rPr>
          <w:rFonts w:hint="eastAsia"/>
        </w:rPr>
        <w:t>　　　　二、生铁行业市场需求特点分析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中国生铁行业产量情况分析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一、2019-2024年生铁行业产量统计</w:t>
      </w:r>
      <w:r>
        <w:rPr>
          <w:rFonts w:hint="eastAsia"/>
        </w:rPr>
        <w:br/>
      </w:r>
      <w:r>
        <w:rPr>
          <w:rFonts w:hint="eastAsia"/>
        </w:rPr>
        <w:t>　　　　二、生铁行业市场供给特点分析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三、2025-2031年生铁行业产量预测</w:t>
      </w:r>
      <w:r>
        <w:rPr>
          <w:rFonts w:hint="eastAsia"/>
        </w:rPr>
        <w:br/>
      </w:r>
      <w:r>
        <w:rPr>
          <w:rFonts w:hint="eastAsia"/>
        </w:rPr>
        <w:t>　　第五节 生铁行业市场供需平衡状况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2019-2024年中国生铁行业重点地区调研分析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二、**地区生铁市场调研分析</w:t>
      </w:r>
      <w:r>
        <w:rPr>
          <w:rFonts w:hint="eastAsia"/>
        </w:rPr>
        <w:br/>
      </w:r>
      <w:r>
        <w:rPr>
          <w:rFonts w:hint="eastAsia"/>
        </w:rPr>
        <w:t>　　　　三、**地区生铁市场调研分析</w:t>
      </w:r>
      <w:r>
        <w:rPr>
          <w:rFonts w:hint="eastAsia"/>
        </w:rPr>
        <w:br/>
      </w:r>
      <w:r>
        <w:rPr>
          <w:rFonts w:hint="eastAsia"/>
        </w:rPr>
        <w:t>　　　　四、**地区生铁市场调研分析</w:t>
      </w:r>
      <w:r>
        <w:rPr>
          <w:rFonts w:hint="eastAsia"/>
        </w:rPr>
        <w:br/>
      </w:r>
      <w:r>
        <w:rPr>
          <w:rFonts w:hint="eastAsia"/>
        </w:rPr>
        <w:t>　　　　五、**地区生铁市场调研分析</w:t>
      </w:r>
      <w:r>
        <w:rPr>
          <w:rFonts w:hint="eastAsia"/>
        </w:rPr>
        <w:br/>
      </w:r>
      <w:r>
        <w:rPr>
          <w:rFonts w:hint="eastAsia"/>
        </w:rPr>
        <w:t>　　　　六、**地区生铁市场调研分析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生铁价格影响因素分析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生铁行业竞争格局分析</w:t>
      </w:r>
      <w:r>
        <w:rPr>
          <w:rFonts w:hint="eastAsia"/>
        </w:rPr>
        <w:br/>
      </w:r>
      <w:r>
        <w:rPr>
          <w:rFonts w:hint="eastAsia"/>
        </w:rPr>
        <w:t>　　第一节 生铁行业集中度分析</w:t>
      </w:r>
      <w:r>
        <w:rPr>
          <w:rFonts w:hint="eastAsia"/>
        </w:rPr>
        <w:br/>
      </w:r>
      <w:r>
        <w:rPr>
          <w:rFonts w:hint="eastAsia"/>
        </w:rPr>
        <w:t>　　　　一、生铁市场集中度分析</w:t>
      </w:r>
      <w:r>
        <w:rPr>
          <w:rFonts w:hint="eastAsia"/>
        </w:rPr>
        <w:br/>
      </w:r>
      <w:r>
        <w:rPr>
          <w:rFonts w:hint="eastAsia"/>
        </w:rPr>
        <w:t>　　　　二、生铁企业集中度分析</w:t>
      </w:r>
      <w:r>
        <w:rPr>
          <w:rFonts w:hint="eastAsia"/>
        </w:rPr>
        <w:br/>
      </w:r>
      <w:r>
        <w:rPr>
          <w:rFonts w:hint="eastAsia"/>
        </w:rPr>
        <w:t>　　　　三、生铁区域集中度分析</w:t>
      </w:r>
      <w:r>
        <w:rPr>
          <w:rFonts w:hint="eastAsia"/>
        </w:rPr>
        <w:br/>
      </w:r>
      <w:r>
        <w:rPr>
          <w:rFonts w:hint="eastAsia"/>
        </w:rPr>
        <w:t>　　第二节 生铁行业竞争格局分析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一、2025年生铁行业竞争分析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二、2025年中外生铁产品竞争分析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三、2019-2024年中国生铁市场竞争分析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生铁企业发展策略分析</w:t>
      </w:r>
      <w:r>
        <w:rPr>
          <w:rFonts w:hint="eastAsia"/>
        </w:rPr>
        <w:br/>
      </w:r>
      <w:r>
        <w:rPr>
          <w:rFonts w:hint="eastAsia"/>
        </w:rPr>
        <w:t>　　第一节 生铁市场策略分析</w:t>
      </w:r>
      <w:r>
        <w:rPr>
          <w:rFonts w:hint="eastAsia"/>
        </w:rPr>
        <w:br/>
      </w:r>
      <w:r>
        <w:rPr>
          <w:rFonts w:hint="eastAsia"/>
        </w:rPr>
        <w:t>　　　　一、生铁价格策略分析</w:t>
      </w:r>
      <w:r>
        <w:rPr>
          <w:rFonts w:hint="eastAsia"/>
        </w:rPr>
        <w:br/>
      </w:r>
      <w:r>
        <w:rPr>
          <w:rFonts w:hint="eastAsia"/>
        </w:rPr>
        <w:t>　　　　二、生铁渠道策略分析</w:t>
      </w:r>
      <w:r>
        <w:rPr>
          <w:rFonts w:hint="eastAsia"/>
        </w:rPr>
        <w:br/>
      </w:r>
      <w:r>
        <w:rPr>
          <w:rFonts w:hint="eastAsia"/>
        </w:rPr>
        <w:t>　　第二节 生铁销售策略分析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对我国生铁品牌的战略思考</w:t>
      </w:r>
      <w:r>
        <w:rPr>
          <w:rFonts w:hint="eastAsia"/>
        </w:rPr>
        <w:br/>
      </w:r>
      <w:r>
        <w:rPr>
          <w:rFonts w:hint="eastAsia"/>
        </w:rPr>
        <w:t>　　　　一、生铁实施品牌战略的意义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三、我国生铁企业的品牌战略</w:t>
      </w:r>
      <w:r>
        <w:rPr>
          <w:rFonts w:hint="eastAsia"/>
        </w:rPr>
        <w:br/>
      </w:r>
      <w:r>
        <w:rPr>
          <w:rFonts w:hint="eastAsia"/>
        </w:rPr>
        <w:t>　　　　四、生铁品牌战略管理的策略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中国生铁行业营销策略分析</w:t>
      </w:r>
      <w:r>
        <w:rPr>
          <w:rFonts w:hint="eastAsia"/>
        </w:rPr>
        <w:br/>
      </w:r>
      <w:r>
        <w:rPr>
          <w:rFonts w:hint="eastAsia"/>
        </w:rPr>
        <w:t>　　第一节 生铁市场推广策略研究分析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一、做好生铁产品导入</w:t>
      </w:r>
      <w:r>
        <w:rPr>
          <w:rFonts w:hint="eastAsia"/>
        </w:rPr>
        <w:br/>
      </w:r>
      <w:r>
        <w:rPr>
          <w:rFonts w:hint="eastAsia"/>
        </w:rPr>
        <w:t>　　　　二、做好生铁产品组合和产品线决策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三、生铁行业城市市场推广策略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生铁行业渠道营销研究分析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一、生铁行业营销环境分析</w:t>
      </w:r>
      <w:r>
        <w:rPr>
          <w:rFonts w:hint="eastAsia"/>
        </w:rPr>
        <w:br/>
      </w:r>
      <w:r>
        <w:rPr>
          <w:rFonts w:hint="eastAsia"/>
        </w:rPr>
        <w:t>　　　　二、生铁行业现存的营销渠道分析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三、生铁行业终端市场营销管理策略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生铁行业营销战略研究分析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一、中国生铁行业有效整合营销策略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二、建立生铁行业厂商的双嬴模式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2025-2031年中国生铁行业前景与风险预测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2025年生铁市场前景分析</w:t>
      </w:r>
      <w:r>
        <w:rPr>
          <w:rFonts w:hint="eastAsia"/>
        </w:rPr>
        <w:br/>
      </w:r>
      <w:r>
        <w:rPr>
          <w:rFonts w:hint="eastAsia"/>
        </w:rPr>
        <w:t>　　第二节 2025年生铁发展趋势预测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2025-2031年中国生铁行业盈利模式与投资策略分析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国外生铁行业投资现状及经营模式分析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一、境外生铁行业成长情况调查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中国生铁行业商业模式探讨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中国生铁行业投资国际化发展战略分析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中国生铁行业投资策略分析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中国生铁行业资本运作战略选择方案研究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(中:智:林)中国生铁行业多元化经营战略的可行性分析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2025年生铁行业壁垒</w:t>
      </w:r>
      <w:r>
        <w:rPr>
          <w:rFonts w:hint="eastAsia"/>
        </w:rPr>
        <w:br/>
      </w:r>
      <w:r>
        <w:rPr>
          <w:rFonts w:hint="eastAsia"/>
        </w:rPr>
        <w:t>　　图表 2025年生铁市场前景分析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2025-2031年中国生铁市场规模预测</w:t>
      </w:r>
      <w:r>
        <w:rPr>
          <w:rFonts w:hint="eastAsia"/>
        </w:rPr>
        <w:br/>
      </w:r>
      <w:r>
        <w:rPr>
          <w:rFonts w:hint="eastAsia"/>
        </w:rPr>
        <w:t>　　图表 2025年生铁发展趋势预测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985364f5d42bc" w:history="1">
        <w:r>
          <w:rPr>
            <w:rStyle w:val="Hyperlink"/>
          </w:rPr>
          <w:t>2025-2031年中国生铁行业现状分析与市场前景报告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985364f5d42bc" w:history="1">
        <w:r>
          <w:rPr>
            <w:rStyle w:val="Hyperlink"/>
          </w:rPr>
          <w:t>https://www.20087.com/5/16/ShengTieShiChangXianZhuangHeQianJing.html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热点：什么叫生铁、生铁锅好还是熟铁锅好、生铁与钢的区别、生铁焊条型号、生铁锅好还是熟铁锅好、生铁和钢的含碳量、球墨铸铁、生铁是什么、生铁是合金吗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7a936fa06494c" w:history="1">
      <w:r>
        <w:rPr>
          <w:rStyle w:val="Hyperlink"/>
        </w:rPr>
        <w:t>2025-2031年中国生铁行业现状分析与市场前景报告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ShengTieShiChangXianZhuangHeQianJing.html" TargetMode="External" Id="R35d985364f5d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ShengTieShiChangXianZhuangHeQianJing.html" TargetMode="External" Id="Rb2e7a936fa06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2024-10-01T06:45:00Z</dcterms:created>
  <dcterms:modified xsi:type="dcterms:W3CDTF">2024-10-01T07:45:00Z</dcterms:modified>
  <dc:subject>2025-2031年中国生铁行业现状分析与市场前景报告</dc:subject>
  <dc:title>2025-2031年中国生铁行业现状分析与市场前景报告</dc:title>
  <cp:keywords>2025-2031年中国生铁行业现状分析与市场前景报告</cp:keywords>
  <dc:description>2025-2031年中国生铁行业现状分析与市场前景报告</dc:description>
</cp:coreProperties>
</file>