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81e4915d84835" w:history="1">
              <w:r>
                <w:rPr>
                  <w:rStyle w:val="Hyperlink"/>
                </w:rPr>
                <w:t>中国精密合金行业发展深度调研及未来趋势报告（2025-2031年）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81e4915d84835" w:history="1">
              <w:r>
                <w:rPr>
                  <w:rStyle w:val="Hyperlink"/>
                </w:rPr>
                <w:t>中国精密合金行业发展深度调研及未来趋势报告（2025-2031年）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81e4915d84835" w:history="1">
                <w:r>
                  <w:rPr>
                    <w:rStyle w:val="Hyperlink"/>
                  </w:rPr>
                  <w:t>https://www.20087.com/5/86/JingMiHeJinFaZhanQuShiYuCe.html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合金是为特定物理、化学和机械性能而设计的合金材料，广泛应用于航空航天、医疗器械、精密仪器和高端制造业。这些合金通常具有高熔点、高强度、良好的耐蚀性和特殊的磁性或电学性质。近年来，新材料的开发和先进制造技术的应用，如粉末冶金和3D打印，使得精密合金的性能和应用范围得到了显著扩展。</w:t>
      </w:r>
      <w:r>
        <w:rPr>
          <w:rFonts w:hint="eastAsia"/>
        </w:rPr>
        <w:br/>
      </w:r>
      <w:r>
        <w:rPr>
          <w:rFonts w:hint="eastAsia"/>
        </w:rPr>
        <w:t>　　未来，精密合金将更加聚焦于性能优化和应用创新。性能优化方面，通过纳米技术和复合材料技术，开发出具有更高强度、更轻重量和更优异耐蚀性的新型合金。应用创新方面，随着量子计算、生物医学工程和深海探索等领域的发展，精密合金将面临更多新的应用需求，如超导材料、生物相容性合金和深海耐压材料。此外，可持续性和循环利用将成为合金材料开发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81e4915d84835" w:history="1">
        <w:r>
          <w:rPr>
            <w:rStyle w:val="Hyperlink"/>
          </w:rPr>
          <w:t>中国精密合金行业发展深度调研及未来趋势报告（2025-2031年）</w:t>
        </w:r>
      </w:hyperlink>
      <w:r>
        <w:rPr>
          <w:rFonts w:hint="eastAsia"/>
        </w:rPr>
        <w:t>》依托权威机构及行业协会数据，结合精密合金行业的宏观环境与微观实践，从精密合金市场规模、市场需求、技术现状及产业链结构等多维度进行了系统调研与分析。报告通过严谨的研究方法与翔实的数据支持，辅以直观图表，全面剖析了精密合金行业发展趋势、重点企业表现及市场竞争格局，并通过SWOT分析揭示了行业机遇与潜在风险，为精密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2020-2025年精密合金产品发展概况分析</w:t>
      </w:r>
      <w:r>
        <w:rPr>
          <w:rFonts w:hint="eastAsia"/>
        </w:rPr>
        <w:br/>
      </w:r>
      <w:r>
        <w:rPr>
          <w:rFonts w:hint="eastAsia"/>
        </w:rPr>
        <w:t>　　第一节 精密合金产品定义</w:t>
      </w:r>
      <w:r>
        <w:rPr>
          <w:rFonts w:hint="eastAsia"/>
        </w:rPr>
        <w:br/>
      </w:r>
      <w:r>
        <w:rPr>
          <w:rFonts w:hint="eastAsia"/>
        </w:rPr>
        <w:t>　　第二节 2020-2025年精密合金产品发展环境分析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2020-2025年精密合金产品所属行业现状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2020-2025年精密合金产品生产工艺及技术趋势研究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2020-2025年国际精密合金产品市场运行态势分析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2020-2025年国际精密合金产品市场现状分析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一、国际精密合金产品市场供需分析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二、国际精密合金产品价格走势分析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三、国际精密合金产品市场运行特征分析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2020-2025年国际精密合金产品主要国家及地区发展情况分析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2020-2025年国际精密合金产品外商在华投资动态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2020-2025年国内精密合金产品市场运行结构分析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2020-2025年国内精密合金产品市场规模分析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2020-2025年国内精密合金产品市场供给平衡性分析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2020-2025年国内精密合金所属行业市场运行分析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国内精密合金市场生产能力分析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精密合金市场综合经济指标分析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精密合金产品市场供需情况分析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一、精密合金产品供应情况分析</w:t>
      </w:r>
      <w:r>
        <w:rPr>
          <w:rFonts w:hint="eastAsia"/>
        </w:rPr>
        <w:br/>
      </w:r>
      <w:r>
        <w:rPr>
          <w:rFonts w:hint="eastAsia"/>
        </w:rPr>
        <w:t>　　　　二、精密合金产品市场需求情况分析</w:t>
      </w:r>
      <w:r>
        <w:rPr>
          <w:rFonts w:hint="eastAsia"/>
        </w:rPr>
        <w:br/>
      </w:r>
      <w:r>
        <w:rPr>
          <w:rFonts w:hint="eastAsia"/>
        </w:rPr>
        <w:t>　　第四节 精密合金产品市场价格走势分析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2020-2025年国内精密合金产品进出口贸易分析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2020-2025年国内精密合金产品进口情况分析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2020-2025年国内精密合金产品出口情况分析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2025-2031年精密合金产品进出口预测分析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2020-2025年国内精密合金产品市场竞争格局分析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2020-2025年国内精密合金产品市场竞争格局分析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2020-2025年国内精密合金产品市场集中度分析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2025-2031年国内精密合金产品市场竞争态势预测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中国精密合金产业重点企业财务状况与竞争力分析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宁波兴业同泰精密合金材料有限公司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无锡舜特精密合金板带有限公司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无锡华生精密合金材料有限公司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丹阳市精密合金厂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烟台路通精密合金有限公司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德州力群精密合金材料有限公司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上海科发精密合金材料有限公司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上海沪胜精密合金有限公司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广州美峰精密合金有限公司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常州享合精密合金有限公司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2020-2025年中国黑色金属行业运行形势分析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2020-2025年中国黑色金属行业现状分析</w:t>
      </w:r>
      <w:r>
        <w:rPr>
          <w:rFonts w:hint="eastAsia"/>
        </w:rPr>
        <w:br/>
      </w:r>
      <w:r>
        <w:rPr>
          <w:rFonts w:hint="eastAsia"/>
        </w:rPr>
        <w:t>　　　　一、黑色金属工业划分标准</w:t>
      </w:r>
      <w:r>
        <w:rPr>
          <w:rFonts w:hint="eastAsia"/>
        </w:rPr>
        <w:br/>
      </w:r>
      <w:r>
        <w:rPr>
          <w:rFonts w:hint="eastAsia"/>
        </w:rPr>
        <w:t>　　　　二、黑色金属行业发展增速</w:t>
      </w:r>
      <w:r>
        <w:rPr>
          <w:rFonts w:hint="eastAsia"/>
        </w:rPr>
        <w:br/>
      </w:r>
      <w:r>
        <w:rPr>
          <w:rFonts w:hint="eastAsia"/>
        </w:rPr>
        <w:t>　　　　三、黑色金属商品供求趋于平衡</w:t>
      </w:r>
      <w:r>
        <w:rPr>
          <w:rFonts w:hint="eastAsia"/>
        </w:rPr>
        <w:br/>
      </w:r>
      <w:r>
        <w:rPr>
          <w:rFonts w:hint="eastAsia"/>
        </w:rPr>
        <w:t>　　第二节 2020-2025年中国黑色金属市场运行动态分析</w:t>
      </w:r>
      <w:r>
        <w:rPr>
          <w:rFonts w:hint="eastAsia"/>
        </w:rPr>
        <w:br/>
      </w:r>
      <w:r>
        <w:rPr>
          <w:rFonts w:hint="eastAsia"/>
        </w:rPr>
        <w:t>　　　　一、近两年黑色金属价格比较</w:t>
      </w:r>
      <w:r>
        <w:rPr>
          <w:rFonts w:hint="eastAsia"/>
        </w:rPr>
        <w:br/>
      </w:r>
      <w:r>
        <w:rPr>
          <w:rFonts w:hint="eastAsia"/>
        </w:rPr>
        <w:t>　　　　二、黑色金属市场需求现状</w:t>
      </w:r>
      <w:r>
        <w:rPr>
          <w:rFonts w:hint="eastAsia"/>
        </w:rPr>
        <w:br/>
      </w:r>
      <w:r>
        <w:rPr>
          <w:rFonts w:hint="eastAsia"/>
        </w:rPr>
        <w:t>　　　　三、黑色金属矿产品价格动态</w:t>
      </w:r>
      <w:r>
        <w:rPr>
          <w:rFonts w:hint="eastAsia"/>
        </w:rPr>
        <w:br/>
      </w:r>
      <w:r>
        <w:rPr>
          <w:rFonts w:hint="eastAsia"/>
        </w:rPr>
        <w:t>　　第三节 2020-2025年中国黑色金属的区域产业与资源分析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2020-2025年中国仪器仪表行业总体运行态势分析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2020-2025年中国仪器仪表行业发展中的问题分析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2020-2025年中国仪器仪表行业发展的策略分析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2020-2025年中国精密合金细分行业发展动态分析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2020-2025年中国原有精密合金细分产品发展分析</w:t>
      </w:r>
      <w:r>
        <w:rPr>
          <w:rFonts w:hint="eastAsia"/>
        </w:rPr>
        <w:br/>
      </w:r>
      <w:r>
        <w:rPr>
          <w:rFonts w:hint="eastAsia"/>
        </w:rPr>
        <w:t>　　　　一、磁致伸缩合金</w:t>
      </w:r>
      <w:r>
        <w:rPr>
          <w:rFonts w:hint="eastAsia"/>
        </w:rPr>
        <w:br/>
      </w:r>
      <w:r>
        <w:rPr>
          <w:rFonts w:hint="eastAsia"/>
        </w:rPr>
        <w:t>　　　　二、弹性合金</w:t>
      </w:r>
      <w:r>
        <w:rPr>
          <w:rFonts w:hint="eastAsia"/>
        </w:rPr>
        <w:br/>
      </w:r>
      <w:r>
        <w:rPr>
          <w:rFonts w:hint="eastAsia"/>
        </w:rPr>
        <w:t>　　　　三、膨胀合金</w:t>
      </w:r>
      <w:r>
        <w:rPr>
          <w:rFonts w:hint="eastAsia"/>
        </w:rPr>
        <w:br/>
      </w:r>
      <w:r>
        <w:rPr>
          <w:rFonts w:hint="eastAsia"/>
        </w:rPr>
        <w:t>　　　　四、热双金属</w:t>
      </w:r>
      <w:r>
        <w:rPr>
          <w:rFonts w:hint="eastAsia"/>
        </w:rPr>
        <w:br/>
      </w:r>
      <w:r>
        <w:rPr>
          <w:rFonts w:hint="eastAsia"/>
        </w:rPr>
        <w:t>　　　　五、磁性合金</w:t>
      </w:r>
      <w:r>
        <w:rPr>
          <w:rFonts w:hint="eastAsia"/>
        </w:rPr>
        <w:br/>
      </w:r>
      <w:r>
        <w:rPr>
          <w:rFonts w:hint="eastAsia"/>
        </w:rPr>
        <w:t>　　第二节 2020-2025年中国精密新型合金产品市场发展分析</w:t>
      </w:r>
      <w:r>
        <w:rPr>
          <w:rFonts w:hint="eastAsia"/>
        </w:rPr>
        <w:br/>
      </w:r>
      <w:r>
        <w:rPr>
          <w:rFonts w:hint="eastAsia"/>
        </w:rPr>
        <w:t>　　　　一、溅射靶材</w:t>
      </w:r>
      <w:r>
        <w:rPr>
          <w:rFonts w:hint="eastAsia"/>
        </w:rPr>
        <w:br/>
      </w:r>
      <w:r>
        <w:rPr>
          <w:rFonts w:hint="eastAsia"/>
        </w:rPr>
        <w:t>　　　　二、电热合金</w:t>
      </w:r>
      <w:r>
        <w:rPr>
          <w:rFonts w:hint="eastAsia"/>
        </w:rPr>
        <w:br/>
      </w:r>
      <w:r>
        <w:rPr>
          <w:rFonts w:hint="eastAsia"/>
        </w:rPr>
        <w:t>　　　　三、热电偶合金</w:t>
      </w:r>
      <w:r>
        <w:rPr>
          <w:rFonts w:hint="eastAsia"/>
        </w:rPr>
        <w:br/>
      </w:r>
      <w:r>
        <w:rPr>
          <w:rFonts w:hint="eastAsia"/>
        </w:rPr>
        <w:t>　　　　四、贵金属及其合金材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2020-2025年中国精密合金产品重点区域运行分析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2020-2025年华东地区精密合金产品运行情况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2020-2025年华南地区精密合金产品运行情况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2020-2025年华中地区精密合金产品运行情况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2020-2025年华北地区精密合金产品运行情况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2020-2025年西北地区精密合金产品运行情况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2020-2025年西南地区精密合金产品运行情况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2020-2025年东北地区精密合金产品运行情况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2025-2031年精密合金行业前景展望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二、精密合金下游需求行业发展展望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三、精密合金行业产能预测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一、精密合金行业国际展望</w:t>
      </w:r>
      <w:r>
        <w:rPr>
          <w:rFonts w:hint="eastAsia"/>
        </w:rPr>
        <w:br/>
      </w:r>
      <w:r>
        <w:rPr>
          <w:rFonts w:hint="eastAsia"/>
        </w:rPr>
        <w:t>　　　　二、国内精密合金行业发展展望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2025-2031年精密合金行业投资机会与风险分析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2025-2031年精密合金行业盈利模式与投资策略分析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我国精密合金行业商业模式探讨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我国精密合金行业投资国际化发展战略分析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我国精密合金行业投资策略分析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2025-2031年精密合金行业项目投资与融资建议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2025-2031年精密合金行业投资收益预测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2025-2031年精密合金项目投资建议</w:t>
      </w:r>
      <w:r>
        <w:rPr>
          <w:rFonts w:hint="eastAsia"/>
        </w:rPr>
        <w:br/>
      </w:r>
      <w:r>
        <w:rPr>
          <w:rFonts w:hint="eastAsia"/>
        </w:rPr>
        <w:t>　　第六节 中^智^林^－2025-2031年精密合金项目融资建议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精密合金行业历程</w:t>
      </w:r>
      <w:r>
        <w:rPr>
          <w:rFonts w:hint="eastAsia"/>
        </w:rPr>
        <w:br/>
      </w:r>
      <w:r>
        <w:rPr>
          <w:rFonts w:hint="eastAsia"/>
        </w:rPr>
        <w:t>　　图表 精密合金行业生命周期</w:t>
      </w:r>
      <w:r>
        <w:rPr>
          <w:rFonts w:hint="eastAsia"/>
        </w:rPr>
        <w:br/>
      </w:r>
      <w:r>
        <w:rPr>
          <w:rFonts w:hint="eastAsia"/>
        </w:rPr>
        <w:t>　　图表 精密合金行业产业链分析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2025年中国精密合金进口国家及地区分析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81e4915d84835" w:history="1">
        <w:r>
          <w:rPr>
            <w:rStyle w:val="Hyperlink"/>
          </w:rPr>
          <w:t>中国精密合金行业发展深度调研及未来趋势报告（2025-2031年）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81e4915d84835" w:history="1">
        <w:r>
          <w:rPr>
            <w:rStyle w:val="Hyperlink"/>
          </w:rPr>
          <w:t>https://www.20087.com/5/86/JingMiHeJinFaZhanQuShiYuCe.html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热点：合金厂家、佛山通宝精密合金、合金多少钱一克、精密合金手册、29NK精密合金是什么材料、精密合金的主要用途、高温合金牌号对照表、精密合金零部件加工厂家、中间合金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25e9790944e2e" w:history="1">
      <w:r>
        <w:rPr>
          <w:rStyle w:val="Hyperlink"/>
        </w:rPr>
        <w:t>中国精密合金行业发展深度调研及未来趋势报告（2025-2031年）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ngMiHeJinFaZhanQuShiYuCe.html" TargetMode="External" Id="Rc1f81e4915d8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ngMiHeJinFaZhanQuShiYuCe.html" TargetMode="External" Id="Re0625e979094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2025-04-24T03:15:00Z</dcterms:created>
  <dcterms:modified xsi:type="dcterms:W3CDTF">2025-04-24T04:15:00Z</dcterms:modified>
  <dc:subject>中国精密合金行业发展深度调研及未来趋势报告（2025-2031年）</dc:subject>
  <dc:title>中国精密合金行业发展深度调研及未来趋势报告（2025-2031年）</dc:title>
  <cp:keywords>中国精密合金行业发展深度调研及未来趋势报告（2025-2031年）</cp:keywords>
  <dc:description>中国精密合金行业发展深度调研及未来趋势报告（2025-2031年）</dc:description>
</cp:coreProperties>
</file>