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1376ebe804485" w:history="1">
              <w:r>
                <w:rPr>
                  <w:rStyle w:val="Hyperlink"/>
                </w:rPr>
                <w:t>2025-2031年中国船用电线电缆料市场深度调查研究与发展前景分析报告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1376ebe804485" w:history="1">
              <w:r>
                <w:rPr>
                  <w:rStyle w:val="Hyperlink"/>
                </w:rPr>
                <w:t>2025-2031年中国船用电线电缆料市场深度调查研究与发展前景分析报告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1376ebe804485" w:history="1">
                <w:r>
                  <w:rPr>
                    <w:rStyle w:val="Hyperlink"/>
                  </w:rPr>
                  <w:t>https://www.20087.com/5/16/ChuanYongDianXianDianLanLiaoFaZh.html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电线电缆料是专为船舶使用的电线电缆所采用的特殊材料。这类材料需要具备良好的耐海水腐蚀性、耐油性、耐火性以及抗紫外线老化等特性。随着船舶工业的发展和技术的进步，对船用电线电缆料的需求也日益增长。行业内企业通过不断的技术研发，推出了多种高性能的材料，以满足不同类型的船舶在恶劣环境下的使用需求。此外，随着环保法规的趋严，船用电线电缆料也更加注重环保性能，如采用无卤阻燃材料等。</w:t>
      </w:r>
      <w:r>
        <w:rPr>
          <w:rFonts w:hint="eastAsia"/>
        </w:rPr>
        <w:br/>
      </w:r>
      <w:r>
        <w:rPr>
          <w:rFonts w:hint="eastAsia"/>
        </w:rPr>
        <w:t>　　未来，船用电线电缆料行业的发展将更加注重材料的性能提升和环保性能。一方面，随着船舶自动化和智能化程度的提高，对电线电缆的可靠性提出了更高要求，因此船用电线电缆料将更加注重耐久性和耐极端环境的能力。另一方面，随着全球对环境保护的重视，船用电线电缆料将更加注重采用环保材料和生产过程中的节能减排。此外，随着船舶向大型化、高速化方向发展，对电线电缆的重量和尺寸也提出了新的要求，因此轻量化和紧凑型材料将是未来的发展重点之一。</w:t>
      </w:r>
      <w:r>
        <w:rPr>
          <w:rFonts w:hint="eastAsia"/>
        </w:rPr>
        <w:br/>
      </w:r>
      <w:r>
        <w:rPr>
          <w:rFonts w:hint="eastAsia"/>
        </w:rPr>
        <w:t>　　《</w:t>
      </w:r>
      <w:hyperlink r:id="Re6e1376ebe804485" w:history="1">
        <w:r>
          <w:rPr>
            <w:rStyle w:val="Hyperlink"/>
          </w:rPr>
          <w:t>2025-2031年中国船用电线电缆料市场深度调查研究与发展前景分析报告</w:t>
        </w:r>
      </w:hyperlink>
      <w:r>
        <w:rPr>
          <w:rFonts w:hint="eastAsia"/>
        </w:rPr>
        <w:t>》通过详实的数据分析，全面解析了船用电线电缆料行业的市场规模、需求动态及价格趋势，深入探讨了船用电线电缆料产业链上下游的协同关系与竞争格局变化。报告对船用电线电缆料细分市场进行精准划分，结合重点企业研究，揭示了品牌影响力与市场集中度的现状，为行业参与者提供了清晰的竞争态势洞察。同时，报告结合宏观经济环境、技术发展路径及消费者需求演变，科学预测了船用电线电缆料行业的未来发展方向，并针对潜在风险提出了切实可行的应对策略。报告为船用电线电缆料企业与投资者提供了全面的市场分析与决策支持，助力把握行业机遇，优化战略布局，推动可持续发展。</w:t>
      </w:r>
      <w:r>
        <w:rPr>
          <w:rFonts w:hint="eastAsia"/>
        </w:rPr>
        <w:br/>
      </w:r>
      <w:r>
        <w:rPr>
          <w:rFonts w:hint="eastAsia"/>
        </w:rPr>
        <w:br/>
      </w:r>
      <w:r>
        <w:rPr>
          <w:rFonts w:hint="eastAsia"/>
        </w:rPr>
        <w:t>第一章 船用电线电缆料行业概述</w:t>
      </w:r>
      <w:r>
        <w:rPr>
          <w:rFonts w:hint="eastAsia"/>
        </w:rPr>
        <w:br/>
      </w:r>
      <w:r>
        <w:rPr>
          <w:rFonts w:hint="eastAsia"/>
        </w:rPr>
        <w:t>　　第一节 行业相关界定</w:t>
      </w:r>
      <w:r>
        <w:rPr>
          <w:rFonts w:hint="eastAsia"/>
        </w:rPr>
        <w:br/>
      </w:r>
      <w:r>
        <w:rPr>
          <w:rFonts w:hint="eastAsia"/>
        </w:rPr>
        <w:t>　　　　一、船用电线电缆料的定义</w:t>
      </w:r>
      <w:r>
        <w:rPr>
          <w:rFonts w:hint="eastAsia"/>
        </w:rPr>
        <w:br/>
      </w:r>
      <w:r>
        <w:rPr>
          <w:rFonts w:hint="eastAsia"/>
        </w:rPr>
        <w:t>　　　　二、行业发展历程</w:t>
      </w:r>
      <w:r>
        <w:rPr>
          <w:rFonts w:hint="eastAsia"/>
        </w:rPr>
        <w:br/>
      </w:r>
      <w:r>
        <w:rPr>
          <w:rFonts w:hint="eastAsia"/>
        </w:rPr>
        <w:t>　　第二节 船用电线电缆料产品细分及特性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船用电线电缆料行业地位分析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中国船用电线电缆料行业宏观经济环境分析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2020-2025年中国经济环境分析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中国船用电线电缆料行业政策环境分析</w:t>
      </w:r>
      <w:r>
        <w:rPr>
          <w:rFonts w:hint="eastAsia"/>
        </w:rPr>
        <w:br/>
      </w:r>
      <w:r>
        <w:rPr>
          <w:rFonts w:hint="eastAsia"/>
        </w:rPr>
        <w:t>　　第一节 船用电线电缆料行业政策法规环境分析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1、船用电线电缆料产业准入政策分析</w:t>
      </w:r>
      <w:r>
        <w:rPr>
          <w:rFonts w:hint="eastAsia"/>
        </w:rPr>
        <w:br/>
      </w:r>
      <w:r>
        <w:rPr>
          <w:rFonts w:hint="eastAsia"/>
        </w:rPr>
        <w:t>　　　　　　2、落后产能淘汰政策分析</w:t>
      </w:r>
      <w:r>
        <w:rPr>
          <w:rFonts w:hint="eastAsia"/>
        </w:rPr>
        <w:br/>
      </w:r>
      <w:r>
        <w:rPr>
          <w:rFonts w:hint="eastAsia"/>
        </w:rPr>
        <w:t>　　　　　　3、船用电线电缆料行业法制政策取向分析</w:t>
      </w:r>
      <w:r>
        <w:rPr>
          <w:rFonts w:hint="eastAsia"/>
        </w:rPr>
        <w:br/>
      </w:r>
      <w:r>
        <w:rPr>
          <w:rFonts w:hint="eastAsia"/>
        </w:rPr>
        <w:t>　　　　　　4、船用电线电缆料行业人才政策取向分析</w:t>
      </w:r>
      <w:r>
        <w:rPr>
          <w:rFonts w:hint="eastAsia"/>
        </w:rPr>
        <w:br/>
      </w:r>
      <w:r>
        <w:rPr>
          <w:rFonts w:hint="eastAsia"/>
        </w:rPr>
        <w:t>　　　　　　5、船用电线电缆料行业布局政策取向分析</w:t>
      </w:r>
      <w:r>
        <w:rPr>
          <w:rFonts w:hint="eastAsia"/>
        </w:rPr>
        <w:br/>
      </w:r>
      <w:r>
        <w:rPr>
          <w:rFonts w:hint="eastAsia"/>
        </w:rPr>
        <w:t>　　第二节 船用电线电缆料行业技术环境分析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2020-2025年中国船用电线电缆料行业总体发展状况</w:t>
      </w:r>
      <w:r>
        <w:rPr>
          <w:rFonts w:hint="eastAsia"/>
        </w:rPr>
        <w:br/>
      </w:r>
      <w:r>
        <w:rPr>
          <w:rFonts w:hint="eastAsia"/>
        </w:rPr>
        <w:t>　　第一节 中国船用电线电缆料行业规模情况分析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五、行业敏感性分析</w:t>
      </w:r>
      <w:r>
        <w:rPr>
          <w:rFonts w:hint="eastAsia"/>
        </w:rPr>
        <w:br/>
      </w:r>
      <w:r>
        <w:rPr>
          <w:rFonts w:hint="eastAsia"/>
        </w:rPr>
        <w:t>　　第二节 中国船用电线电缆料行业产销情况分析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中国船用电线电缆料行业财务能力分析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2020-2025年中国船用电线电缆料行业市场发展分析</w:t>
      </w:r>
      <w:r>
        <w:rPr>
          <w:rFonts w:hint="eastAsia"/>
        </w:rPr>
        <w:br/>
      </w:r>
      <w:r>
        <w:rPr>
          <w:rFonts w:hint="eastAsia"/>
        </w:rPr>
        <w:t>　　第一节 2020-2025年中国船用电线电缆料市场分析</w:t>
      </w:r>
      <w:r>
        <w:rPr>
          <w:rFonts w:hint="eastAsia"/>
        </w:rPr>
        <w:br/>
      </w:r>
      <w:r>
        <w:rPr>
          <w:rFonts w:hint="eastAsia"/>
        </w:rPr>
        <w:t>　　　　一、2025年船用电线电缆料市场形势回顾</w:t>
      </w:r>
      <w:r>
        <w:rPr>
          <w:rFonts w:hint="eastAsia"/>
        </w:rPr>
        <w:br/>
      </w:r>
      <w:r>
        <w:rPr>
          <w:rFonts w:hint="eastAsia"/>
        </w:rPr>
        <w:t>　　　　二、2025年船用电线电缆料市场形势分析</w:t>
      </w:r>
      <w:r>
        <w:rPr>
          <w:rFonts w:hint="eastAsia"/>
        </w:rPr>
        <w:br/>
      </w:r>
      <w:r>
        <w:rPr>
          <w:rFonts w:hint="eastAsia"/>
        </w:rPr>
        <w:t>　　第二节 中国船用电线电缆料行业市场产品价格走势分析</w:t>
      </w:r>
      <w:r>
        <w:rPr>
          <w:rFonts w:hint="eastAsia"/>
        </w:rPr>
        <w:br/>
      </w:r>
      <w:r>
        <w:rPr>
          <w:rFonts w:hint="eastAsia"/>
        </w:rPr>
        <w:t>　　　　一、中国船用电线电缆料行业市场价格影响因素分析</w:t>
      </w:r>
      <w:r>
        <w:rPr>
          <w:rFonts w:hint="eastAsia"/>
        </w:rPr>
        <w:br/>
      </w:r>
      <w:r>
        <w:rPr>
          <w:rFonts w:hint="eastAsia"/>
        </w:rPr>
        <w:t>　　　　二、2020-2025年中国船用电线电缆料行业市场价格走势分析</w:t>
      </w:r>
      <w:r>
        <w:rPr>
          <w:rFonts w:hint="eastAsia"/>
        </w:rPr>
        <w:br/>
      </w:r>
      <w:r>
        <w:rPr>
          <w:rFonts w:hint="eastAsia"/>
        </w:rPr>
        <w:t>　　第三节 中国船用电线电缆料行业进出口市场分析</w:t>
      </w:r>
      <w:r>
        <w:rPr>
          <w:rFonts w:hint="eastAsia"/>
        </w:rPr>
        <w:br/>
      </w:r>
      <w:r>
        <w:rPr>
          <w:rFonts w:hint="eastAsia"/>
        </w:rPr>
        <w:t>　　　　一、2020-2025年中国船用电线电缆料行业进口市场分析</w:t>
      </w:r>
      <w:r>
        <w:rPr>
          <w:rFonts w:hint="eastAsia"/>
        </w:rPr>
        <w:br/>
      </w:r>
      <w:r>
        <w:rPr>
          <w:rFonts w:hint="eastAsia"/>
        </w:rPr>
        <w:t>　　　　二、2020-2025年中国船用电线电缆料行业出口市场分析</w:t>
      </w:r>
      <w:r>
        <w:rPr>
          <w:rFonts w:hint="eastAsia"/>
        </w:rPr>
        <w:br/>
      </w:r>
      <w:r>
        <w:rPr>
          <w:rFonts w:hint="eastAsia"/>
        </w:rPr>
        <w:t>　　第四节 中国船用电线电缆料行业市场发展的主要策略</w:t>
      </w:r>
      <w:r>
        <w:rPr>
          <w:rFonts w:hint="eastAsia"/>
        </w:rPr>
        <w:br/>
      </w:r>
      <w:r>
        <w:rPr>
          <w:rFonts w:hint="eastAsia"/>
        </w:rPr>
        <w:t>　　　　一、发展国内船用电线电缆料业的相关建议与对策</w:t>
      </w:r>
      <w:r>
        <w:rPr>
          <w:rFonts w:hint="eastAsia"/>
        </w:rPr>
        <w:br/>
      </w:r>
      <w:r>
        <w:rPr>
          <w:rFonts w:hint="eastAsia"/>
        </w:rPr>
        <w:t>　　　　a、项目投资建议</w:t>
      </w:r>
      <w:r>
        <w:rPr>
          <w:rFonts w:hint="eastAsia"/>
        </w:rPr>
        <w:br/>
      </w:r>
      <w:r>
        <w:rPr>
          <w:rFonts w:hint="eastAsia"/>
        </w:rPr>
        <w:t>　　　　b、产品技术应用注意事项</w:t>
      </w:r>
      <w:r>
        <w:rPr>
          <w:rFonts w:hint="eastAsia"/>
        </w:rPr>
        <w:br/>
      </w:r>
      <w:r>
        <w:rPr>
          <w:rFonts w:hint="eastAsia"/>
        </w:rPr>
        <w:t>　　　　c、产品生产开发注意事项</w:t>
      </w:r>
      <w:r>
        <w:rPr>
          <w:rFonts w:hint="eastAsia"/>
        </w:rPr>
        <w:br/>
      </w:r>
      <w:r>
        <w:rPr>
          <w:rFonts w:hint="eastAsia"/>
        </w:rPr>
        <w:t>　　　　d、产品销售注意事项</w:t>
      </w:r>
      <w:r>
        <w:rPr>
          <w:rFonts w:hint="eastAsia"/>
        </w:rPr>
        <w:br/>
      </w:r>
      <w:r>
        <w:rPr>
          <w:rFonts w:hint="eastAsia"/>
        </w:rPr>
        <w:t>　　　　e、项目运作及管理建议</w:t>
      </w:r>
      <w:r>
        <w:rPr>
          <w:rFonts w:hint="eastAsia"/>
        </w:rPr>
        <w:br/>
      </w:r>
      <w:r>
        <w:rPr>
          <w:rFonts w:hint="eastAsia"/>
        </w:rPr>
        <w:t>　　　　二、中国船用电线电缆料产业的发展建议</w:t>
      </w:r>
      <w:r>
        <w:rPr>
          <w:rFonts w:hint="eastAsia"/>
        </w:rPr>
        <w:br/>
      </w:r>
      <w:r>
        <w:rPr>
          <w:rFonts w:hint="eastAsia"/>
        </w:rPr>
        <w:br/>
      </w:r>
      <w:r>
        <w:rPr>
          <w:rFonts w:hint="eastAsia"/>
        </w:rPr>
        <w:t>第六章 2020-2025年中国船用电线电缆料行业竞争格局分析</w:t>
      </w:r>
      <w:r>
        <w:rPr>
          <w:rFonts w:hint="eastAsia"/>
        </w:rPr>
        <w:br/>
      </w:r>
      <w:r>
        <w:rPr>
          <w:rFonts w:hint="eastAsia"/>
        </w:rPr>
        <w:t>　　第一节 船用电线电缆料行业竞争结构分析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船用电线电缆料企业国际竞争力比较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船用电线电缆料行业竞争格局分析</w:t>
      </w:r>
      <w:r>
        <w:rPr>
          <w:rFonts w:hint="eastAsia"/>
        </w:rPr>
        <w:br/>
      </w:r>
      <w:r>
        <w:rPr>
          <w:rFonts w:hint="eastAsia"/>
        </w:rPr>
        <w:t>　　　　一、船用电线电缆料行业集中度分析</w:t>
      </w:r>
      <w:r>
        <w:rPr>
          <w:rFonts w:hint="eastAsia"/>
        </w:rPr>
        <w:br/>
      </w:r>
      <w:r>
        <w:rPr>
          <w:rFonts w:hint="eastAsia"/>
        </w:rPr>
        <w:t>　　　　二、船用电线电缆料行业竞争程度分析</w:t>
      </w:r>
      <w:r>
        <w:rPr>
          <w:rFonts w:hint="eastAsia"/>
        </w:rPr>
        <w:br/>
      </w:r>
      <w:r>
        <w:rPr>
          <w:rFonts w:hint="eastAsia"/>
        </w:rPr>
        <w:t>　　第四节 2025-2031年船用电线电缆料行业竞争策略分析</w:t>
      </w:r>
      <w:r>
        <w:rPr>
          <w:rFonts w:hint="eastAsia"/>
        </w:rPr>
        <w:br/>
      </w:r>
      <w:r>
        <w:rPr>
          <w:rFonts w:hint="eastAsia"/>
        </w:rPr>
        <w:t>　　　　一、新冠疫情对行业竞争格局的影响</w:t>
      </w:r>
      <w:r>
        <w:rPr>
          <w:rFonts w:hint="eastAsia"/>
        </w:rPr>
        <w:br/>
      </w:r>
      <w:r>
        <w:rPr>
          <w:rFonts w:hint="eastAsia"/>
        </w:rPr>
        <w:t>　　　　二、2025-2031年船用电线电缆料行业竞争格局展望</w:t>
      </w:r>
      <w:r>
        <w:rPr>
          <w:rFonts w:hint="eastAsia"/>
        </w:rPr>
        <w:br/>
      </w:r>
      <w:r>
        <w:rPr>
          <w:rFonts w:hint="eastAsia"/>
        </w:rPr>
        <w:t>　　　　三、2025-2031年船用电线电缆料行业竞争策略分析</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第七章 2020-2025年中国船用电线电缆料行业重点企业发展分析</w:t>
      </w:r>
      <w:r>
        <w:rPr>
          <w:rFonts w:hint="eastAsia"/>
        </w:rPr>
        <w:br/>
      </w:r>
      <w:r>
        <w:rPr>
          <w:rFonts w:hint="eastAsia"/>
        </w:rPr>
        <w:t>　　第一节 安徽华菱电缆集团有限公司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上海凯波特种电缆料厂</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杭州高新橡塑材料股份有限公司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江苏宝源高新电工有限公司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四、企业应对金融危机策略分析</w:t>
      </w:r>
      <w:r>
        <w:rPr>
          <w:rFonts w:hint="eastAsia"/>
        </w:rPr>
        <w:br/>
      </w:r>
      <w:r>
        <w:rPr>
          <w:rFonts w:hint="eastAsia"/>
        </w:rPr>
        <w:t>　　第五节 江苏德威新材料股份有限公司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浙江万马高分子材料有限公司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2025-2031年中国船用电线电缆料行业发展前景预测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2025-2031年中国船用电线电缆料行业市场发展趋势预测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三、2025-2031年中国船用电线电缆料行业市场价格走势预测</w:t>
      </w:r>
      <w:r>
        <w:rPr>
          <w:rFonts w:hint="eastAsia"/>
        </w:rPr>
        <w:br/>
      </w:r>
      <w:r>
        <w:rPr>
          <w:rFonts w:hint="eastAsia"/>
        </w:rPr>
        <w:t>　　第三节 2025-2031年中国船用电线电缆料技术发展趋势预测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2025-2031年中国船用电线电缆料行业投资分析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1、船用电线电缆料企业的国内营销模式建议</w:t>
      </w:r>
      <w:r>
        <w:rPr>
          <w:rFonts w:hint="eastAsia"/>
        </w:rPr>
        <w:br/>
      </w:r>
      <w:r>
        <w:rPr>
          <w:rFonts w:hint="eastAsia"/>
        </w:rPr>
        <w:t>　　　　　　1、船用电线电缆料行业的兼并及收购建议</w:t>
      </w:r>
      <w:r>
        <w:rPr>
          <w:rFonts w:hint="eastAsia"/>
        </w:rPr>
        <w:br/>
      </w:r>
      <w:r>
        <w:rPr>
          <w:rFonts w:hint="eastAsia"/>
        </w:rPr>
        <w:t>　　　　　　2、船用电线电缆料行业企业的融资方式选择建议</w:t>
      </w:r>
      <w:r>
        <w:rPr>
          <w:rFonts w:hint="eastAsia"/>
        </w:rPr>
        <w:br/>
      </w:r>
      <w:r>
        <w:rPr>
          <w:rFonts w:hint="eastAsia"/>
        </w:rPr>
        <w:t>　　　　　　2、船用电线电缆料企业海外营销模式建议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图表目录</w:t>
      </w:r>
      <w:r>
        <w:rPr>
          <w:rFonts w:hint="eastAsia"/>
        </w:rPr>
        <w:br/>
      </w:r>
      <w:r>
        <w:rPr>
          <w:rFonts w:hint="eastAsia"/>
        </w:rPr>
        <w:t>　　图表 1 2020-2025年世界经济增长趋势单位：%</w:t>
      </w:r>
      <w:r>
        <w:rPr>
          <w:rFonts w:hint="eastAsia"/>
        </w:rPr>
        <w:br/>
      </w:r>
      <w:r>
        <w:rPr>
          <w:rFonts w:hint="eastAsia"/>
        </w:rPr>
        <w:t>　　图表 2 2020-2025年世界贸易增长趋势单位：%</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82017年居民消费价格主要数据</w:t>
      </w:r>
      <w:r>
        <w:rPr>
          <w:rFonts w:hint="eastAsia"/>
        </w:rPr>
        <w:br/>
      </w:r>
      <w:r>
        <w:rPr>
          <w:rFonts w:hint="eastAsia"/>
        </w:rPr>
        <w:t>　　图表 9 2020-2025年居民消费价格指数（上年同月=100）</w:t>
      </w:r>
      <w:r>
        <w:rPr>
          <w:rFonts w:hint="eastAsia"/>
        </w:rPr>
        <w:br/>
      </w:r>
      <w:r>
        <w:rPr>
          <w:rFonts w:hint="eastAsia"/>
        </w:rPr>
        <w:t>　　图表 10 2020-2025年工业品出厂价格指数（上年同月=100）</w:t>
      </w:r>
      <w:r>
        <w:rPr>
          <w:rFonts w:hint="eastAsia"/>
        </w:rPr>
        <w:br/>
      </w:r>
      <w:r>
        <w:rPr>
          <w:rFonts w:hint="eastAsia"/>
        </w:rPr>
        <w:t>　　图表 11 2020-2025年货币供应量月度同比增长率（%）</w:t>
      </w:r>
      <w:r>
        <w:rPr>
          <w:rFonts w:hint="eastAsia"/>
        </w:rPr>
        <w:br/>
      </w:r>
      <w:r>
        <w:rPr>
          <w:rFonts w:hint="eastAsia"/>
        </w:rPr>
        <w:t>　　图表 12热塑性低烟无卤阻燃护套料的物理机械性能</w:t>
      </w:r>
      <w:r>
        <w:rPr>
          <w:rFonts w:hint="eastAsia"/>
        </w:rPr>
        <w:br/>
      </w:r>
      <w:r>
        <w:rPr>
          <w:rFonts w:hint="eastAsia"/>
        </w:rPr>
        <w:t>　　图表 13交联型低烟无卤阻燃料的物理机械性能</w:t>
      </w:r>
      <w:r>
        <w:rPr>
          <w:rFonts w:hint="eastAsia"/>
        </w:rPr>
        <w:br/>
      </w:r>
      <w:r>
        <w:rPr>
          <w:rFonts w:hint="eastAsia"/>
        </w:rPr>
        <w:t>　　图表 14无卤低烟电缆绝缘料的主要性能要求</w:t>
      </w:r>
      <w:r>
        <w:rPr>
          <w:rFonts w:hint="eastAsia"/>
        </w:rPr>
        <w:br/>
      </w:r>
      <w:r>
        <w:rPr>
          <w:rFonts w:hint="eastAsia"/>
        </w:rPr>
        <w:t>　　图表 15无卤低烟护套料的主要性能要求</w:t>
      </w:r>
      <w:r>
        <w:rPr>
          <w:rFonts w:hint="eastAsia"/>
        </w:rPr>
        <w:br/>
      </w:r>
      <w:r>
        <w:rPr>
          <w:rFonts w:hint="eastAsia"/>
        </w:rPr>
        <w:t>　　图表 16无卤低烟低毒阻燃船用电力电缆性能</w:t>
      </w:r>
      <w:r>
        <w:rPr>
          <w:rFonts w:hint="eastAsia"/>
        </w:rPr>
        <w:br/>
      </w:r>
      <w:r>
        <w:rPr>
          <w:rFonts w:hint="eastAsia"/>
        </w:rPr>
        <w:t>　　图表 17 2020-2025年我国船用电线电缆料行业工业总产值及增长情况</w:t>
      </w:r>
      <w:r>
        <w:rPr>
          <w:rFonts w:hint="eastAsia"/>
        </w:rPr>
        <w:br/>
      </w:r>
      <w:r>
        <w:rPr>
          <w:rFonts w:hint="eastAsia"/>
        </w:rPr>
        <w:t>　　图表 18 2020-2025年我国船用电线电缆料行业工业总产值及增长对比</w:t>
      </w:r>
      <w:r>
        <w:rPr>
          <w:rFonts w:hint="eastAsia"/>
        </w:rPr>
        <w:br/>
      </w:r>
      <w:r>
        <w:rPr>
          <w:rFonts w:hint="eastAsia"/>
        </w:rPr>
        <w:t>　　图表 19 2020-2025年我国船用电线电缆料行业销售收入及增长情况</w:t>
      </w:r>
      <w:r>
        <w:rPr>
          <w:rFonts w:hint="eastAsia"/>
        </w:rPr>
        <w:br/>
      </w:r>
      <w:r>
        <w:rPr>
          <w:rFonts w:hint="eastAsia"/>
        </w:rPr>
        <w:t>　　图表 21 2020-2025年我国船用电线电缆料行业资产合计及增长情况</w:t>
      </w:r>
      <w:r>
        <w:rPr>
          <w:rFonts w:hint="eastAsia"/>
        </w:rPr>
        <w:br/>
      </w:r>
      <w:r>
        <w:rPr>
          <w:rFonts w:hint="eastAsia"/>
        </w:rPr>
        <w:t>　　图表 22 2020-2025年我国船用电线电缆料行业资产合计及增长对比</w:t>
      </w:r>
      <w:r>
        <w:rPr>
          <w:rFonts w:hint="eastAsia"/>
        </w:rPr>
        <w:br/>
      </w:r>
      <w:r>
        <w:rPr>
          <w:rFonts w:hint="eastAsia"/>
        </w:rPr>
        <w:t>　　图表 23 2020-2025年我国船用电线电缆料行业利润总额及增长情况</w:t>
      </w:r>
      <w:r>
        <w:rPr>
          <w:rFonts w:hint="eastAsia"/>
        </w:rPr>
        <w:br/>
      </w:r>
      <w:r>
        <w:rPr>
          <w:rFonts w:hint="eastAsia"/>
        </w:rPr>
        <w:t>　　图表 24 2020-2025年我国船用电线电缆料行业利润总额及增长对比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1376ebe804485" w:history="1">
        <w:r>
          <w:rPr>
            <w:rStyle w:val="Hyperlink"/>
          </w:rPr>
          <w:t>2025-2031年中国船用电线电缆料市场深度调查研究与发展前景分析报告</w:t>
        </w:r>
      </w:hyperlink>
      <w:r>
        <w:rPr>
          <w:color w:val="C00000"/>
        </w:rPr>
        <w:t>》，报告编号：</w:t>
      </w:r>
      <w:r>
        <w:rPr>
          <w:rFonts w:hint="eastAsia"/>
          <w:color w:val="C00000"/>
        </w:rPr>
        <w:t>2339165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1376ebe804485" w:history="1">
        <w:r>
          <w:rPr>
            <w:rStyle w:val="Hyperlink"/>
          </w:rPr>
          <w:t>https://www.20087.com/5/16/ChuanYongDianXianDianLanLiaoFaZh.html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热点：船用电缆型号解释标准、船用电缆材质、船用电缆与普通电缆区别、船用电缆选型、上海电缆料、船用电缆价格表、船用电缆、船用电缆线规格型号一览表、船用电缆价格表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2d622870a40af" w:history="1">
      <w:r>
        <w:rPr>
          <w:rStyle w:val="Hyperlink"/>
        </w:rPr>
        <w:t>2025-2031年中国船用电线电缆料市场深度调查研究与发展前景分析报告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ChuanYongDianXianDianLanLiaoFaZh.html" TargetMode="External" Id="Re6e1376ebe804485" /></Relationships>
</file>

<file path=word/_rels/header2.xml.rels>&#65279;<?xml version="1.0" encoding="utf-8"?><Relationships xmlns="http://schemas.openxmlformats.org/package/2006/relationships"><Relationship Type="http://schemas.openxmlformats.org/officeDocument/2006/relationships/hyperlink" Target="https://www.20087.com/5/16/ChuanYongDianXianDianLanLiaoFaZh.html" TargetMode="External" Id="Re2d2d622870a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2025-02-14T07:52:00Z</dcterms:created>
  <dcterms:modified xsi:type="dcterms:W3CDTF">2025-02-14T08:52:00Z</dcterms:modified>
  <dc:subject>2025-2031年中国船用电线电缆料市场深度调查研究与发展前景分析报告</dc:subject>
  <dc:title>2025-2031年中国船用电线电缆料市场深度调查研究与发展前景分析报告</dc:title>
  <cp:keywords>2025-2031年中国船用电线电缆料市场深度调查研究与发展前景分析报告</cp:keywords>
  <dc:description>2025-2031年中国船用电线电缆料市场深度调查研究与发展前景分析报告</dc:description>
</cp:coreProperties>
</file>