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759de141448c" w:history="1">
              <w:r>
                <w:rPr>
                  <w:rStyle w:val="Hyperlink"/>
                </w:rPr>
                <w:t>2025-2031年中国铜板带材行业现状分析与发展前景研究报告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759de141448c" w:history="1">
              <w:r>
                <w:rPr>
                  <w:rStyle w:val="Hyperlink"/>
                </w:rPr>
                <w:t>2025-2031年中国铜板带材行业现状分析与发展前景研究报告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759de141448c" w:history="1">
                <w:r>
                  <w:rPr>
                    <w:rStyle w:val="Hyperlink"/>
                  </w:rPr>
                  <w:t>https://www.20087.com/5/66/TongBanDaiCaiHangYeQianJingFenXi.html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因其优良的导电性、导热性和耐腐蚀性，在电子、建筑和机械制造等行业有着广泛的应用。近年来，随着新能源和电动汽车市场的快速增长，对高性能铜板带材的需求日益增加，特别是在电池连接片、电机绕组和散热器等关键部件中。</w:t>
      </w:r>
      <w:r>
        <w:rPr>
          <w:rFonts w:hint="eastAsia"/>
        </w:rPr>
        <w:br/>
      </w:r>
      <w:r>
        <w:rPr>
          <w:rFonts w:hint="eastAsia"/>
        </w:rPr>
        <w:t>　　未来，铜板带材将更加注重材料性能的优化和可持续生产。通过合金化和表面处理技术，提高铜板带材的机械强度和耐磨损性，以适应更苛刻的工作环境。同时，循环经济的理念将推动铜板带材的回收和再利用，减少原材料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759de141448c" w:history="1">
        <w:r>
          <w:rPr>
            <w:rStyle w:val="Hyperlink"/>
          </w:rPr>
          <w:t>2025-2031年中国铜板带材行业现状分析与发展前景研究报告</w:t>
        </w:r>
      </w:hyperlink>
      <w:r>
        <w:rPr>
          <w:rFonts w:hint="eastAsia"/>
        </w:rPr>
        <w:t>》全面梳理了铜板带材产业链，结合市场需求和市场规模等数据，深入剖析铜板带材行业现状。报告详细探讨了铜板带材市场竞争格局，重点关注重点企业及其品牌影响力，并分析了铜板带材价格机制和细分市场特征。通过对铜板带材技术现状及未来方向的评估，报告展望了铜板带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2020-2025年世界铜板带材加工业运行现状分析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2020-2025年世界铜板带材加工业发展概述</w:t>
      </w:r>
      <w:r>
        <w:rPr>
          <w:rFonts w:hint="eastAsia"/>
        </w:rPr>
        <w:br/>
      </w:r>
      <w:r>
        <w:rPr>
          <w:rFonts w:hint="eastAsia"/>
        </w:rPr>
        <w:t>　　　　一、世界铜板带材加工业运行现状</w:t>
      </w:r>
      <w:r>
        <w:rPr>
          <w:rFonts w:hint="eastAsia"/>
        </w:rPr>
        <w:br/>
      </w:r>
      <w:r>
        <w:rPr>
          <w:rFonts w:hint="eastAsia"/>
        </w:rPr>
        <w:t>　　　　二、国外铜板带材生产加工技术分析</w:t>
      </w:r>
      <w:r>
        <w:rPr>
          <w:rFonts w:hint="eastAsia"/>
        </w:rPr>
        <w:br/>
      </w:r>
      <w:r>
        <w:rPr>
          <w:rFonts w:hint="eastAsia"/>
        </w:rPr>
        <w:t>　　　　三、全球铜板带材生产销售分析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2020-2025年世界主要国家铜板带材加工业运行分析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2025-2031年世界铜板带材加工业发展预测分析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2020-2025年中国铜板带材加工业发展环境分析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2020-2025年中国铜板带材加工业发展现状分析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2020-2025年中国铜板带材加工业运行形势分析</w:t>
      </w:r>
      <w:r>
        <w:rPr>
          <w:rFonts w:hint="eastAsia"/>
        </w:rPr>
        <w:br/>
      </w:r>
      <w:r>
        <w:rPr>
          <w:rFonts w:hint="eastAsia"/>
        </w:rPr>
        <w:t>　　　　一、我国铜板带加工业发展技术</w:t>
      </w:r>
      <w:r>
        <w:rPr>
          <w:rFonts w:hint="eastAsia"/>
        </w:rPr>
        <w:br/>
      </w:r>
      <w:r>
        <w:rPr>
          <w:rFonts w:hint="eastAsia"/>
        </w:rPr>
        <w:t>　　　　二、中国铜板带材生产特点分析</w:t>
      </w:r>
      <w:r>
        <w:rPr>
          <w:rFonts w:hint="eastAsia"/>
        </w:rPr>
        <w:br/>
      </w:r>
      <w:r>
        <w:rPr>
          <w:rFonts w:hint="eastAsia"/>
        </w:rPr>
        <w:t>　　　　三、铜板带材主要应用领域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2020-2025年中国铜板带材加工业市场格局分析</w:t>
      </w:r>
      <w:r>
        <w:rPr>
          <w:rFonts w:hint="eastAsia"/>
        </w:rPr>
        <w:br/>
      </w:r>
      <w:r>
        <w:rPr>
          <w:rFonts w:hint="eastAsia"/>
        </w:rPr>
        <w:t>　　　　一、铜板带材市场需求分析</w:t>
      </w:r>
      <w:r>
        <w:rPr>
          <w:rFonts w:hint="eastAsia"/>
        </w:rPr>
        <w:br/>
      </w:r>
      <w:r>
        <w:rPr>
          <w:rFonts w:hint="eastAsia"/>
        </w:rPr>
        <w:t>　　　　二、我国铜板带材主要消费地区分析</w:t>
      </w:r>
      <w:r>
        <w:rPr>
          <w:rFonts w:hint="eastAsia"/>
        </w:rPr>
        <w:br/>
      </w:r>
      <w:r>
        <w:rPr>
          <w:rFonts w:hint="eastAsia"/>
        </w:rPr>
        <w:t>　　　　三、我国铜板带材供需平衡性分析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2020-2025年中国铜板带材加工业细分市场分析</w:t>
      </w:r>
      <w:r>
        <w:rPr>
          <w:rFonts w:hint="eastAsia"/>
        </w:rPr>
        <w:br/>
      </w:r>
      <w:r>
        <w:rPr>
          <w:rFonts w:hint="eastAsia"/>
        </w:rPr>
        <w:t>　　　　一、铜板带细分品种分析</w:t>
      </w:r>
      <w:r>
        <w:rPr>
          <w:rFonts w:hint="eastAsia"/>
        </w:rPr>
        <w:br/>
      </w:r>
      <w:r>
        <w:rPr>
          <w:rFonts w:hint="eastAsia"/>
        </w:rPr>
        <w:t>　　　　二、铜板带材各细分产品分析</w:t>
      </w:r>
      <w:r>
        <w:rPr>
          <w:rFonts w:hint="eastAsia"/>
        </w:rPr>
        <w:br/>
      </w:r>
      <w:r>
        <w:rPr>
          <w:rFonts w:hint="eastAsia"/>
        </w:rPr>
        <w:t>　　　　三、细分市场需求状况分析</w:t>
      </w:r>
      <w:r>
        <w:rPr>
          <w:rFonts w:hint="eastAsia"/>
        </w:rPr>
        <w:br/>
      </w:r>
      <w:r>
        <w:rPr>
          <w:rFonts w:hint="eastAsia"/>
        </w:rPr>
        <w:t>　　　　节2020-2025年中国铜板带材加工业发展动态分析</w:t>
      </w:r>
      <w:r>
        <w:rPr>
          <w:rFonts w:hint="eastAsia"/>
        </w:rPr>
        <w:br/>
      </w:r>
      <w:r>
        <w:rPr>
          <w:rFonts w:hint="eastAsia"/>
        </w:rPr>
        <w:t>　　　　一、山西春雷力争3年内高精度铜板带材提升至10万吨</w:t>
      </w:r>
      <w:r>
        <w:rPr>
          <w:rFonts w:hint="eastAsia"/>
        </w:rPr>
        <w:br/>
      </w:r>
      <w:r>
        <w:rPr>
          <w:rFonts w:hint="eastAsia"/>
        </w:rPr>
        <w:t>　　　　二、江铜年产10万吨铜板带材项目今年投产</w:t>
      </w:r>
      <w:r>
        <w:rPr>
          <w:rFonts w:hint="eastAsia"/>
        </w:rPr>
        <w:br/>
      </w:r>
      <w:r>
        <w:rPr>
          <w:rFonts w:hint="eastAsia"/>
        </w:rPr>
        <w:t>　　　　三、精诚铜业高精度铜板带材项目开工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2020-2025年中国铜板带材加工行业主要数据监测分析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2020-2025年中国铜板带材产品进出口数据监测分析（7409）</w:t>
      </w:r>
      <w:r>
        <w:rPr>
          <w:rFonts w:hint="eastAsia"/>
        </w:rPr>
        <w:br/>
      </w:r>
      <w:r>
        <w:rPr>
          <w:rFonts w:hint="eastAsia"/>
        </w:rPr>
        <w:t>　　第一节 2020-2025年中国铜板带材产品进出口数据分析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2020-2025年中国铜产品进出口数据分析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2020-2025年中国铜板带材产品进出口国家及地区分析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2020-2025年中国铜板带材加工业竞争格局分析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2020-2025年中国铜板带材加工业竞争现状分析</w:t>
      </w:r>
      <w:r>
        <w:rPr>
          <w:rFonts w:hint="eastAsia"/>
        </w:rPr>
        <w:br/>
      </w:r>
      <w:r>
        <w:rPr>
          <w:rFonts w:hint="eastAsia"/>
        </w:rPr>
        <w:t>　　　　一、普通铜板带材市场竞争较为激烈</w:t>
      </w:r>
      <w:r>
        <w:rPr>
          <w:rFonts w:hint="eastAsia"/>
        </w:rPr>
        <w:br/>
      </w:r>
      <w:r>
        <w:rPr>
          <w:rFonts w:hint="eastAsia"/>
        </w:rPr>
        <w:t>　　　　二、国际铜加工企业对我国竞争格局影响分析</w:t>
      </w:r>
      <w:r>
        <w:rPr>
          <w:rFonts w:hint="eastAsia"/>
        </w:rPr>
        <w:br/>
      </w:r>
      <w:r>
        <w:rPr>
          <w:rFonts w:hint="eastAsia"/>
        </w:rPr>
        <w:t>　　　　三、挠性环氧树脂覆铜板竞争力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一、铜板带材生产企业分布分析</w:t>
      </w:r>
      <w:r>
        <w:rPr>
          <w:rFonts w:hint="eastAsia"/>
        </w:rPr>
        <w:br/>
      </w:r>
      <w:r>
        <w:rPr>
          <w:rFonts w:hint="eastAsia"/>
        </w:rPr>
        <w:t>　　　　二、铜板带材市场集中度分析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2020-2025年中国主要铜板带材加工企业竞争性财务数据分析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江西铜材有限公司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维兰德金属（上海）有限公司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菏泽广源铜带有限公司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节 南通金秀铜材有限公司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浙江八达铜业有限公司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2020-2025年中国材行业运行形势解析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2020-2025年中国铜材产量数据分析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　　三、2025年铜材产量集中度分析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2025-2031年中国铜板带材加工业发展前景预测分析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2025-2031年中国铜板带材产品发展趋势预测分析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一、铜板带材技术走势分析</w:t>
      </w:r>
      <w:r>
        <w:rPr>
          <w:rFonts w:hint="eastAsia"/>
        </w:rPr>
        <w:br/>
      </w:r>
      <w:r>
        <w:rPr>
          <w:rFonts w:hint="eastAsia"/>
        </w:rPr>
        <w:t>　　　　二、铜板带材加工业发展方向分析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2025-2031年中国铜板带材加工业市场发展前景预测分析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一、铜板带材供给预测分析</w:t>
      </w:r>
      <w:r>
        <w:rPr>
          <w:rFonts w:hint="eastAsia"/>
        </w:rPr>
        <w:br/>
      </w:r>
      <w:r>
        <w:rPr>
          <w:rFonts w:hint="eastAsia"/>
        </w:rPr>
        <w:t>　　　　二、铜板带材需求预测分析</w:t>
      </w:r>
      <w:r>
        <w:rPr>
          <w:rFonts w:hint="eastAsia"/>
        </w:rPr>
        <w:br/>
      </w:r>
      <w:r>
        <w:rPr>
          <w:rFonts w:hint="eastAsia"/>
        </w:rPr>
        <w:t>　　　　三、铜板带材进出口形势预测分析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2025-2031年中国铜板带材加工业市场盈利能力预测分析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2025-2031年中国铜板带材加工业投资战略研究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2025-2031年中国铜板带材加工业投资机会分析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一、铜板带材加工业吸引力分析</w:t>
      </w:r>
      <w:r>
        <w:rPr>
          <w:rFonts w:hint="eastAsia"/>
        </w:rPr>
        <w:br/>
      </w:r>
      <w:r>
        <w:rPr>
          <w:rFonts w:hint="eastAsia"/>
        </w:rPr>
        <w:t>　　　　二、铜板带材加工业区域投资潜力分析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2025-2031年中国铜板带材加工业投资风险分析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一、铜板带材行业产品技术趋势</w:t>
      </w:r>
      <w:r>
        <w:rPr>
          <w:rFonts w:hint="eastAsia"/>
        </w:rPr>
        <w:br/>
      </w:r>
      <w:r>
        <w:rPr>
          <w:rFonts w:hint="eastAsia"/>
        </w:rPr>
        <w:t>　　　　二、主要细分市场分析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2020-2025年美国铜板带材加工业市场规模分析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2020-2025年日本铜板带材加工业市场规模分析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2020-2025年德国铜板带材加工业市场规模分析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10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11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12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13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36 2025年以来中国季度进、出口增速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37 2020-2025年中国三季度进出口总体情况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41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43 2020-2025年份中国常用有色金属压延加工行业企业数量增长分析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44 2020-2025年份中国常用有色金属压延加工行业从业人数增长分析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45 2020-2025年份中国常用有色金属压延加工行业资产规模增长分析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46 2025年中国常用有色金属压延加工行业企业数量结构不同类型分析</w:t>
      </w:r>
      <w:r>
        <w:rPr>
          <w:rFonts w:hint="eastAsia"/>
        </w:rPr>
        <w:br/>
      </w:r>
      <w:r>
        <w:rPr>
          <w:rFonts w:hint="eastAsia"/>
        </w:rPr>
        <w:t>　　图表 47 2025年中国常用有色金属压延加工行业企业数量结构不同所有制分析</w:t>
      </w:r>
      <w:r>
        <w:rPr>
          <w:rFonts w:hint="eastAsia"/>
        </w:rPr>
        <w:br/>
      </w:r>
      <w:r>
        <w:rPr>
          <w:rFonts w:hint="eastAsia"/>
        </w:rPr>
        <w:t>　　图表 48 2025年中国常用有色金属压延加工行业销售收入不同类型分析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49 2025年中国常用有色金属压延加工行业销售收入不同所有制分析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50 2020-2025年份中国常用有色金属压延加工行业产成品增长分析</w:t>
      </w:r>
      <w:r>
        <w:rPr>
          <w:rFonts w:hint="eastAsia"/>
        </w:rPr>
        <w:br/>
      </w:r>
      <w:r>
        <w:rPr>
          <w:rFonts w:hint="eastAsia"/>
        </w:rPr>
        <w:t>　　图表 51 2020-2025年份中国常用有色金属压延加工行业工业销售产值分析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52 2020-2025年份中国常用有色金属压延加工行业出口交货值分析</w:t>
      </w:r>
      <w:r>
        <w:rPr>
          <w:rFonts w:hint="eastAsia"/>
        </w:rPr>
        <w:br/>
      </w:r>
      <w:r>
        <w:rPr>
          <w:rFonts w:hint="eastAsia"/>
        </w:rPr>
        <w:t>　　图表 53 2020-2025年份中国常用有色金属压延加工行业销售成本分析</w:t>
      </w:r>
      <w:r>
        <w:rPr>
          <w:rFonts w:hint="eastAsia"/>
        </w:rPr>
        <w:br/>
      </w:r>
      <w:r>
        <w:rPr>
          <w:rFonts w:hint="eastAsia"/>
        </w:rPr>
        <w:t>　　图表 54 2020-2025年中国常用有色金属压延加工行业费用分析</w:t>
      </w:r>
      <w:r>
        <w:rPr>
          <w:rFonts w:hint="eastAsia"/>
        </w:rPr>
        <w:br/>
      </w:r>
      <w:r>
        <w:rPr>
          <w:rFonts w:hint="eastAsia"/>
        </w:rPr>
        <w:t>　　图表 55 2020-2025年份中国常用有色金属压延加工行业盈利指标分析</w:t>
      </w:r>
      <w:r>
        <w:rPr>
          <w:rFonts w:hint="eastAsia"/>
        </w:rPr>
        <w:br/>
      </w:r>
      <w:r>
        <w:rPr>
          <w:rFonts w:hint="eastAsia"/>
        </w:rPr>
        <w:t>　　图表 56 2020-2025年份中国常用有色金属压延加工行业盈利能力指标分析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57 江西铜业股份有限公司负债能力分析表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58 江西铜业股份有限公司利润能力分析表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59 江西铜业股份有限公司盈利能力分析表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60 江西铜业股份有限公司偿债能力分析表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61 江西铜业股份有限公司运营能力分析表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62 江西铜业股份有限公司成长能力分析表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63 安徽鑫科新材料股份有限公司负债能力分析表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64 安徽鑫科新材料股份有限公司利润能力分析表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65 安徽鑫科新材料股份有限公司盈利能力分析表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66 安徽鑫科新材料股份有限公司偿债能力分析表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67 安徽鑫科新材料股份有限公司运营能力分析表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68 安徽鑫科新材料股份有限公司成长能力分析表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69 安徽精诚铜业股份有限公司负债能力分析表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70 安徽精诚铜业股份有限公司利润能力分析表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71 安徽精诚铜业股份有限公司盈利能力分析表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72 安徽精诚铜业股份有限公司偿债能力分析表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73 安徽精诚铜业股份有限公司运营能力分析表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74 安徽精诚铜业股份有限公司成长能力分析表</w:t>
      </w:r>
      <w:r>
        <w:rPr>
          <w:rFonts w:hint="eastAsia"/>
        </w:rPr>
        <w:br/>
      </w:r>
      <w:r>
        <w:rPr>
          <w:rFonts w:hint="eastAsia"/>
        </w:rPr>
        <w:t>　　表格 75 近4年宁波盛泰电子金属材料有限公司资产负债率变化情况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近3年宁波盛泰电子金属材料有限公司资产负债率变化情况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近4年宁波盛泰电子金属材料有限公司产权比率变化情况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近3年宁波盛泰电子金属材料有限公司产权比率变化情况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近4年宁波盛泰电子金属材料有限公司销售毛利率变化情况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近3年宁波盛泰电子金属材料有限公司销售毛利率变化情况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近4年宁波盛泰电子金属材料有限公司固定资产周转次数情况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近3年宁波盛泰电子金属材料有限公司固定资产周转次数情况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近4年宁波盛泰电子金属材料有限公司流动资产周转次数变化情况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近3年宁波盛泰电子金属材料有限公司流动资产周转次数变化情况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近4年宁波盛泰电子金属材料有限公司总资产周转次数变化情况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近3年宁波盛泰电子金属材料有限公司总资产周转次数变化情况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近4年江西铜材有限公司资产负债率变化情况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近3年江西铜材有限公司资产负债率变化情况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近4年江西铜材有限公司产权比率变化情况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近3年江西铜材有限公司产权比率变化情况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近4年江西铜材有限公司销售毛利率变化情况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近3年江西铜材有限公司销售毛利率变化情况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近4年江西铜材有限公司固定资产周转次数情况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近3年江西铜材有限公司固定资产周转次数情况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近4年江西铜材有限公司流动资产周转次数变化情况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近3年江西铜材有限公司流动资产周转次数变化情况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近4年江西铜材有限公司总资产周转次数变化情况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近3年江西铜材有限公司总资产周转次数变化情况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近4年维兰德金属（上海）有限公司资产负债率变化情况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近3年维兰德金属（上海）有限公司资产负债率变化情况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近4年维兰德金属（上海）有限公司产权比率变化情况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近3年维兰德金属（上海）有限公司产权比率变化情况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近4年维兰德金属（上海）有限公司销售毛利率变化情况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近3年维兰德金属（上海）有限公司销售毛利率变化情况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近4年维兰德金属（上海）有限公司固定资产周转次数情况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近3年维兰德金属（上海）有限公司固定资产周转次数情况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近4年维兰德金属（上海）有限公司流动资产周转次数变化情况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近3年维兰德金属（上海）有限公司流动资产周转次数变化情况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近4年维兰德金属（上海）有限公司总资产周转次数变化情况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近3年维兰德金属（上海）有限公司总资产周转次数变化情况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近4年广州铜材厂有限公司资产负债率变化情况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近3年广州铜材厂有限公司资产负债率变化情况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近4年广州铜材厂有限公司产权比率变化情况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近3年广州铜材厂有限公司产权比率变化情况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近4年广州铜材厂有限公司销售毛利率变化情况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近3年广州铜材厂有限公司销售毛利率变化情况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近4年广州铜材厂有限公司固定资产周转次数情况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近3年广州铜材厂有限公司固定资产周转次数情况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近4年广州铜材厂有限公司流动资产周转次数变化情况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近3年广州铜材厂有限公司流动资产周转次数变化情况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近4年广州铜材厂有限公司总资产周转次数变化情况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近3年广州铜材厂有限公司总资产周转次数变化情况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近4年菏泽广源铜带有限公司资产负债率变化情况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近3年菏泽广源铜带有限公司资产负债率变化情况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近4年菏泽广源铜带有限公司产权比率变化情况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近3年菏泽广源铜带有限公司产权比率变化情况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近4年菏泽广源铜带有限公司销售毛利率变化情况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近3年菏泽广源铜带有限公司销售毛利率变化情况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近4年菏泽广源铜带有限公司固定资产周转次数情况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近3年菏泽广源铜带有限公司固定资产周转次数情况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近4年菏泽广源铜带有限公司流动资产周转次数变化情况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近3年菏泽广源铜带有限公司流动资产周转次数变化情况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近4年菏泽广源铜带有限公司总资产周转次数变化情况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近3年菏泽广源铜带有限公司总资产周转次数变化情况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近4年南通金秀铜材有限公司资产负债率变化情况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近3年南通金秀铜材有限公司资产负债率变化情况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137 近4年南通金秀铜材有限公司产权比率变化情况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近3年南通金秀铜材有限公司产权比率变化情况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近4年南通金秀铜材有限公司销售毛利率变化情况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近3年南通金秀铜材有限公司销售毛利率变化情况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141 近4年南通金秀铜材有限公司固定资产周转次数情况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近3年南通金秀铜材有限公司固定资产周转次数情况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143 近4年南通金秀铜材有限公司流动资产周转次数变化情况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近3年南通金秀铜材有限公司流动资产周转次数变化情况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近4年南通金秀铜材有限公司总资产周转次数变化情况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近3年南通金秀铜材有限公司总资产周转次数变化情况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近4年浙江八达铜业有限公司资产负债率变化情况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近3年浙江八达铜业有限公司资产负债率变化情况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 近4年浙江八达铜业有限公司产权比率变化情况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近3年浙江八达铜业有限公司产权比率变化情况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151 近4年浙江八达铜业有限公司销售毛利率变化情况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近3年浙江八达铜业有限公司销售毛利率变化情况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 近4年浙江八达铜业有限公司固定资产周转次数情况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近3年浙江八达铜业有限公司固定资产周转次数情况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 近4年浙江八达铜业有限公司流动资产周转次数变化情况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近3年浙江八达铜业有限公司流动资产周转次数变化情况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近4年浙江八达铜业有限公司总资产周转次数变化情况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近3年浙江八达铜业有限公司总资产周转次数变化情况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2025年国内现货铜价格走势图</w:t>
      </w:r>
      <w:r>
        <w:rPr>
          <w:rFonts w:hint="eastAsia"/>
        </w:rPr>
        <w:br/>
      </w:r>
      <w:r>
        <w:rPr>
          <w:rFonts w:hint="eastAsia"/>
        </w:rPr>
        <w:t>　　图表 160 2020-2025年中国铜材产量统计</w:t>
      </w:r>
      <w:r>
        <w:rPr>
          <w:rFonts w:hint="eastAsia"/>
        </w:rPr>
        <w:br/>
      </w:r>
      <w:r>
        <w:rPr>
          <w:rFonts w:hint="eastAsia"/>
        </w:rPr>
        <w:t>　　图表 161 2025年中国铜材产量分省市统计</w:t>
      </w:r>
      <w:r>
        <w:rPr>
          <w:rFonts w:hint="eastAsia"/>
        </w:rPr>
        <w:br/>
      </w:r>
      <w:r>
        <w:rPr>
          <w:rFonts w:hint="eastAsia"/>
        </w:rPr>
        <w:t>　　图表 162 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图表 163 2025-2031年中国铜板带材加工业市场盈利预测分析</w:t>
      </w:r>
      <w:r>
        <w:rPr>
          <w:rFonts w:hint="eastAsia"/>
        </w:rPr>
        <w:br/>
      </w:r>
      <w:r>
        <w:rPr>
          <w:rFonts w:hint="eastAsia"/>
        </w:rPr>
        <w:t>　　图表 164 2025-2031年铜板带材行业同业竞争风险及控制策略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165 铜板带材技术应用注意事项分析</w:t>
      </w:r>
      <w:r>
        <w:rPr>
          <w:rFonts w:hint="eastAsia"/>
        </w:rPr>
        <w:br/>
      </w:r>
      <w:r>
        <w:rPr>
          <w:rFonts w:hint="eastAsia"/>
        </w:rPr>
        <w:t>　　图表 166 铜板带材项目投资注意事项图</w:t>
      </w:r>
      <w:r>
        <w:rPr>
          <w:rFonts w:hint="eastAsia"/>
        </w:rPr>
        <w:br/>
      </w:r>
      <w:r>
        <w:rPr>
          <w:rFonts w:hint="eastAsia"/>
        </w:rPr>
        <w:t>　　图表 167 铜板带材行业生产开发注意事项</w:t>
      </w:r>
      <w:r>
        <w:rPr>
          <w:rFonts w:hint="eastAsia"/>
        </w:rPr>
        <w:br/>
      </w:r>
      <w:r>
        <w:rPr>
          <w:rFonts w:hint="eastAsia"/>
        </w:rPr>
        <w:t>　　图表 168 铜板带材销售注意事项</w:t>
      </w:r>
      <w:r>
        <w:rPr>
          <w:rFonts w:hint="eastAsia"/>
        </w:rPr>
        <w:br/>
      </w:r>
      <w:r>
        <w:rPr>
          <w:rFonts w:hint="eastAsia"/>
        </w:rPr>
        <w:t>　　图表 169 铜板带材C5191产量与需求量分析及预测</w:t>
      </w:r>
      <w:r>
        <w:rPr>
          <w:rFonts w:hint="eastAsia"/>
        </w:rPr>
        <w:br/>
      </w:r>
      <w:r>
        <w:rPr>
          <w:rFonts w:hint="eastAsia"/>
        </w:rPr>
        <w:t>　　图表 170 铜板带材C5191市场均价分析及预测</w:t>
      </w:r>
      <w:r>
        <w:rPr>
          <w:rFonts w:hint="eastAsia"/>
        </w:rPr>
        <w:br/>
      </w:r>
      <w:r>
        <w:rPr>
          <w:rFonts w:hint="eastAsia"/>
        </w:rPr>
        <w:t>　　图表 171 铜板带材C5210产量与需求量分析及预测</w:t>
      </w:r>
      <w:r>
        <w:rPr>
          <w:rFonts w:hint="eastAsia"/>
        </w:rPr>
        <w:br/>
      </w:r>
      <w:r>
        <w:rPr>
          <w:rFonts w:hint="eastAsia"/>
        </w:rPr>
        <w:t>　　图表 172 铜板带材C5210市场均价分析及预测</w:t>
      </w:r>
      <w:r>
        <w:rPr>
          <w:rFonts w:hint="eastAsia"/>
        </w:rPr>
        <w:br/>
      </w:r>
      <w:r>
        <w:rPr>
          <w:rFonts w:hint="eastAsia"/>
        </w:rPr>
        <w:t>　　图表 173 铜板带材C2680产量与需求量分析及预测</w:t>
      </w:r>
      <w:r>
        <w:rPr>
          <w:rFonts w:hint="eastAsia"/>
        </w:rPr>
        <w:br/>
      </w:r>
      <w:r>
        <w:rPr>
          <w:rFonts w:hint="eastAsia"/>
        </w:rPr>
        <w:t>　　图表 174 铜板带材C2680市场均价分析及预测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759de141448c" w:history="1">
        <w:r>
          <w:rPr>
            <w:rStyle w:val="Hyperlink"/>
          </w:rPr>
          <w:t>2025-2031年中国铜板带材行业现状分析与发展前景研究报告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759de141448c" w:history="1">
        <w:r>
          <w:rPr>
            <w:rStyle w:val="Hyperlink"/>
          </w:rPr>
          <w:t>https://www.20087.com/5/66/TongBanDaiCaiHangYeQianJingFenXi.html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热点：非晶合金带材、铜板带生产基地、下陆铜板带做什么的、铜带铜板生产厂家排名、国内最大铜板带材生产企业、铜板带材应用领域、带材T8A、铜板带加工工艺、铜板带材7025生产厂家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50ea0cf04a4f" w:history="1">
      <w:r>
        <w:rPr>
          <w:rStyle w:val="Hyperlink"/>
        </w:rPr>
        <w:t>2025-2031年中国铜板带材行业现状分析与发展前景研究报告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ongBanDaiCaiHangYeQianJingFenXi.html" TargetMode="External" Id="Rc019759de141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ongBanDaiCaiHangYeQianJingFenXi.html" TargetMode="External" Id="Rcfd550ea0cf0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2025-03-08T08:34:00Z</dcterms:created>
  <dcterms:modified xsi:type="dcterms:W3CDTF">2025-03-08T09:34:00Z</dcterms:modified>
  <dc:subject>2025-2031年中国铜板带材行业现状分析与发展前景研究报告</dc:subject>
  <dc:title>2025-2031年中国铜板带材行业现状分析与发展前景研究报告</dc:title>
  <cp:keywords>2025-2031年中国铜板带材行业现状分析与发展前景研究报告</cp:keywords>
  <dc:description>2025-2031年中国铜板带材行业现状分析与发展前景研究报告</dc:description>
</cp:coreProperties>
</file>