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b85191cfd4aa0" w:history="1">
              <w:r>
                <w:rPr>
                  <w:rStyle w:val="Hyperlink"/>
                </w:rPr>
                <w:t>2026-2032年中国冶金工艺开发行业调研与前景分析报告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b85191cfd4aa0" w:history="1">
              <w:r>
                <w:rPr>
                  <w:rStyle w:val="Hyperlink"/>
                </w:rPr>
                <w:t>2026-2032年中国冶金工艺开发行业调研与前景分析报告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b85191cfd4aa0" w:history="1">
                <w:r>
                  <w:rPr>
                    <w:rStyle w:val="Hyperlink"/>
                  </w:rPr>
                  <w:t>https://www.20087.com/5/16/YeJinGongYiKaiFaHangYeQianJing.html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工艺开发是针对金属提取、精炼、合金化及成型全流程进行技术创新与优化的服务，涵盖火法、湿法、电冶金及短流程工艺，服务于钢铁、有色、稀有金属及再生金属产业。当前研发聚焦低碳路径（如氢冶金、电解精炼）、资源综合利用（如赤泥提铁、废锂电回收）及智能制造（数字孪生熔炉）。然而，实验室成果向工业化放大存在热力学与动力学失配风险；高纯金属（如6N级）制备对杂质控制要求严苛，设备与环境洁净度门槛极高。此外，跨学科整合（材料、化工、自动化）能力不足制约系统性突破。</w:t>
      </w:r>
      <w:r>
        <w:rPr>
          <w:rFonts w:hint="eastAsia"/>
        </w:rPr>
        <w:br/>
      </w:r>
      <w:r>
        <w:rPr>
          <w:rFonts w:hint="eastAsia"/>
        </w:rPr>
        <w:t>　　未来，冶金工艺开发将向AI驱动材料设计、零碳流程与城市矿山深度融合升级。市场调研网指出，机器学习模型可预测合金相图并优化熔炼参数；等离子体或微波辅助技术将提升反应选择性与能效。在循环经济框架下，工艺开发将围绕电子废弃物、报废汽车等“城市矿产”构建闭环提取路线。长远看，冶金工艺开发将从“经验主导试错”进化为“数据—物理双驱动创新引擎”，在全球资源安全与绿色工业转型双重挑战下，成为支撑高端制造与可持续发展的核心技术策源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b85191cfd4aa0" w:history="1">
        <w:r>
          <w:rPr>
            <w:rStyle w:val="Hyperlink"/>
          </w:rPr>
          <w:t>2026-2032年中国冶金工艺开发行业调研与前景分析报告</w:t>
        </w:r>
      </w:hyperlink>
      <w:r>
        <w:rPr>
          <w:rFonts w:hint="eastAsia"/>
        </w:rPr>
        <w:t>》基于国家统计局、相关行业协会的详实数据，结合行业一手调研资料，系统分析了冶金工艺开发行业的市场规模、竞争格局及技术发展现状。报告详细梳理了冶金工艺开发产业链结构、区域分布特征及冶金工艺开发市场需求变化，重点评估了冶金工艺开发重点企业的市场表现与战略布局。通过对政策环境、技术创新方向及消费趋势的分析，科学预测了冶金工艺开发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冶金工艺开发市场概述</w:t>
      </w:r>
      <w:r>
        <w:rPr>
          <w:rFonts w:hint="eastAsia"/>
        </w:rPr>
        <w:br/>
      </w:r>
      <w:r>
        <w:rPr>
          <w:rFonts w:hint="eastAsia"/>
        </w:rPr>
        <w:t>　　1.1 冶金工艺开发市场概述</w:t>
      </w:r>
      <w:r>
        <w:rPr>
          <w:rFonts w:hint="eastAsia"/>
        </w:rPr>
        <w:br/>
      </w:r>
      <w:r>
        <w:rPr>
          <w:rFonts w:hint="eastAsia"/>
        </w:rPr>
        <w:t>　　1.2 不同产品类型冶金工艺开发分析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中国市场不同产品类型冶金工艺开发规模对比（2021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冶金工艺流程设计服务</w:t>
      </w:r>
      <w:r>
        <w:rPr>
          <w:rFonts w:hint="eastAsia"/>
        </w:rPr>
        <w:br/>
      </w:r>
      <w:r>
        <w:rPr>
          <w:rFonts w:hint="eastAsia"/>
        </w:rPr>
        <w:t>　　　　1.2.3 冶金设备选型与配置服务</w:t>
      </w:r>
      <w:r>
        <w:rPr>
          <w:rFonts w:hint="eastAsia"/>
        </w:rPr>
        <w:br/>
      </w:r>
      <w:r>
        <w:rPr>
          <w:rFonts w:hint="eastAsia"/>
        </w:rPr>
        <w:t>　　　　1.2.4 冶金工艺参数优化服务</w:t>
      </w:r>
      <w:r>
        <w:rPr>
          <w:rFonts w:hint="eastAsia"/>
        </w:rPr>
        <w:br/>
      </w:r>
      <w:r>
        <w:rPr>
          <w:rFonts w:hint="eastAsia"/>
        </w:rPr>
        <w:t>　　1.3 从不同应用，冶金工艺开发主要包括如下几个方面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中国市场不同应用冶金工艺开发规模对比（2021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钢铁行业</w:t>
      </w:r>
      <w:r>
        <w:rPr>
          <w:rFonts w:hint="eastAsia"/>
        </w:rPr>
        <w:br/>
      </w:r>
      <w:r>
        <w:rPr>
          <w:rFonts w:hint="eastAsia"/>
        </w:rPr>
        <w:t>　　　　1.3.3 有色金属行业</w:t>
      </w:r>
      <w:r>
        <w:rPr>
          <w:rFonts w:hint="eastAsia"/>
        </w:rPr>
        <w:br/>
      </w:r>
      <w:r>
        <w:rPr>
          <w:rFonts w:hint="eastAsia"/>
        </w:rPr>
        <w:t>　　1.4 中国冶金工艺开发市场规模现状及未来趋势（2021-2032）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中国市场主要企业冶金工艺开发规模及市场份额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中国市场主要厂商进入冶金工艺开发行业时间点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中国市场主要厂商冶金工艺开发产品类型及应用</w:t>
      </w:r>
      <w:r>
        <w:rPr>
          <w:rFonts w:hint="eastAsia"/>
        </w:rPr>
        <w:br/>
      </w:r>
      <w:r>
        <w:rPr>
          <w:rFonts w:hint="eastAsia"/>
        </w:rPr>
        <w:t>　　2.5 冶金工艺开发行业集中度、竞争程度分析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冶金工艺开发行业集中度分析：2025年中国市场Top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中国市场冶金工艺开发第一梯队、第二梯队和第三梯队厂商及市场份额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重点企业（1）公司信息、总部、冶金工艺开发市场地位以及主要的竞争对手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冶金工艺开发产品及服务介绍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重点企业（1）在中国市场冶金工艺开发收入（万元）及毛利率（2021-2026）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重点企业（2）公司信息、总部、冶金工艺开发市场地位以及主要的竞争对手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冶金工艺开发产品及服务介绍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重点企业（2）在中国市场冶金工艺开发收入（万元）及毛利率（2021-2026）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重点企业（3）公司信息、总部、冶金工艺开发市场地位以及主要的竞争对手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冶金工艺开发产品及服务介绍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重点企业（3）在中国市场冶金工艺开发收入（万元）及毛利率（2021-2026）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重点企业（4）公司信息、总部、冶金工艺开发市场地位以及主要的竞争对手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冶金工艺开发产品及服务介绍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重点企业（4）在中国市场冶金工艺开发收入（万元）及毛利率（2021-2026）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重点企业（5）公司信息、总部、冶金工艺开发市场地位以及主要的竞争对手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冶金工艺开发产品及服务介绍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重点企业（5）在中国市场冶金工艺开发收入（万元）及毛利率（2021-2026）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重点企业（6）公司信息、总部、冶金工艺开发市场地位以及主要的竞争对手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冶金工艺开发产品及服务介绍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重点企业（6）在中国市场冶金工艺开发收入（万元）及毛利率（2021-2026）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重点企业（7）公司信息、总部、冶金工艺开发市场地位以及主要的竞争对手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冶金工艺开发产品及服务介绍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重点企业（7）在中国市场冶金工艺开发收入（万元）及毛利率（2021-2026）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重点企业（8）公司信息、总部、冶金工艺开发市场地位以及主要的竞争对手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冶金工艺开发产品及服务介绍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重点企业（8）在中国市场冶金工艺开发收入（万元）及毛利率（2021-2026）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重点企业（9）公司信息、总部、冶金工艺开发市场地位以及主要的竞争对手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冶金工艺开发产品及服务介绍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重点企业（9）在中国市场冶金工艺开发收入（万元）及毛利率（2021-2026）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重点企业（10）公司信息、总部、冶金工艺开发市场地位以及主要的竞争对手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冶金工艺开发产品及服务介绍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重点企业（10）在中国市场冶金工艺开发收入（万元）及毛利率（2021-2026）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重点企业（11）公司信息、总部、冶金工艺开发市场地位以及主要的竞争对手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冶金工艺开发产品及服务介绍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重点企业（11）在中国市场冶金工艺开发收入（万元）及毛利率（2021-2026）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中国不同产品类型冶金工艺开发规模及预测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中国不同产品类型冶金工艺开发规模及市场份额（2021-2026）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中国不同产品类型冶金工艺开发规模预测（2027-2032）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中国不同应用冶金工艺开发规模及市场份额（2021-2026）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中国不同应用冶金工艺开发规模预测（2027-2032）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冶金工艺开发行业发展机遇及主要驱动因素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冶金工艺开发行业发展面临的风险</w:t>
      </w:r>
      <w:r>
        <w:rPr>
          <w:rFonts w:hint="eastAsia"/>
        </w:rPr>
        <w:br/>
      </w:r>
      <w:r>
        <w:rPr>
          <w:rFonts w:hint="eastAsia"/>
        </w:rPr>
        <w:t>　　6.3 冶金工艺开发行业政策分析</w:t>
      </w:r>
      <w:r>
        <w:rPr>
          <w:rFonts w:hint="eastAsia"/>
        </w:rPr>
        <w:br/>
      </w:r>
      <w:r>
        <w:rPr>
          <w:rFonts w:hint="eastAsia"/>
        </w:rPr>
        <w:t>　　6.4 冶金工艺开发中国企业SWOT分析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冶金工艺开发行业产业链简介</w:t>
      </w:r>
      <w:r>
        <w:rPr>
          <w:rFonts w:hint="eastAsia"/>
        </w:rPr>
        <w:br/>
      </w:r>
      <w:r>
        <w:rPr>
          <w:rFonts w:hint="eastAsia"/>
        </w:rPr>
        <w:t>　　　　7.1.1 冶金工艺开发行业供应链分析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冶金工艺开发行业主要下游客户</w:t>
      </w:r>
      <w:r>
        <w:rPr>
          <w:rFonts w:hint="eastAsia"/>
        </w:rPr>
        <w:br/>
      </w:r>
      <w:r>
        <w:rPr>
          <w:rFonts w:hint="eastAsia"/>
        </w:rPr>
        <w:t>　　7.2 冶金工艺开发行业采购模式</w:t>
      </w:r>
      <w:r>
        <w:rPr>
          <w:rFonts w:hint="eastAsia"/>
        </w:rPr>
        <w:br/>
      </w:r>
      <w:r>
        <w:rPr>
          <w:rFonts w:hint="eastAsia"/>
        </w:rPr>
        <w:t>　　7.3 冶金工艺开发行业开发/生产模式</w:t>
      </w:r>
      <w:r>
        <w:rPr>
          <w:rFonts w:hint="eastAsia"/>
        </w:rPr>
        <w:br/>
      </w:r>
      <w:r>
        <w:rPr>
          <w:rFonts w:hint="eastAsia"/>
        </w:rPr>
        <w:t>　　7.4 冶金工艺开发行业销售模式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中国市场不同产品类型冶金工艺开发规模（万元）及增长率对比（2021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冶金工艺流程设计服务主要企业列表</w:t>
      </w:r>
      <w:r>
        <w:rPr>
          <w:rFonts w:hint="eastAsia"/>
        </w:rPr>
        <w:br/>
      </w:r>
      <w:r>
        <w:rPr>
          <w:rFonts w:hint="eastAsia"/>
        </w:rPr>
        <w:t>　　表 3： 冶金设备选型与配置服务主要企业列表</w:t>
      </w:r>
      <w:r>
        <w:rPr>
          <w:rFonts w:hint="eastAsia"/>
        </w:rPr>
        <w:br/>
      </w:r>
      <w:r>
        <w:rPr>
          <w:rFonts w:hint="eastAsia"/>
        </w:rPr>
        <w:t>　　表 4： 冶金工艺参数优化服务主要企业列表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中国市场不同应用冶金工艺开发规模（万元）及增长率对比（2021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中国市场主要企业冶金工艺开发规模（万元）&amp;（2021-2026）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中国市场主要企业冶金工艺开发规模份额对比（2021-2026）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中国市场主要企业进入冶金工艺开发市场日期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中国市场主要厂商冶金工艺开发产品类型及应用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2025年中国市场冶金工艺开发主要厂商市场地位（第一梯队、第二梯队和第三梯队）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中国市场冶金工艺开发市场投资、并购等现状分析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重点企业（1）公司信息、总部、冶金工艺开发市场地位以及主要的竞争对手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冶金工艺开发产品及服务介绍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重点企业（1）在中国市场冶金工艺开发收入（万元）及毛利率（2021-2026）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重点企业（2）公司信息、总部、冶金工艺开发市场地位以及主要的竞争对手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冶金工艺开发产品及服务介绍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重点企业（2）在中国市场冶金工艺开发收入（万元）及毛利率（2021-2026）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重点企业（3）公司信息、总部、冶金工艺开发市场地位以及主要的竞争对手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冶金工艺开发产品及服务介绍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重点企业（3）在中国市场冶金工艺开发收入（万元）及毛利率（2021-2026）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重点企业（4）公司信息、总部、冶金工艺开发市场地位以及主要的竞争对手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冶金工艺开发产品及服务介绍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重点企业（4）在中国市场冶金工艺开发收入（万元）及毛利率（2021-2026）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重点企业（5）公司信息、总部、冶金工艺开发市场地位以及主要的竞争对手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冶金工艺开发产品及服务介绍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重点企业（5）在中国市场冶金工艺开发收入（万元）及毛利率（2021-2026）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重点企业（6）公司信息、总部、冶金工艺开发市场地位以及主要的竞争对手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冶金工艺开发产品及服务介绍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重点企业（6）在中国市场冶金工艺开发收入（万元）及毛利率（2021-2026）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重点企业（7）公司信息、总部、冶金工艺开发市场地位以及主要的竞争对手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冶金工艺开发产品及服务介绍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重点企业（7）在中国市场冶金工艺开发收入（万元）及毛利率（2021-2026）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重点企业（8）公司信息、总部、冶金工艺开发市场地位以及主要的竞争对手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冶金工艺开发产品及服务介绍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重点企业（8）在中国市场冶金工艺开发收入（万元）及毛利率（2021-2026）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重点企业（9）公司信息、总部、冶金工艺开发市场地位以及主要的竞争对手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冶金工艺开发产品及服务介绍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重点企业（9）在中国市场冶金工艺开发收入（万元）及毛利率（2021-2026）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重点企业（10）公司信息、总部、冶金工艺开发市场地位以及主要的竞争对手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冶金工艺开发产品及服务介绍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重点企业（10）在中国市场冶金工艺开发收入（万元）及毛利率（2021-2026）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重点企业（11）公司信息、总部、冶金工艺开发市场地位以及主要的竞争对手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冶金工艺开发产品及服务介绍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重点企业（11）在中国市场冶金工艺开发收入（万元）及毛利率（2021-2026）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中国不同产品类型冶金工艺开发规模列表（万元）&amp;（2021-2026）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58： 中国不同产品类型冶金工艺开发规模市场份额列表（2021-2026）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中国不同产品类型冶金工艺开发规模（万元）预测（2027-2032）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中国不同产品类型冶金工艺开发规模市场份额预测（2027-2032）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中国不同应用冶金工艺开发规模列表（万元）&amp;（2021-2026）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中国不同应用冶金工艺开发规模市场份额列表（2021-2026）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中国不同应用冶金工艺开发规模（万元）预测（2027-2032）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中国不同应用冶金工艺开发规模市场份额预测（2027-2032）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冶金工艺开发行业发展机遇及主要驱动因素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66： 冶金工艺开发行业发展面临的风险</w:t>
      </w:r>
      <w:r>
        <w:rPr>
          <w:rFonts w:hint="eastAsia"/>
        </w:rPr>
        <w:br/>
      </w:r>
      <w:r>
        <w:rPr>
          <w:rFonts w:hint="eastAsia"/>
        </w:rPr>
        <w:t>　　表 67： 冶金工艺开发行业政策分析</w:t>
      </w:r>
      <w:r>
        <w:rPr>
          <w:rFonts w:hint="eastAsia"/>
        </w:rPr>
        <w:br/>
      </w:r>
      <w:r>
        <w:rPr>
          <w:rFonts w:hint="eastAsia"/>
        </w:rPr>
        <w:t>　　表 68： 冶金工艺开发行业供应链分析</w:t>
      </w:r>
      <w:r>
        <w:rPr>
          <w:rFonts w:hint="eastAsia"/>
        </w:rPr>
        <w:br/>
      </w:r>
      <w:r>
        <w:rPr>
          <w:rFonts w:hint="eastAsia"/>
        </w:rPr>
        <w:t>　　表 69： 冶金工艺开发上游原材料和主要供应商情况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70： 冶金工艺开发行业主要下游客户</w:t>
      </w:r>
      <w:r>
        <w:rPr>
          <w:rFonts w:hint="eastAsia"/>
        </w:rPr>
        <w:br/>
      </w:r>
      <w:r>
        <w:rPr>
          <w:rFonts w:hint="eastAsia"/>
        </w:rPr>
        <w:t>　　表 71： 研究范围</w:t>
      </w:r>
      <w:r>
        <w:rPr>
          <w:rFonts w:hint="eastAsia"/>
        </w:rPr>
        <w:br/>
      </w:r>
      <w:r>
        <w:rPr>
          <w:rFonts w:hint="eastAsia"/>
        </w:rPr>
        <w:t>　　表 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冶金工艺开发产品图片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中国不同产品类型冶金工艺开发市场份额2025 &amp; 2032</w:t>
      </w:r>
      <w:r>
        <w:rPr>
          <w:rFonts w:hint="eastAsia"/>
        </w:rPr>
        <w:br/>
      </w:r>
      <w:r>
        <w:rPr>
          <w:rFonts w:hint="eastAsia"/>
        </w:rPr>
        <w:t>　　图 3： 冶金工艺流程设计服务产品图片</w:t>
      </w:r>
      <w:r>
        <w:rPr>
          <w:rFonts w:hint="eastAsia"/>
        </w:rPr>
        <w:br/>
      </w:r>
      <w:r>
        <w:rPr>
          <w:rFonts w:hint="eastAsia"/>
        </w:rPr>
        <w:t>　　图 4： 中国冶金工艺流程设计服务规模（万元）及增长率（2021-2032）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冶金设备选型与配置服务产品图片</w:t>
      </w:r>
      <w:r>
        <w:rPr>
          <w:rFonts w:hint="eastAsia"/>
        </w:rPr>
        <w:br/>
      </w:r>
      <w:r>
        <w:rPr>
          <w:rFonts w:hint="eastAsia"/>
        </w:rPr>
        <w:t>　　图 6： 中国冶金设备选型与配置服务规模（万元）及增长率（2021-2032）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冶金工艺参数优化服务产品图片</w:t>
      </w:r>
      <w:r>
        <w:rPr>
          <w:rFonts w:hint="eastAsia"/>
        </w:rPr>
        <w:br/>
      </w:r>
      <w:r>
        <w:rPr>
          <w:rFonts w:hint="eastAsia"/>
        </w:rPr>
        <w:t>　　图 8： 中国冶金工艺参数优化服务规模（万元）及增长率（2021-2032）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中国不同应用冶金工艺开发市场份额2025 VS 2032</w:t>
      </w:r>
      <w:r>
        <w:rPr>
          <w:rFonts w:hint="eastAsia"/>
        </w:rPr>
        <w:br/>
      </w:r>
      <w:r>
        <w:rPr>
          <w:rFonts w:hint="eastAsia"/>
        </w:rPr>
        <w:t>　　图 10： 钢铁行业</w:t>
      </w:r>
      <w:r>
        <w:rPr>
          <w:rFonts w:hint="eastAsia"/>
        </w:rPr>
        <w:br/>
      </w:r>
      <w:r>
        <w:rPr>
          <w:rFonts w:hint="eastAsia"/>
        </w:rPr>
        <w:t>　　图 11： 有色金属行业</w:t>
      </w:r>
      <w:r>
        <w:rPr>
          <w:rFonts w:hint="eastAsia"/>
        </w:rPr>
        <w:br/>
      </w:r>
      <w:r>
        <w:rPr>
          <w:rFonts w:hint="eastAsia"/>
        </w:rPr>
        <w:t>　　图 12： 中国冶金工艺开发市场规模增速预测：（2021-2032）&amp;（万元）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中国市场冶金工艺开发市场规模，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2025年中国市场前五大厂商冶金工艺开发市场份额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2025年中国市场冶金工艺开发第一梯队、第二梯队和第三梯队厂商及市场份额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中国不同产品类型冶金工艺开发市场份额2021 &amp; 2025</w:t>
      </w:r>
      <w:r>
        <w:rPr>
          <w:rFonts w:hint="eastAsia"/>
        </w:rPr>
        <w:br/>
      </w:r>
      <w:r>
        <w:rPr>
          <w:rFonts w:hint="eastAsia"/>
        </w:rPr>
        <w:t>　　图 17： 冶金工艺开发中国企业SWOT分析</w:t>
      </w:r>
      <w:r>
        <w:rPr>
          <w:rFonts w:hint="eastAsia"/>
        </w:rPr>
        <w:br/>
      </w:r>
      <w:r>
        <w:rPr>
          <w:rFonts w:hint="eastAsia"/>
        </w:rPr>
        <w:t>　　图 18： 冶金工艺开发产业链</w:t>
      </w:r>
      <w:r>
        <w:rPr>
          <w:rFonts w:hint="eastAsia"/>
        </w:rPr>
        <w:br/>
      </w:r>
      <w:r>
        <w:rPr>
          <w:rFonts w:hint="eastAsia"/>
        </w:rPr>
        <w:t>　　图 19： 冶金工艺开发行业采购模式</w:t>
      </w:r>
      <w:r>
        <w:rPr>
          <w:rFonts w:hint="eastAsia"/>
        </w:rPr>
        <w:br/>
      </w:r>
      <w:r>
        <w:rPr>
          <w:rFonts w:hint="eastAsia"/>
        </w:rPr>
        <w:t>　　图 20： 冶金工艺开发行业开发/生产模式分析</w:t>
      </w:r>
      <w:r>
        <w:rPr>
          <w:rFonts w:hint="eastAsia"/>
        </w:rPr>
        <w:br/>
      </w:r>
      <w:r>
        <w:rPr>
          <w:rFonts w:hint="eastAsia"/>
        </w:rPr>
        <w:t>　　图 21： 冶金工艺开发行业销售模式分析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b85191cfd4aa0" w:history="1">
        <w:r>
          <w:rPr>
            <w:rStyle w:val="Hyperlink"/>
          </w:rPr>
          <w:t>2026-2032年中国冶金工艺开发行业调研与前景分析报告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b85191cfd4aa0" w:history="1">
        <w:r>
          <w:rPr>
            <w:rStyle w:val="Hyperlink"/>
          </w:rPr>
          <w:t>https://www.20087.com/5/16/YeJinGongYiKaiFaHangYeQianJing.html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115722e2c46db" w:history="1">
      <w:r>
        <w:rPr>
          <w:rStyle w:val="Hyperlink"/>
        </w:rPr>
        <w:t>2026-2032年中国冶金工艺开发行业调研与前景分析报告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YeJinGongYiKaiFaHangYeQianJing.html" TargetMode="External" Id="R1d9b85191cfd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YeJinGongYiKaiFaHangYeQianJing.html" TargetMode="External" Id="R961115722e2c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2026-02-07T00:48:26Z</dcterms:created>
  <dcterms:modified xsi:type="dcterms:W3CDTF">2026-02-07T01:48:26Z</dcterms:modified>
  <dc:subject>2026-2032年中国冶金工艺开发行业调研与前景分析报告</dc:subject>
  <dc:title>2026-2032年中国冶金工艺开发行业调研与前景分析报告</dc:title>
  <cp:keywords>2026-2032年中国冶金工艺开发行业调研与前景分析报告</cp:keywords>
  <dc:description>2026-2032年中国冶金工艺开发行业调研与前景分析报告</dc:description>
</cp:coreProperties>
</file>