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0ad548021246e0" w:history="1">
              <w:r>
                <w:rPr>
                  <w:rStyle w:val="Hyperlink"/>
                </w:rPr>
                <w:t>2026-2032年中国取向电工钢市场调查研究与前景趋势分析报告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0ad548021246e0" w:history="1">
              <w:r>
                <w:rPr>
                  <w:rStyle w:val="Hyperlink"/>
                </w:rPr>
                <w:t>2026-2032年中国取向电工钢市场调查研究与前景趋势分析报告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5703865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0ad548021246e0" w:history="1">
                <w:r>
                  <w:rPr>
                    <w:rStyle w:val="Hyperlink"/>
                  </w:rPr>
                  <w:t>https://www.20087.com/5/86/QuXiangDianGongGangFaZhanXianZhuangQianJing.html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取向电工钢是一种晶粒沿轧制方向高度有序排列的硅钢材料，主要用于大型电力变压器铁芯，核心性能包括高磁感应强度（B8≥1.88 T）、低铁损（P1.7/50≤0.85 W/kg）及优异叠片系数。当前高端产品采用高温退火+激光刻痕工艺，在电网能效升级与特高压建设驱动下，对厚度均匀性（±2 μm）、表面绝缘涂层附着力及抗谐波能力要求显著提升。然而，生产过程对洁净度与张力控制极为敏感，微小波动即导致磁性能劣化；且高牌号产品依赖进口高端装备。</w:t>
      </w:r>
      <w:r>
        <w:rPr>
          <w:rFonts w:hint="eastAsia"/>
        </w:rPr>
        <w:br/>
      </w:r>
      <w:r>
        <w:rPr>
          <w:rFonts w:hint="eastAsia"/>
        </w:rPr>
        <w:t>　　未来，取向电工钢将向超薄化、智能制造与绿色低碳演进。0.18 mm及以下厚度产品降低高频涡流损耗，适配新能源变压器；数字孪生工厂实时优化退火曲线与刻痕参数。在可持续层面，氢基直接还原铁（H-DRI）替代焦炭炼铁，大幅削减碳排放；废钢闭环回收保障硅含量稳定。更关键的是，电工钢将嵌入变压器全生命周期管理系统——每卷钢附带磁性能数字护照，支撑能效认证。随着新型电力系统建设加速，取向电工钢将从关键软磁材料升级为高效、低碳、数据贯通的能源基础设施基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0ad548021246e0" w:history="1">
        <w:r>
          <w:rPr>
            <w:rStyle w:val="Hyperlink"/>
          </w:rPr>
          <w:t>2026-2032年中国取向电工钢市场调查研究与前景趋势分析报告</w:t>
        </w:r>
      </w:hyperlink>
      <w:r>
        <w:rPr>
          <w:rFonts w:hint="eastAsia"/>
        </w:rPr>
        <w:t>》基于国家统计局、相关协会等权威数据，结合专业团队对取向电工钢行业的长期监测，全面分析了取向电工钢行业的市场规模、技术现状、发展趋势及竞争格局。报告详细梳理了取向电工钢市场需求、进出口情况、上下游产业链、重点区域分布及主要企业动态，并通过SWOT分析揭示了取向电工钢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取向电工钢市场概述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按照不同产品类型，取向电工钢主要可以分为如下几个类别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中国不同产品类型取向电工钢增长趋势2021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高磁感</w:t>
      </w:r>
      <w:r>
        <w:rPr>
          <w:rFonts w:hint="eastAsia"/>
        </w:rPr>
        <w:br/>
      </w:r>
      <w:r>
        <w:rPr>
          <w:rFonts w:hint="eastAsia"/>
        </w:rPr>
        <w:t>　　　　1.2.3 常规</w:t>
      </w:r>
      <w:r>
        <w:rPr>
          <w:rFonts w:hint="eastAsia"/>
        </w:rPr>
        <w:br/>
      </w:r>
      <w:r>
        <w:rPr>
          <w:rFonts w:hint="eastAsia"/>
        </w:rPr>
        <w:t>　　1.3 从不同应用，取向电工钢主要包括如下几个方面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中国不同应用取向电工钢增长趋势2021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变压器</w:t>
      </w:r>
      <w:r>
        <w:rPr>
          <w:rFonts w:hint="eastAsia"/>
        </w:rPr>
        <w:br/>
      </w:r>
      <w:r>
        <w:rPr>
          <w:rFonts w:hint="eastAsia"/>
        </w:rPr>
        <w:t>　　　　1.3.3 电机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中国取向电工钢发展现状及未来趋势（2021-2032）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中国市场取向电工钢收入及增长率（2021-2032）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中国市场取向电工钢销量及增长率（2021-2032）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中国市场主要取向电工钢厂商分析</w:t>
      </w:r>
      <w:r>
        <w:rPr>
          <w:rFonts w:hint="eastAsia"/>
        </w:rPr>
        <w:br/>
      </w:r>
      <w:r>
        <w:rPr>
          <w:rFonts w:hint="eastAsia"/>
        </w:rPr>
        <w:t>　　2.1 中国市场主要厂商取向电工钢销量及市场占有率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中国市场主要厂商取向电工钢销量（2021-2026）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中国市场主要厂商取向电工钢销量市场份额（2021-2026）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中国市场主要厂商取向电工钢收入及市场占有率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中国市场主要厂商取向电工钢收入（2021-2026）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中国市场主要厂商取向电工钢收入市场份额（2021-2026）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2025年中国市场主要厂商取向电工钢收入排名</w:t>
      </w:r>
      <w:r>
        <w:rPr>
          <w:rFonts w:hint="eastAsia"/>
        </w:rPr>
        <w:br/>
      </w:r>
      <w:r>
        <w:rPr>
          <w:rFonts w:hint="eastAsia"/>
        </w:rPr>
        <w:t>　　2.3 中国市场主要厂商取向电工钢价格（2021-2026）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中国市场主要厂商取向电工钢总部及产地分布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中国市场主要厂商成立时间及取向电工钢商业化日期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中国市场主要厂商取向电工钢产品类型及应用</w:t>
      </w:r>
      <w:r>
        <w:rPr>
          <w:rFonts w:hint="eastAsia"/>
        </w:rPr>
        <w:br/>
      </w:r>
      <w:r>
        <w:rPr>
          <w:rFonts w:hint="eastAsia"/>
        </w:rPr>
        <w:t>　　2.7 取向电工钢行业集中度、竞争程度分析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取向电工钢行业集中度分析：2025年中国Top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中国市场取向电工钢第一梯队、第二梯队和第三梯队厂商（品牌）及2025年市场份额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重点企业（1）基本信息、取向电工钢生产基地、总部、竞争对手及市场地位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取向电工钢产品规格、参数及市场应用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重点企业（1）在中国市场取向电工钢销量、收入、价格及毛利率（2021-2026）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重点企业（2）基本信息、取向电工钢生产基地、总部、竞争对手及市场地位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取向电工钢产品规格、参数及市场应用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重点企业（2）在中国市场取向电工钢销量、收入、价格及毛利率（2021-2026）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重点企业（3）基本信息、取向电工钢生产基地、总部、竞争对手及市场地位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取向电工钢产品规格、参数及市场应用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重点企业（3）在中国市场取向电工钢销量、收入、价格及毛利率（2021-2026）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重点企业（4）基本信息、取向电工钢生产基地、总部、竞争对手及市场地位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取向电工钢产品规格、参数及市场应用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重点企业（4）在中国市场取向电工钢销量、收入、价格及毛利率（2021-2026）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重点企业（5）基本信息、取向电工钢生产基地、总部、竞争对手及市场地位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取向电工钢产品规格、参数及市场应用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重点企业（5）在中国市场取向电工钢销量、收入、价格及毛利率（2021-2026）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重点企业（6）基本信息、取向电工钢生产基地、总部、竞争对手及市场地位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取向电工钢产品规格、参数及市场应用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重点企业（6）在中国市场取向电工钢销量、收入、价格及毛利率（2021-2026）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重点企业（7）基本信息、取向电工钢生产基地、总部、竞争对手及市场地位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取向电工钢产品规格、参数及市场应用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重点企业（7）在中国市场取向电工钢销量、收入、价格及毛利率（2021-2026）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重点企业（8）基本信息、取向电工钢生产基地、总部、竞争对手及市场地位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取向电工钢产品规格、参数及市场应用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重点企业（8）在中国市场取向电工钢销量、收入、价格及毛利率（2021-2026）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重点企业（9）基本信息、取向电工钢生产基地、总部、竞争对手及市场地位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取向电工钢产品规格、参数及市场应用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重点企业（9）在中国市场取向电工钢销量、收入、价格及毛利率（2021-2026）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重点企业（10）基本信息、取向电工钢生产基地、总部、竞争对手及市场地位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取向电工钢产品规格、参数及市场应用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重点企业（10）在中国市场取向电工钢销量、收入、价格及毛利率（2021-2026）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重点企业（11）基本信息、取向电工钢生产基地、总部、竞争对手及市场地位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取向电工钢产品规格、参数及市场应用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重点企业（11）在中国市场取向电工钢销量、收入、价格及毛利率（2021-2026）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重点企业（12）基本信息、取向电工钢生产基地、总部、竞争对手及市场地位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取向电工钢产品规格、参数及市场应用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重点企业（12）在中国市场取向电工钢销量、收入、价格及毛利率（2021-2026）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重点企业（13）基本信息、取向电工钢生产基地、总部、竞争对手及市场地位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取向电工钢产品规格、参数及市场应用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重点企业（13）在中国市场取向电工钢销量、收入、价格及毛利率（2021-2026）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重点企业（14）基本信息、取向电工钢生产基地、总部、竞争对手及市场地位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取向电工钢产品规格、参数及市场应用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重点企业（14）在中国市场取向电工钢销量、收入、价格及毛利率（2021-2026）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不同产品类型取向电工钢分析</w:t>
      </w:r>
      <w:r>
        <w:rPr>
          <w:rFonts w:hint="eastAsia"/>
        </w:rPr>
        <w:br/>
      </w:r>
      <w:r>
        <w:rPr>
          <w:rFonts w:hint="eastAsia"/>
        </w:rPr>
        <w:t>　　4.1 中国市场不同产品类型取向电工钢销量（2021-2032）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中国市场不同产品类型取向电工钢销量及市场份额（2021-2026）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中国市场不同产品类型取向电工钢销量预测（2027-2032）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中国市场不同产品类型取向电工钢规模（2021-2032）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中国市场不同产品类型取向电工钢规模及市场份额（2021-2026）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中国市场不同产品类型取向电工钢规模预测（2027-2032）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中国市场不同产品类型取向电工钢价格走势（2021-2032）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不同应用取向电工钢分析</w:t>
      </w:r>
      <w:r>
        <w:rPr>
          <w:rFonts w:hint="eastAsia"/>
        </w:rPr>
        <w:br/>
      </w:r>
      <w:r>
        <w:rPr>
          <w:rFonts w:hint="eastAsia"/>
        </w:rPr>
        <w:t>　　5.1 中国市场不同应用取向电工钢销量（2021-2032）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中国市场不同应用取向电工钢销量及市场份额（2021-2026）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中国市场不同应用取向电工钢销量预测（2027-2032）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中国市场不同应用取向电工钢规模（2021-2032）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中国市场不同应用取向电工钢规模及市场份额（2021-2026）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中国市场不同应用取向电工钢规模预测（2027-2032）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中国市场不同应用取向电工钢价格走势（2021-2032）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取向电工钢行业发展分析---发展趋势</w:t>
      </w:r>
      <w:r>
        <w:rPr>
          <w:rFonts w:hint="eastAsia"/>
        </w:rPr>
        <w:br/>
      </w:r>
      <w:r>
        <w:rPr>
          <w:rFonts w:hint="eastAsia"/>
        </w:rPr>
        <w:t>　　6.2 取向电工钢行业发展分析---厂商壁垒</w:t>
      </w:r>
      <w:r>
        <w:rPr>
          <w:rFonts w:hint="eastAsia"/>
        </w:rPr>
        <w:br/>
      </w:r>
      <w:r>
        <w:rPr>
          <w:rFonts w:hint="eastAsia"/>
        </w:rPr>
        <w:t>　　6.3 取向电工钢行业发展分析---驱动因素</w:t>
      </w:r>
      <w:r>
        <w:rPr>
          <w:rFonts w:hint="eastAsia"/>
        </w:rPr>
        <w:br/>
      </w:r>
      <w:r>
        <w:rPr>
          <w:rFonts w:hint="eastAsia"/>
        </w:rPr>
        <w:t>　　6.4 取向电工钢行业发展分析---制约因素</w:t>
      </w:r>
      <w:r>
        <w:rPr>
          <w:rFonts w:hint="eastAsia"/>
        </w:rPr>
        <w:br/>
      </w:r>
      <w:r>
        <w:rPr>
          <w:rFonts w:hint="eastAsia"/>
        </w:rPr>
        <w:t>　　6.5 取向电工钢中国企业SWOT分析</w:t>
      </w:r>
      <w:r>
        <w:rPr>
          <w:rFonts w:hint="eastAsia"/>
        </w:rPr>
        <w:br/>
      </w:r>
      <w:r>
        <w:rPr>
          <w:rFonts w:hint="eastAsia"/>
        </w:rPr>
        <w:t>　　6.6 取向电工钢行业发展分析---行业政策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取向电工钢行业产业链简介</w:t>
      </w:r>
      <w:r>
        <w:rPr>
          <w:rFonts w:hint="eastAsia"/>
        </w:rPr>
        <w:br/>
      </w:r>
      <w:r>
        <w:rPr>
          <w:rFonts w:hint="eastAsia"/>
        </w:rPr>
        <w:t>　　7.2 取向电工钢产业链分析-上游</w:t>
      </w:r>
      <w:r>
        <w:rPr>
          <w:rFonts w:hint="eastAsia"/>
        </w:rPr>
        <w:br/>
      </w:r>
      <w:r>
        <w:rPr>
          <w:rFonts w:hint="eastAsia"/>
        </w:rPr>
        <w:t>　　7.3 取向电工钢产业链分析-中游</w:t>
      </w:r>
      <w:r>
        <w:rPr>
          <w:rFonts w:hint="eastAsia"/>
        </w:rPr>
        <w:br/>
      </w:r>
      <w:r>
        <w:rPr>
          <w:rFonts w:hint="eastAsia"/>
        </w:rPr>
        <w:t>　　7.4 取向电工钢产业链分析-下游</w:t>
      </w:r>
      <w:r>
        <w:rPr>
          <w:rFonts w:hint="eastAsia"/>
        </w:rPr>
        <w:br/>
      </w:r>
      <w:r>
        <w:rPr>
          <w:rFonts w:hint="eastAsia"/>
        </w:rPr>
        <w:t>　　7.5 取向电工钢行业采购模式</w:t>
      </w:r>
      <w:r>
        <w:rPr>
          <w:rFonts w:hint="eastAsia"/>
        </w:rPr>
        <w:br/>
      </w:r>
      <w:r>
        <w:rPr>
          <w:rFonts w:hint="eastAsia"/>
        </w:rPr>
        <w:t>　　7.6 取向电工钢行业生产模式</w:t>
      </w:r>
      <w:r>
        <w:rPr>
          <w:rFonts w:hint="eastAsia"/>
        </w:rPr>
        <w:br/>
      </w:r>
      <w:r>
        <w:rPr>
          <w:rFonts w:hint="eastAsia"/>
        </w:rPr>
        <w:t>　　7.7 取向电工钢行业销售模式及销售渠道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中国本土取向电工钢产能、产量分析</w:t>
      </w:r>
      <w:r>
        <w:rPr>
          <w:rFonts w:hint="eastAsia"/>
        </w:rPr>
        <w:br/>
      </w:r>
      <w:r>
        <w:rPr>
          <w:rFonts w:hint="eastAsia"/>
        </w:rPr>
        <w:t>　　8.1 中国取向电工钢供需现状及预测（2021-2032）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中国取向电工钢产能、产量、产能利用率及发展趋势（2021-2032）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中国取向电工钢产量、市场需求量及发展趋势（2021-2032）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中国取向电工钢进出口分析</w:t>
      </w:r>
      <w:r>
        <w:rPr>
          <w:rFonts w:hint="eastAsia"/>
        </w:rPr>
        <w:br/>
      </w:r>
      <w:r>
        <w:rPr>
          <w:rFonts w:hint="eastAsia"/>
        </w:rPr>
        <w:t>　　　　8.2.1 中国市场取向电工钢主要进口来源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中国市场取向电工钢主要出口目的地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(中:智:林)附录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不同产品类型取向电工钢市场规模2021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不同应用取向电工钢市场规模2021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中国市场主要厂商取向电工钢销量（2021-2026）&amp;（千吨）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中国市场主要厂商取向电工钢销量市场份额（2021-2026）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中国市场主要厂商取向电工钢收入（2021-2026）&amp;（万元）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中国市场主要厂商取向电工钢收入份额（2021-2026）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2025年中国主要生产商取向电工钢收入排名（万元）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中国市场主要厂商取向电工钢价格（2021-2026）&amp;（元/吨）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中国市场主要厂商取向电工钢总部及产地分布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中国市场主要厂商成立时间及取向电工钢商业化日期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中国市场主要厂商取向电工钢产品类型及应用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2025年中国市场取向电工钢主要厂商市场地位（第一梯队、第二梯队和第三梯队）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取向电工钢市场投资、并购等现状分析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取向电工钢生产基地、总部、竞争对手及市场地位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取向电工钢产品规格、参数及市场应用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取向电工钢销量（千吨）、收入（万元）、价格（元/吨）及毛利率（2021-2026）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取向电工钢生产基地、总部、竞争对手及市场地位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取向电工钢产品规格、参数及市场应用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取向电工钢销量（千吨）、收入（万元）、价格（元/吨）及毛利率（2021-2026）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取向电工钢生产基地、总部、竞争对手及市场地位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取向电工钢产品规格、参数及市场应用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取向电工钢销量（千吨）、收入（万元）、价格（元/吨）及毛利率（2021-2026）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取向电工钢生产基地、总部、竞争对手及市场地位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取向电工钢产品规格、参数及市场应用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取向电工钢销量（千吨）、收入（万元）、价格（元/吨）及毛利率（2021-2026）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取向电工钢生产基地、总部、竞争对手及市场地位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取向电工钢产品规格、参数及市场应用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取向电工钢销量（千吨）、收入（万元）、价格（元/吨）及毛利率（2021-2026）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取向电工钢生产基地、总部、竞争对手及市场地位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取向电工钢产品规格、参数及市场应用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取向电工钢销量（千吨）、收入（万元）、价格（元/吨）及毛利率（2021-2026）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取向电工钢生产基地、总部、竞争对手及市场地位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取向电工钢产品规格、参数及市场应用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取向电工钢销量（千吨）、收入（万元）、价格（元/吨）及毛利率（2021-2026）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取向电工钢生产基地、总部、竞争对手及市场地位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取向电工钢产品规格、参数及市场应用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取向电工钢销量（千吨）、收入（万元）、价格（元/吨）及毛利率（2021-2026）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取向电工钢生产基地、总部、竞争对手及市场地位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取向电工钢产品规格、参数及市场应用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取向电工钢销量（千吨）、收入（万元）、价格（元/吨）及毛利率（2021-2026）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取向电工钢生产基地、总部、竞争对手及市场地位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取向电工钢产品规格、参数及市场应用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取向电工钢销量（千吨）、收入（万元）、价格（元/吨）及毛利率（2021-2026）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取向电工钢生产基地、总部、竞争对手及市场地位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取向电工钢产品规格、参数及市场应用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取向电工钢销量（千吨）、收入（万元）、价格（元/吨）及毛利率（2021-2026）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取向电工钢生产基地、总部、竞争对手及市场地位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取向电工钢产品规格、参数及市场应用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取向电工钢销量（千吨）、收入（万元）、价格（元/吨）及毛利率（2021-2026）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取向电工钢生产基地、总部、竞争对手及市场地位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取向电工钢产品规格、参数及市场应用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取向电工钢销量（千吨）、收入（万元）、价格（元/吨）及毛利率（2021-2026）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取向电工钢生产基地、总部、竞争对手及市场地位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取向电工钢产品规格、参数及市场应用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取向电工钢销量（千吨）、收入（万元）、价格（元/吨）及毛利率（2021-2026）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中国市场不同产品类型取向电工钢销量（2021-2026）&amp;（千吨）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中国市场不同产品类型取向电工钢销量市场份额（2021-2026）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中国市场不同产品类型取向电工钢销量预测（2027-2032）&amp;（千吨）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中国市场不同产品类型取向电工钢销量市场份额预测（2027-2032）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中国市场不同产品类型取向电工钢规模（2021-2026）&amp;（万元）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中国市场不同产品类型取向电工钢规模市场份额（2021-2026）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中国市场不同产品类型取向电工钢规模预测（2027-2032）&amp;（万元）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中国市场不同产品类型取向电工钢规模市场份额预测（2027-2032）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中国市场不同应用取向电工钢销量（2021-2026）&amp;（千吨）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93： 中国市场不同应用取向电工钢销量市场份额（2021-2026）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中国市场不同应用取向电工钢销量预测（2027-2032）&amp;（千吨）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95： 中国市场不同应用取向电工钢销量市场份额预测（2027-2032）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中国市场不同应用取向电工钢规模（2021-2026）&amp;（万元）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中国市场不同应用取向电工钢规模市场份额（2021-2026）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中国市场不同应用取向电工钢规模预测（2027-2032）&amp;（万元）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中国市场不同应用取向电工钢规模市场份额预测（2027-2032）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取向电工钢行业发展分析---发展趋势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取向电工钢行业发展分析---厂商壁垒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取向电工钢行业发展分析---驱动因素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取向电工钢行业发展分析---制约因素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取向电工钢行业相关重点政策一览</w:t>
      </w:r>
      <w:r>
        <w:rPr>
          <w:rFonts w:hint="eastAsia"/>
        </w:rPr>
        <w:br/>
      </w:r>
      <w:r>
        <w:rPr>
          <w:rFonts w:hint="eastAsia"/>
        </w:rPr>
        <w:t>　　表 105： 取向电工钢行业供应链分析</w:t>
      </w:r>
      <w:r>
        <w:rPr>
          <w:rFonts w:hint="eastAsia"/>
        </w:rPr>
        <w:br/>
      </w:r>
      <w:r>
        <w:rPr>
          <w:rFonts w:hint="eastAsia"/>
        </w:rPr>
        <w:t>　　表 106： 取向电工钢上游原料供应商</w:t>
      </w:r>
      <w:r>
        <w:rPr>
          <w:rFonts w:hint="eastAsia"/>
        </w:rPr>
        <w:br/>
      </w:r>
      <w:r>
        <w:rPr>
          <w:rFonts w:hint="eastAsia"/>
        </w:rPr>
        <w:t>　　表 107： 取向电工钢行业主要下游客户</w:t>
      </w:r>
      <w:r>
        <w:rPr>
          <w:rFonts w:hint="eastAsia"/>
        </w:rPr>
        <w:br/>
      </w:r>
      <w:r>
        <w:rPr>
          <w:rFonts w:hint="eastAsia"/>
        </w:rPr>
        <w:t>　　表 108： 取向电工钢典型经销商</w:t>
      </w:r>
      <w:r>
        <w:rPr>
          <w:rFonts w:hint="eastAsia"/>
        </w:rPr>
        <w:br/>
      </w:r>
      <w:r>
        <w:rPr>
          <w:rFonts w:hint="eastAsia"/>
        </w:rPr>
        <w:t>　　表 109： 中国取向电工钢产量、销量、进口量及出口量（2021-2026）&amp;（千吨）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110： 中国取向电工钢产量、销量、进口量及出口量预测（2027-2032）&amp;（千吨）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111： 中国市场取向电工钢主要进口来源</w:t>
      </w:r>
      <w:r>
        <w:rPr>
          <w:rFonts w:hint="eastAsia"/>
        </w:rPr>
        <w:br/>
      </w:r>
      <w:r>
        <w:rPr>
          <w:rFonts w:hint="eastAsia"/>
        </w:rPr>
        <w:t>　　表 112： 中国市场取向电工钢主要出口目的地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取向电工钢产品图片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中国不同产品类型取向电工钢市场规模市场份额2025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高磁感产品图片</w:t>
      </w:r>
      <w:r>
        <w:rPr>
          <w:rFonts w:hint="eastAsia"/>
        </w:rPr>
        <w:br/>
      </w:r>
      <w:r>
        <w:rPr>
          <w:rFonts w:hint="eastAsia"/>
        </w:rPr>
        <w:t>　　图 4： 常规产品图片</w:t>
      </w:r>
      <w:r>
        <w:rPr>
          <w:rFonts w:hint="eastAsia"/>
        </w:rPr>
        <w:br/>
      </w:r>
      <w:r>
        <w:rPr>
          <w:rFonts w:hint="eastAsia"/>
        </w:rPr>
        <w:t>　　图 5： 中国不同应用取向电工钢市场份额2025 &amp; 2032</w:t>
      </w:r>
      <w:r>
        <w:rPr>
          <w:rFonts w:hint="eastAsia"/>
        </w:rPr>
        <w:br/>
      </w:r>
      <w:r>
        <w:rPr>
          <w:rFonts w:hint="eastAsia"/>
        </w:rPr>
        <w:t>　　图 6： 变压器</w:t>
      </w:r>
      <w:r>
        <w:rPr>
          <w:rFonts w:hint="eastAsia"/>
        </w:rPr>
        <w:br/>
      </w:r>
      <w:r>
        <w:rPr>
          <w:rFonts w:hint="eastAsia"/>
        </w:rPr>
        <w:t>　　图 7： 电机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中国市场取向电工钢市场规模，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中国市场取向电工钢收入及增长率（2021-2032）&amp;（万元）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中国市场取向电工钢销量及增长率（2021-2032）&amp;（千吨）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2025年中国市场主要厂商取向电工钢销量市场份额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2025年中国市场主要厂商取向电工钢收入市场份额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2025年中国市场前五大厂商取向电工钢市场份额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2025年中国市场取向电工钢第一梯队、第二梯队和第三梯队厂商（品牌）及市场份额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中国市场不同产品类型取向电工钢价格走势（2021-2032）&amp;（元/吨）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17： 中国市场不同应用取向电工钢价格走势（2021-2032）&amp;（元/吨）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取向电工钢中国企业SWOT分析</w:t>
      </w:r>
      <w:r>
        <w:rPr>
          <w:rFonts w:hint="eastAsia"/>
        </w:rPr>
        <w:br/>
      </w:r>
      <w:r>
        <w:rPr>
          <w:rFonts w:hint="eastAsia"/>
        </w:rPr>
        <w:t>　　图 19： 取向电工钢产业链</w:t>
      </w:r>
      <w:r>
        <w:rPr>
          <w:rFonts w:hint="eastAsia"/>
        </w:rPr>
        <w:br/>
      </w:r>
      <w:r>
        <w:rPr>
          <w:rFonts w:hint="eastAsia"/>
        </w:rPr>
        <w:t>　　图 20： 取向电工钢行业采购模式分析</w:t>
      </w:r>
      <w:r>
        <w:rPr>
          <w:rFonts w:hint="eastAsia"/>
        </w:rPr>
        <w:br/>
      </w:r>
      <w:r>
        <w:rPr>
          <w:rFonts w:hint="eastAsia"/>
        </w:rPr>
        <w:t>　　图 21： 取向电工钢行业生产模式分析</w:t>
      </w:r>
      <w:r>
        <w:rPr>
          <w:rFonts w:hint="eastAsia"/>
        </w:rPr>
        <w:br/>
      </w:r>
      <w:r>
        <w:rPr>
          <w:rFonts w:hint="eastAsia"/>
        </w:rPr>
        <w:t>　　图 22： 取向电工钢行业销售模式分析</w:t>
      </w:r>
      <w:r>
        <w:rPr>
          <w:rFonts w:hint="eastAsia"/>
        </w:rPr>
        <w:br/>
      </w:r>
      <w:r>
        <w:rPr>
          <w:rFonts w:hint="eastAsia"/>
        </w:rPr>
        <w:t>　　图 23： 中国取向电工钢产能、产量、产能利用率及发展趋势（2021-2032）&amp;（千吨）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24： 中国取向电工钢产量、市场需求量及发展趋势（2021-2032）&amp;（千吨）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0ad548021246e0" w:history="1">
        <w:r>
          <w:rPr>
            <w:rStyle w:val="Hyperlink"/>
          </w:rPr>
          <w:t>2026-2032年中国取向电工钢市场调查研究与前景趋势分析报告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5703865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0ad548021246e0" w:history="1">
        <w:r>
          <w:rPr>
            <w:rStyle w:val="Hyperlink"/>
          </w:rPr>
          <w:t>https://www.20087.com/5/86/QuXiangDianGongGangFaZhanXianZhuangQianJing.html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热点：电工钢是什么材料、取向电工钢带、取向硅钢的性能、取向电工钢价格、钢材镀锌厂、取向电工钢的成分设计及应用、电吉他 护弦、取向电工钢用途、钢材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3b002983ba41c5" w:history="1">
      <w:r>
        <w:rPr>
          <w:rStyle w:val="Hyperlink"/>
        </w:rPr>
        <w:t>2026-2032年中国取向电工钢市场调查研究与前景趋势分析报告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6/QuXiangDianGongGangFaZhanXianZhuangQianJing.html" TargetMode="External" Id="R620ad548021246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6/QuXiangDianGongGangFaZhanXianZhuangQianJing.html" TargetMode="External" Id="R983b002983ba41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2025-11-24T04:10:42Z</dcterms:created>
  <dcterms:modified xsi:type="dcterms:W3CDTF">2025-11-24T05:10:42Z</dcterms:modified>
  <dc:subject>2026-2032年中国取向电工钢市场调查研究与前景趋势分析报告</dc:subject>
  <dc:title>2026-2032年中国取向电工钢市场调查研究与前景趋势分析报告</dc:title>
  <cp:keywords>2026-2032年中国取向电工钢市场调查研究与前景趋势分析报告</cp:keywords>
  <dc:description>2026-2032年中国取向电工钢市场调查研究与前景趋势分析报告</dc:description>
</cp:coreProperties>
</file>