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3ade7d2d4164" w:history="1">
              <w:r>
                <w:rPr>
                  <w:rStyle w:val="Hyperlink"/>
                </w:rPr>
                <w:t>2025-2031年全球与中国建材行业研究分析及发展前景预测报告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3ade7d2d4164" w:history="1">
              <w:r>
                <w:rPr>
                  <w:rStyle w:val="Hyperlink"/>
                </w:rPr>
                <w:t>2025-2031年全球与中国建材行业研究分析及发展前景预测报告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3ade7d2d4164" w:history="1">
                <w:r>
                  <w:rPr>
                    <w:rStyle w:val="Hyperlink"/>
                  </w:rPr>
                  <w:t>https://www.20087.com/5/56/JianCaiHangYeQianJingFenXi.html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全球建筑和基础设施建设的重要支撑，近年来正朝着绿色化、智能化方向发展。环保材料、节能建材、智能建筑系统等创新产品不断涌现，满足了市场对可持续建筑的需求。然而，原材料价格波动、技术创新成本、以及建筑行业整体的周期性特征，给建材行业带来了不确定性。</w:t>
      </w:r>
      <w:r>
        <w:rPr>
          <w:rFonts w:hint="eastAsia"/>
        </w:rPr>
        <w:br/>
      </w:r>
      <w:r>
        <w:rPr>
          <w:rFonts w:hint="eastAsia"/>
        </w:rPr>
        <w:t>　　未来，建材行业将更加注重可持续性和智能化。一方面，通过开发更多低碳、可循环利用的建材，如竹材、再生混凝土、生物基复合材料，以及推广绿色建筑标准和认证，促进建筑行业的绿色转型。另一方面，建材将与更多高科技融合，如智能门窗、自清洁外墙、环境感应材料，提高建筑的舒适度、安全性和能源效率。同时，建材行业将探索更多定制化、模块化产品，以适应快速变化的市场需求和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3ade7d2d4164" w:history="1">
        <w:r>
          <w:rPr>
            <w:rStyle w:val="Hyperlink"/>
          </w:rPr>
          <w:t>2025-2031年全球与中国建材行业研究分析及发展前景预测报告</w:t>
        </w:r>
      </w:hyperlink>
      <w:r>
        <w:rPr>
          <w:rFonts w:hint="eastAsia"/>
        </w:rPr>
        <w:t>》基于详实数据资料，系统分析建材产业链结构、市场规模及需求现状，梳理建材市场价格走势与行业发展特点。报告重点研究行业竞争格局，包括重点建材企业的市场表现，并对建材细分领域的发展潜力进行评估。结合政策环境和建材技术演进方向，对建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全球市场建材市场总体规模</w:t>
      </w:r>
      <w:r>
        <w:rPr>
          <w:rFonts w:hint="eastAsia"/>
        </w:rPr>
        <w:br/>
      </w:r>
      <w:r>
        <w:rPr>
          <w:rFonts w:hint="eastAsia"/>
        </w:rPr>
        <w:t>　　1.4 中国市场建材市场总体规模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建材行业发展总体概况</w:t>
      </w:r>
      <w:r>
        <w:rPr>
          <w:rFonts w:hint="eastAsia"/>
        </w:rPr>
        <w:br/>
      </w:r>
      <w:r>
        <w:rPr>
          <w:rFonts w:hint="eastAsia"/>
        </w:rPr>
        <w:t>　　　　1.5.2 建材行业发展主要特点</w:t>
      </w:r>
      <w:r>
        <w:rPr>
          <w:rFonts w:hint="eastAsia"/>
        </w:rPr>
        <w:br/>
      </w:r>
      <w:r>
        <w:rPr>
          <w:rFonts w:hint="eastAsia"/>
        </w:rPr>
        <w:t>　　　　1.5.3 建材行业发展影响因素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建材有利因素</w:t>
      </w:r>
      <w:r>
        <w:rPr>
          <w:rFonts w:hint="eastAsia"/>
        </w:rPr>
        <w:br/>
      </w:r>
      <w:r>
        <w:rPr>
          <w:rFonts w:hint="eastAsia"/>
        </w:rPr>
        <w:t>　　　　1.5.3 .2 建材不利因素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全球主要厂商建材总部及产地分布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全球主要厂商成立时间及建材商业化日期</w:t>
      </w:r>
      <w:r>
        <w:rPr>
          <w:rFonts w:hint="eastAsia"/>
        </w:rPr>
        <w:br/>
      </w:r>
      <w:r>
        <w:rPr>
          <w:rFonts w:hint="eastAsia"/>
        </w:rPr>
        <w:t>　　2.5 全球主要厂商建材产品类型及应用</w:t>
      </w:r>
      <w:r>
        <w:rPr>
          <w:rFonts w:hint="eastAsia"/>
        </w:rPr>
        <w:br/>
      </w:r>
      <w:r>
        <w:rPr>
          <w:rFonts w:hint="eastAsia"/>
        </w:rPr>
        <w:t>　　2.6 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北美建材销售额及预测（2020-2031）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建材行业发展趋势</w:t>
      </w:r>
      <w:r>
        <w:rPr>
          <w:rFonts w:hint="eastAsia"/>
        </w:rPr>
        <w:br/>
      </w:r>
      <w:r>
        <w:rPr>
          <w:rFonts w:hint="eastAsia"/>
        </w:rPr>
        <w:t>　　7.2 建材行业主要驱动因素</w:t>
      </w:r>
      <w:r>
        <w:rPr>
          <w:rFonts w:hint="eastAsia"/>
        </w:rPr>
        <w:br/>
      </w:r>
      <w:r>
        <w:rPr>
          <w:rFonts w:hint="eastAsia"/>
        </w:rPr>
        <w:t>　　7.3 建材中国企业SWOT分析</w:t>
      </w:r>
      <w:r>
        <w:rPr>
          <w:rFonts w:hint="eastAsia"/>
        </w:rPr>
        <w:br/>
      </w:r>
      <w:r>
        <w:rPr>
          <w:rFonts w:hint="eastAsia"/>
        </w:rPr>
        <w:t>　　7.4 中国建材行业政策环境分析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建材行业产业链简介</w:t>
      </w:r>
      <w:r>
        <w:rPr>
          <w:rFonts w:hint="eastAsia"/>
        </w:rPr>
        <w:br/>
      </w:r>
      <w:r>
        <w:rPr>
          <w:rFonts w:hint="eastAsia"/>
        </w:rPr>
        <w:t>　　　　8.1.1 建材行业供应链分析</w:t>
      </w:r>
      <w:r>
        <w:rPr>
          <w:rFonts w:hint="eastAsia"/>
        </w:rPr>
        <w:br/>
      </w:r>
      <w:r>
        <w:rPr>
          <w:rFonts w:hint="eastAsia"/>
        </w:rPr>
        <w:t>　　　　8.1.2 建材主要原料及供应情况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建材行业主要下游客户</w:t>
      </w:r>
      <w:r>
        <w:rPr>
          <w:rFonts w:hint="eastAsia"/>
        </w:rPr>
        <w:br/>
      </w:r>
      <w:r>
        <w:rPr>
          <w:rFonts w:hint="eastAsia"/>
        </w:rPr>
        <w:t>　　8.2 建材行业采购模式</w:t>
      </w:r>
      <w:r>
        <w:rPr>
          <w:rFonts w:hint="eastAsia"/>
        </w:rPr>
        <w:br/>
      </w:r>
      <w:r>
        <w:rPr>
          <w:rFonts w:hint="eastAsia"/>
        </w:rPr>
        <w:t>　　8.3 建材行业生产模式</w:t>
      </w:r>
      <w:r>
        <w:rPr>
          <w:rFonts w:hint="eastAsia"/>
        </w:rPr>
        <w:br/>
      </w:r>
      <w:r>
        <w:rPr>
          <w:rFonts w:hint="eastAsia"/>
        </w:rPr>
        <w:t>　　8.4 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建材产品图片</w:t>
      </w:r>
      <w:r>
        <w:rPr>
          <w:rFonts w:hint="eastAsia"/>
        </w:rPr>
        <w:br/>
      </w:r>
      <w:r>
        <w:rPr>
          <w:rFonts w:hint="eastAsia"/>
        </w:rPr>
        <w:t>　　图 不同产品类型建材全球规模2020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全球不同产品类型建材市场份额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不同应用建材全球规模2020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全球不同应用建材市场份额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全球市场建材市场规模：2020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中国市场建材总体规模（2020-2031）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中国市场建材总规模占全球比重（2020-2031）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全球主要地区建材总体规模：2020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全球主要地区建材市场份额（2020-2031）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北美（美国和加拿大）建材总体规模（2020-2031）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欧洲（德国、英国、法国和意大利等国家）建材总体规模（2020-2031）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亚太主要国家/地区（中国、日本、韩国、中国台湾、印度和东南亚）建材总体规模（2020-2031）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拉美主要国家（墨西哥和巴西等）建材总体规模（2020-2031）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中东及非洲地区建材总体规模（2020-2031）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2025年全球前五大厂商建材市场份额（按收入）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2025年全球建材第一梯队、第二梯队和第三梯队厂商及市场份额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建材中国企业SWOT分析</w:t>
      </w:r>
      <w:r>
        <w:rPr>
          <w:rFonts w:hint="eastAsia"/>
        </w:rPr>
        <w:br/>
      </w:r>
      <w:r>
        <w:rPr>
          <w:rFonts w:hint="eastAsia"/>
        </w:rPr>
        <w:t>　　图 建材产业链</w:t>
      </w:r>
      <w:r>
        <w:rPr>
          <w:rFonts w:hint="eastAsia"/>
        </w:rPr>
        <w:br/>
      </w:r>
      <w:r>
        <w:rPr>
          <w:rFonts w:hint="eastAsia"/>
        </w:rPr>
        <w:t>　　图 建材行业采购模式</w:t>
      </w:r>
      <w:r>
        <w:rPr>
          <w:rFonts w:hint="eastAsia"/>
        </w:rPr>
        <w:br/>
      </w:r>
      <w:r>
        <w:rPr>
          <w:rFonts w:hint="eastAsia"/>
        </w:rPr>
        <w:t>　　图 建材行业开发/生产模式分析</w:t>
      </w:r>
      <w:r>
        <w:rPr>
          <w:rFonts w:hint="eastAsia"/>
        </w:rPr>
        <w:br/>
      </w:r>
      <w:r>
        <w:rPr>
          <w:rFonts w:hint="eastAsia"/>
        </w:rPr>
        <w:t>　　图 建材行业销售模式分析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不同产品类型建材全球规模增长趋势2020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不同应用建材全球规模增长趋势2020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建材行业发展主要特点</w:t>
      </w:r>
      <w:r>
        <w:rPr>
          <w:rFonts w:hint="eastAsia"/>
        </w:rPr>
        <w:br/>
      </w:r>
      <w:r>
        <w:rPr>
          <w:rFonts w:hint="eastAsia"/>
        </w:rPr>
        <w:t>　　表 进入建材行业壁垒</w:t>
      </w:r>
      <w:r>
        <w:rPr>
          <w:rFonts w:hint="eastAsia"/>
        </w:rPr>
        <w:br/>
      </w:r>
      <w:r>
        <w:rPr>
          <w:rFonts w:hint="eastAsia"/>
        </w:rPr>
        <w:t>　　表 建材发展趋势及建议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全球主要地区建材总体规模：2020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全球主要地区建材总体规模（2020-2025）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全球主要地区建材总体规模（2025-2031）</w:t>
      </w:r>
      <w:r>
        <w:rPr>
          <w:rFonts w:hint="eastAsia"/>
        </w:rPr>
        <w:br/>
      </w:r>
      <w:r>
        <w:rPr>
          <w:rFonts w:hint="eastAsia"/>
        </w:rPr>
        <w:t>　　表 北美建材基本情况分析</w:t>
      </w:r>
      <w:r>
        <w:rPr>
          <w:rFonts w:hint="eastAsia"/>
        </w:rPr>
        <w:br/>
      </w:r>
      <w:r>
        <w:rPr>
          <w:rFonts w:hint="eastAsia"/>
        </w:rPr>
        <w:t>　　表 欧洲建材基本情况分析</w:t>
      </w:r>
      <w:r>
        <w:rPr>
          <w:rFonts w:hint="eastAsia"/>
        </w:rPr>
        <w:br/>
      </w:r>
      <w:r>
        <w:rPr>
          <w:rFonts w:hint="eastAsia"/>
        </w:rPr>
        <w:t>　　表 亚太建材基本情况分析</w:t>
      </w:r>
      <w:r>
        <w:rPr>
          <w:rFonts w:hint="eastAsia"/>
        </w:rPr>
        <w:br/>
      </w:r>
      <w:r>
        <w:rPr>
          <w:rFonts w:hint="eastAsia"/>
        </w:rPr>
        <w:t>　　表 拉美建材基本情况分析</w:t>
      </w:r>
      <w:r>
        <w:rPr>
          <w:rFonts w:hint="eastAsia"/>
        </w:rPr>
        <w:br/>
      </w:r>
      <w:r>
        <w:rPr>
          <w:rFonts w:hint="eastAsia"/>
        </w:rPr>
        <w:t>　　表 中东及非洲建材基本情况分析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全球市场主要企业建材收入（2020-2025）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全球市场主要企业建材收入市场份额（2020-2025）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2025年全球主要企业建材收入排名及市场占有率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2025全球建材主要厂商市场地位（第一梯队、第二梯队和第三梯队）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全球主要企业总部、建材市场分布及商业化日期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全球主要企业建材产品类型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中国本土企业建材收入（2020-2025）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中国本土企业建材收入市场份额（2020-2025）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2025年全球及中国本土企业在中国市场建材收入排名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全球市场不同产品类型建材总体规模（2020-2025）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全球市场不同产品类型建材市场份额（2020-2025）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全球市场不同产品类型建材总体规模预测（2025-2031）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全球市场不同产品类型建材市场份额预测（2025-2031）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中国市场不同产品类型建材总体规模（2020-2025）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中国市场不同产品类型建材市场份额（2020-2025）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中国市场不同产品类型建材总体规模预测（2025-2031）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中国市场不同产品类型建材市场份额预测（2025-2031）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全球市场不同应用建材市场份额（2020-2025）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全球市场不同应用建材总体规模预测（2025-2031）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中国市场不同应用建材总体规模（2020-2025）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中国市场不同应用建材市场份额（2020-2025）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中国市场不同应用建材总体规模预测（2025-2031）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中国市场不同应用建材市场份额预测（2025-2031）</w:t>
      </w:r>
      <w:r>
        <w:rPr>
          <w:rFonts w:hint="eastAsia"/>
        </w:rPr>
        <w:br/>
      </w:r>
      <w:r>
        <w:rPr>
          <w:rFonts w:hint="eastAsia"/>
        </w:rPr>
        <w:t>　　表 建材行业发展机遇及主要驱动因素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建材行业发展面临的风险</w:t>
      </w:r>
      <w:r>
        <w:rPr>
          <w:rFonts w:hint="eastAsia"/>
        </w:rPr>
        <w:br/>
      </w:r>
      <w:r>
        <w:rPr>
          <w:rFonts w:hint="eastAsia"/>
        </w:rPr>
        <w:t>　　表 建材行业政策分析</w:t>
      </w:r>
      <w:r>
        <w:rPr>
          <w:rFonts w:hint="eastAsia"/>
        </w:rPr>
        <w:br/>
      </w:r>
      <w:r>
        <w:rPr>
          <w:rFonts w:hint="eastAsia"/>
        </w:rPr>
        <w:t>　　表 建材行业供应链分析</w:t>
      </w:r>
      <w:r>
        <w:rPr>
          <w:rFonts w:hint="eastAsia"/>
        </w:rPr>
        <w:br/>
      </w:r>
      <w:r>
        <w:rPr>
          <w:rFonts w:hint="eastAsia"/>
        </w:rPr>
        <w:t>　　表 建材上游原材料和主要供应商情况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建材行业主要下游客户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重点企业（8）基本信息、建材市场分布、总部及行业地位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3ade7d2d4164" w:history="1">
        <w:r>
          <w:rPr>
            <w:rStyle w:val="Hyperlink"/>
          </w:rPr>
          <w:t>2025-2031年全球与中国建材行业研究分析及发展前景预测报告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3ade7d2d4164" w:history="1">
        <w:r>
          <w:rPr>
            <w:rStyle w:val="Hyperlink"/>
          </w:rPr>
          <w:t>https://www.20087.com/5/56/JianCaiHangYeQianJingFenXi.html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f5f404b440f9" w:history="1">
      <w:r>
        <w:rPr>
          <w:rStyle w:val="Hyperlink"/>
        </w:rPr>
        <w:t>2025-2031年全球与中国建材行业研究分析及发展前景预测报告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nCaiHangYeQianJingFenXi.html" TargetMode="External" Id="R071b3ade7d2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nCaiHangYeQianJingFenXi.html" TargetMode="External" Id="Rc593f5f404b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2024-12-12T09:51:18Z</dcterms:created>
  <dcterms:modified xsi:type="dcterms:W3CDTF">2024-12-12T10:51:18Z</dcterms:modified>
  <dc:subject>2025-2031年全球与中国建材行业研究分析及发展前景预测报告</dc:subject>
  <dc:title>2025-2031年全球与中国建材行业研究分析及发展前景预测报告</dc:title>
  <cp:keywords>2025-2031年全球与中国建材行业研究分析及发展前景预测报告</cp:keywords>
  <dc:description>2025-2031年全球与中国建材行业研究分析及发展前景预测报告</dc:description>
</cp:coreProperties>
</file>