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fbe699c484ab3" w:history="1">
              <w:r>
                <w:rPr>
                  <w:rStyle w:val="Hyperlink"/>
                </w:rPr>
                <w:t>2026年版金属镍行业专题研究及市场前景分析报告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fbe699c484ab3" w:history="1">
              <w:r>
                <w:rPr>
                  <w:rStyle w:val="Hyperlink"/>
                </w:rPr>
                <w:t>2026年版金属镍行业专题研究及市场前景分析报告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fbe699c484ab3" w:history="1">
                <w:r>
                  <w:rPr>
                    <w:rStyle w:val="Hyperlink"/>
                  </w:rPr>
                  <w:t>https://www.20087.com/5/36/JinShuNieDiaoChaBaoGao.html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镍以其良好的耐腐蚀性、高温强度和电导性能，成为电池制造、航空航天、化工等领域的重要原材料。近年来，随着电动汽车和储能技术的发展，对高质量镍的需求持续增长。同时，镍的开采和加工技术也在不断进步，提高了资源利用率和生产效率。</w:t>
      </w:r>
      <w:r>
        <w:rPr>
          <w:rFonts w:hint="eastAsia"/>
        </w:rPr>
        <w:br/>
      </w:r>
      <w:r>
        <w:rPr>
          <w:rFonts w:hint="eastAsia"/>
        </w:rPr>
        <w:t>　　未来，金属镍的供需格局将更加受到新能源产业的影响。在供应端，将加大对深海矿床和低品位矿石的开采，采用环保和高效的提炼技术，增加镍的产量；在需求端，将深化镍在电池材料中的应用，研发高能量密度和长循环寿命的镍基电池，支撑新能源汽车和可再生能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fbe699c484ab3" w:history="1">
        <w:r>
          <w:rPr>
            <w:rStyle w:val="Hyperlink"/>
          </w:rPr>
          <w:t>2026年版金属镍行业专题研究及市场前景分析报告</w:t>
        </w:r>
      </w:hyperlink>
      <w:r>
        <w:rPr>
          <w:rFonts w:hint="eastAsia"/>
        </w:rPr>
        <w:t>》基于对金属镍行业的长期监测研究，结合金属镍行业供需关系变化规律、产品消费结构、应用领域拓展、市场发展环境及政策支持等多维度分析，采用定量与定性相结合的科学方法，对行业内重点企业进行了系统研究。报告全面呈现了金属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金属镍产业概述</w:t>
      </w:r>
      <w:r>
        <w:rPr>
          <w:rFonts w:hint="eastAsia"/>
        </w:rPr>
        <w:br/>
      </w:r>
      <w:r>
        <w:rPr>
          <w:rFonts w:hint="eastAsia"/>
        </w:rPr>
        <w:t>　　第一节 金属镍产业定义</w:t>
      </w:r>
      <w:r>
        <w:rPr>
          <w:rFonts w:hint="eastAsia"/>
        </w:rPr>
        <w:br/>
      </w:r>
      <w:r>
        <w:rPr>
          <w:rFonts w:hint="eastAsia"/>
        </w:rPr>
        <w:t>　　第二节 金属镍产业发展历程</w:t>
      </w:r>
      <w:r>
        <w:rPr>
          <w:rFonts w:hint="eastAsia"/>
        </w:rPr>
        <w:br/>
      </w:r>
      <w:r>
        <w:rPr>
          <w:rFonts w:hint="eastAsia"/>
        </w:rPr>
        <w:t>　　第三节 金属镍分类情况</w:t>
      </w:r>
      <w:r>
        <w:rPr>
          <w:rFonts w:hint="eastAsia"/>
        </w:rPr>
        <w:br/>
      </w:r>
      <w:r>
        <w:rPr>
          <w:rFonts w:hint="eastAsia"/>
        </w:rPr>
        <w:t>　　第四节 金属镍产业链分析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2025-2026年金属镍行业发展环境及政策分析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金属镍行业经济环境分析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2025-2026年金属镍行业关政策、法规、标准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2025-2026年中国金属镍行业发展概况</w:t>
      </w:r>
      <w:r>
        <w:rPr>
          <w:rFonts w:hint="eastAsia"/>
        </w:rPr>
        <w:br/>
      </w:r>
      <w:r>
        <w:rPr>
          <w:rFonts w:hint="eastAsia"/>
        </w:rPr>
        <w:t>　　第一节 金属镍行业发展态势分析</w:t>
      </w:r>
      <w:r>
        <w:rPr>
          <w:rFonts w:hint="eastAsia"/>
        </w:rPr>
        <w:br/>
      </w:r>
      <w:r>
        <w:rPr>
          <w:rFonts w:hint="eastAsia"/>
        </w:rPr>
        <w:t>　　第二节 金属镍行业发展特点分析</w:t>
      </w:r>
      <w:r>
        <w:rPr>
          <w:rFonts w:hint="eastAsia"/>
        </w:rPr>
        <w:br/>
      </w:r>
      <w:r>
        <w:rPr>
          <w:rFonts w:hint="eastAsia"/>
        </w:rPr>
        <w:t>　　第三节 金属镍行业市场供需分析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2020-2025年中国金属镍行业总体规模</w:t>
      </w:r>
      <w:r>
        <w:rPr>
          <w:rFonts w:hint="eastAsia"/>
        </w:rPr>
        <w:br/>
      </w:r>
      <w:r>
        <w:rPr>
          <w:rFonts w:hint="eastAsia"/>
        </w:rPr>
        <w:t>　　第二节 中国金属镍行业盈利情况分析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一、2020-2025年金属镍行业产量统计分析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三、2026-2032年中国金属镍行业产量预测分析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三、2026-2032年中国金属镍市场需求预测分析</w:t>
      </w:r>
      <w:r>
        <w:rPr>
          <w:rFonts w:hint="eastAsia"/>
        </w:rPr>
        <w:br/>
      </w:r>
      <w:r>
        <w:rPr>
          <w:rFonts w:hint="eastAsia"/>
        </w:rPr>
        <w:t>　　第五节 金属镍产业供需平衡状况分析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二、**地区金属镍行业调研分析</w:t>
      </w:r>
      <w:r>
        <w:rPr>
          <w:rFonts w:hint="eastAsia"/>
        </w:rPr>
        <w:br/>
      </w:r>
      <w:r>
        <w:rPr>
          <w:rFonts w:hint="eastAsia"/>
        </w:rPr>
        <w:t>　　　　三、**地区金属镍行业调研分析</w:t>
      </w:r>
      <w:r>
        <w:rPr>
          <w:rFonts w:hint="eastAsia"/>
        </w:rPr>
        <w:br/>
      </w:r>
      <w:r>
        <w:rPr>
          <w:rFonts w:hint="eastAsia"/>
        </w:rPr>
        <w:t>　　　　四、**地区金属镍行业调研分析</w:t>
      </w:r>
      <w:r>
        <w:rPr>
          <w:rFonts w:hint="eastAsia"/>
        </w:rPr>
        <w:br/>
      </w:r>
      <w:r>
        <w:rPr>
          <w:rFonts w:hint="eastAsia"/>
        </w:rPr>
        <w:t>　　　　五、**地区金属镍行业调研分析</w:t>
      </w:r>
      <w:r>
        <w:rPr>
          <w:rFonts w:hint="eastAsia"/>
        </w:rPr>
        <w:br/>
      </w:r>
      <w:r>
        <w:rPr>
          <w:rFonts w:hint="eastAsia"/>
        </w:rPr>
        <w:t>　　　　六、**地区金属镍行业调研分析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中国金属镍行业产品价格监测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一、金属镍市场价格特征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二、当前金属镍市场价格评述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金属镍行业市场竞争策略分析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金属镍行业竞争结构分析</w:t>
      </w:r>
      <w:r>
        <w:rPr>
          <w:rFonts w:hint="eastAsia"/>
        </w:rPr>
        <w:br/>
      </w:r>
      <w:r>
        <w:rPr>
          <w:rFonts w:hint="eastAsia"/>
        </w:rPr>
        <w:t>　　　　一、金属镍行业现有企业间竞争</w:t>
      </w:r>
      <w:r>
        <w:rPr>
          <w:rFonts w:hint="eastAsia"/>
        </w:rPr>
        <w:br/>
      </w:r>
      <w:r>
        <w:rPr>
          <w:rFonts w:hint="eastAsia"/>
        </w:rPr>
        <w:t>　　　　二、金属镍行业潜在进入者分析</w:t>
      </w:r>
      <w:r>
        <w:rPr>
          <w:rFonts w:hint="eastAsia"/>
        </w:rPr>
        <w:br/>
      </w:r>
      <w:r>
        <w:rPr>
          <w:rFonts w:hint="eastAsia"/>
        </w:rPr>
        <w:t>　　　　三、金属镍行业替代品威胁分析</w:t>
      </w:r>
      <w:r>
        <w:rPr>
          <w:rFonts w:hint="eastAsia"/>
        </w:rPr>
        <w:br/>
      </w:r>
      <w:r>
        <w:rPr>
          <w:rFonts w:hint="eastAsia"/>
        </w:rPr>
        <w:t>　　　　四、金属镍行业供应商议价能力</w:t>
      </w:r>
      <w:r>
        <w:rPr>
          <w:rFonts w:hint="eastAsia"/>
        </w:rPr>
        <w:br/>
      </w:r>
      <w:r>
        <w:rPr>
          <w:rFonts w:hint="eastAsia"/>
        </w:rPr>
        <w:t>　　　　五、金属镍行业客户议价能力</w:t>
      </w:r>
      <w:r>
        <w:rPr>
          <w:rFonts w:hint="eastAsia"/>
        </w:rPr>
        <w:br/>
      </w:r>
      <w:r>
        <w:rPr>
          <w:rFonts w:hint="eastAsia"/>
        </w:rPr>
        <w:t>　　第二节 金属镍市场竞争策略分析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一、金属镍市场增长潜力分析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二、金属镍产品竞争策略分析</w:t>
      </w:r>
      <w:r>
        <w:rPr>
          <w:rFonts w:hint="eastAsia"/>
        </w:rPr>
        <w:br/>
      </w:r>
      <w:r>
        <w:rPr>
          <w:rFonts w:hint="eastAsia"/>
        </w:rPr>
        <w:t>　　　　三、金属镍行业典型企业产品竞争策略分析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金属镍行业企业竞争策略分析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二、2026-2032年金属镍行业竞争格局展望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三、2026-2032年金属镍行业竞争策略分析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四、金属镍企业发展规划</w:t>
      </w:r>
      <w:r>
        <w:rPr>
          <w:rFonts w:hint="eastAsia"/>
        </w:rPr>
        <w:br/>
      </w:r>
      <w:r>
        <w:rPr>
          <w:rFonts w:hint="eastAsia"/>
        </w:rPr>
        <w:t>　　第二节 金属镍重点企业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四、金属镍企业发展规划</w:t>
      </w:r>
      <w:r>
        <w:rPr>
          <w:rFonts w:hint="eastAsia"/>
        </w:rPr>
        <w:br/>
      </w:r>
      <w:r>
        <w:rPr>
          <w:rFonts w:hint="eastAsia"/>
        </w:rPr>
        <w:t>　　第三节 金属镍重点企业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四、金属镍企业发展规划</w:t>
      </w:r>
      <w:r>
        <w:rPr>
          <w:rFonts w:hint="eastAsia"/>
        </w:rPr>
        <w:br/>
      </w:r>
      <w:r>
        <w:rPr>
          <w:rFonts w:hint="eastAsia"/>
        </w:rPr>
        <w:t>　　第四节 金属镍重点企业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四、金属镍企业发展规划</w:t>
      </w:r>
      <w:r>
        <w:rPr>
          <w:rFonts w:hint="eastAsia"/>
        </w:rPr>
        <w:br/>
      </w:r>
      <w:r>
        <w:rPr>
          <w:rFonts w:hint="eastAsia"/>
        </w:rPr>
        <w:t>　　第五节 金属镍重点企业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四、金属镍企业发展规划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金属镍企业发展策略分析</w:t>
      </w:r>
      <w:r>
        <w:rPr>
          <w:rFonts w:hint="eastAsia"/>
        </w:rPr>
        <w:br/>
      </w:r>
      <w:r>
        <w:rPr>
          <w:rFonts w:hint="eastAsia"/>
        </w:rPr>
        <w:t>　　第一节 金属镍市场策略分析</w:t>
      </w:r>
      <w:r>
        <w:rPr>
          <w:rFonts w:hint="eastAsia"/>
        </w:rPr>
        <w:br/>
      </w:r>
      <w:r>
        <w:rPr>
          <w:rFonts w:hint="eastAsia"/>
        </w:rPr>
        <w:t>　　　　一、金属镍价格策略分析</w:t>
      </w:r>
      <w:r>
        <w:rPr>
          <w:rFonts w:hint="eastAsia"/>
        </w:rPr>
        <w:br/>
      </w:r>
      <w:r>
        <w:rPr>
          <w:rFonts w:hint="eastAsia"/>
        </w:rPr>
        <w:t>　　　　二、金属镍渠道策略分析</w:t>
      </w:r>
      <w:r>
        <w:rPr>
          <w:rFonts w:hint="eastAsia"/>
        </w:rPr>
        <w:br/>
      </w:r>
      <w:r>
        <w:rPr>
          <w:rFonts w:hint="eastAsia"/>
        </w:rPr>
        <w:t>　　第二节 金属镍销售策略分析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对我国金属镍品牌的战略思考</w:t>
      </w:r>
      <w:r>
        <w:rPr>
          <w:rFonts w:hint="eastAsia"/>
        </w:rPr>
        <w:br/>
      </w:r>
      <w:r>
        <w:rPr>
          <w:rFonts w:hint="eastAsia"/>
        </w:rPr>
        <w:t>　　　　一、金属镍实施品牌战略的意义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三、我国金属镍企业的品牌战略</w:t>
      </w:r>
      <w:r>
        <w:rPr>
          <w:rFonts w:hint="eastAsia"/>
        </w:rPr>
        <w:br/>
      </w:r>
      <w:r>
        <w:rPr>
          <w:rFonts w:hint="eastAsia"/>
        </w:rPr>
        <w:t>　　　　四、金属镍品牌战略管理的策略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金属镍行业投资机会与风险规避研究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2026-2032年中国金属镍投资环境的分析与对策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2026-2032年中国金属镍投资机遇分析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2026-2032年中国金属镍投资风险分析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2026-2032年中国金属镍投资策略与建议</w:t>
      </w:r>
      <w:r>
        <w:rPr>
          <w:rFonts w:hint="eastAsia"/>
        </w:rPr>
        <w:br/>
      </w:r>
      <w:r>
        <w:rPr>
          <w:rFonts w:hint="eastAsia"/>
        </w:rPr>
        <w:t>　　　　一、金属镍企业资本结构选择</w:t>
      </w:r>
      <w:r>
        <w:rPr>
          <w:rFonts w:hint="eastAsia"/>
        </w:rPr>
        <w:br/>
      </w:r>
      <w:r>
        <w:rPr>
          <w:rFonts w:hint="eastAsia"/>
        </w:rPr>
        <w:t>　　　　二、金属镍企业战略选择</w:t>
      </w:r>
      <w:r>
        <w:rPr>
          <w:rFonts w:hint="eastAsia"/>
        </w:rPr>
        <w:br/>
      </w:r>
      <w:r>
        <w:rPr>
          <w:rFonts w:hint="eastAsia"/>
        </w:rPr>
        <w:t>　　　　三、金属镍行业投资区域选择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2026-2032年金属镍行业市场盈利预测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中:智林:－金属镍行业项目投资建议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一、金属镍技术应用注意事项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二、金属镍项目投资注意事项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三、金属镍生产开发注意事项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2026-2032年中国金属镍行业市场需求预测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2026年金属镍行业壁垒</w:t>
      </w:r>
      <w:r>
        <w:rPr>
          <w:rFonts w:hint="eastAsia"/>
        </w:rPr>
        <w:br/>
      </w:r>
      <w:r>
        <w:rPr>
          <w:rFonts w:hint="eastAsia"/>
        </w:rPr>
        <w:t>　　图表 2026年金属镍市场前景分析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2026-2032年中国金属镍市场规模预测</w:t>
      </w:r>
      <w:r>
        <w:rPr>
          <w:rFonts w:hint="eastAsia"/>
        </w:rPr>
        <w:br/>
      </w:r>
      <w:r>
        <w:rPr>
          <w:rFonts w:hint="eastAsia"/>
        </w:rPr>
        <w:t>　　图表 2026年金属镍发展趋势预测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fbe699c484ab3" w:history="1">
        <w:r>
          <w:rPr>
            <w:rStyle w:val="Hyperlink"/>
          </w:rPr>
          <w:t>2026年版金属镍行业专题研究及市场前景分析报告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fbe699c484ab3" w:history="1">
        <w:r>
          <w:rPr>
            <w:rStyle w:val="Hyperlink"/>
          </w:rPr>
          <w:t>https://www.20087.com/5/36/JinShuNieDiaoChaBaoGao.html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热点：金属镍价格走势图、金属镍上市公司、金属镍的作用与用途、金属镍多少钱一斤、金属镍对人体有哪些危害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1318c3e4847c2" w:history="1">
      <w:r>
        <w:rPr>
          <w:rStyle w:val="Hyperlink"/>
        </w:rPr>
        <w:t>2026年版金属镍行业专题研究及市场前景分析报告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nShuNieDiaoChaBaoGao.html" TargetMode="External" Id="R754fbe699c48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nShuNieDiaoChaBaoGao.html" TargetMode="External" Id="R6381318c3e48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2025-07-11T07:51:00Z</dcterms:created>
  <dcterms:modified xsi:type="dcterms:W3CDTF">2025-07-11T08:51:00Z</dcterms:modified>
  <dc:subject>2026年版金属镍行业专题研究及市场前景分析报告</dc:subject>
  <dc:title>2026年版金属镍行业专题研究及市场前景分析报告</dc:title>
  <cp:keywords>2026年版金属镍行业专题研究及市场前景分析报告</cp:keywords>
  <dc:description>2026年版金属镍行业专题研究及市场前景分析报告</dc:description>
</cp:coreProperties>
</file>