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9ad2cb4a846b5" w:history="1">
              <w:r>
                <w:rPr>
                  <w:rStyle w:val="Hyperlink"/>
                </w:rPr>
                <w:t>2026-2032年中国铝型材市场研究分析与前景趋势报告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9ad2cb4a846b5" w:history="1">
              <w:r>
                <w:rPr>
                  <w:rStyle w:val="Hyperlink"/>
                </w:rPr>
                <w:t>2026-2032年中国铝型材市场研究分析与前景趋势报告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9ad2cb4a846b5" w:history="1">
                <w:r>
                  <w:rPr>
                    <w:rStyle w:val="Hyperlink"/>
                  </w:rPr>
                  <w:t>https://www.20087.com/5/96/LvXingCaiHangYeXianZhuangJiQianJing.html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是建筑、交通和工业领域的重要材料，近年来，随着技术的进步和应用领域的拓宽，铝型材行业展现出强劲的增长势头。在材料性能上，通过合金成分的优化和加工工艺的改进，铝型材的强度、耐腐蚀性和加工性得到了显著提升。在应用创新上，铝型材在新能源汽车框架、高铁车厢、智能家居系统等方面的应用不断拓展，满足了轻量化、环保和智能的要求。</w:t>
      </w:r>
      <w:r>
        <w:rPr>
          <w:rFonts w:hint="eastAsia"/>
        </w:rPr>
        <w:br/>
      </w:r>
      <w:r>
        <w:rPr>
          <w:rFonts w:hint="eastAsia"/>
        </w:rPr>
        <w:t>　　未来，铝型材的发展将更加侧重于可持续性和高性能。可持续性方面，通过提高铝的回收利用率和开发低碳排放的生产技术，减少对环境的影响，符合绿色建筑和循环经济的趋势。高性能方面，研发具有更高强度比、更优导热性和更好成型性的新型铝合金，以适应航空、航天和高科技领域对材料的苛刻要求。此外，通过表面处理技术的创新，如纳米涂层和纹理化，提升铝型材的美观性和功能性，开拓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9ad2cb4a846b5" w:history="1">
        <w:r>
          <w:rPr>
            <w:rStyle w:val="Hyperlink"/>
          </w:rPr>
          <w:t>2026-2032年中国铝型材市场研究分析与前景趋势报告</w:t>
        </w:r>
      </w:hyperlink>
      <w:r>
        <w:rPr>
          <w:rFonts w:hint="eastAsia"/>
        </w:rPr>
        <w:t>》系统分析了我国铝型材行业的市场规模、市场需求及价格动态，深入探讨了铝型材产业链结构与发展特点。报告对铝型材细分市场进行了详细剖析，基于科学数据预测了市场前景及未来发展趋势，同时聚焦铝型材重点企业，评估了品牌影响力、市场竞争力及行业集中度变化。通过专业分析与客观洞察，报告为投资者、产业链相关企业及政府决策部门提供了重要参考，是把握铝型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铝型材行业界定</w:t>
      </w:r>
      <w:r>
        <w:rPr>
          <w:rFonts w:hint="eastAsia"/>
        </w:rPr>
        <w:br/>
      </w:r>
      <w:r>
        <w:rPr>
          <w:rFonts w:hint="eastAsia"/>
        </w:rPr>
        <w:t>　　第一节 铝型材行业定义</w:t>
      </w:r>
      <w:r>
        <w:rPr>
          <w:rFonts w:hint="eastAsia"/>
        </w:rPr>
        <w:br/>
      </w:r>
      <w:r>
        <w:rPr>
          <w:rFonts w:hint="eastAsia"/>
        </w:rPr>
        <w:t>　　第二节 铝型材行业特点分析</w:t>
      </w:r>
      <w:r>
        <w:rPr>
          <w:rFonts w:hint="eastAsia"/>
        </w:rPr>
        <w:br/>
      </w:r>
      <w:r>
        <w:rPr>
          <w:rFonts w:hint="eastAsia"/>
        </w:rPr>
        <w:t>　　第三节 铝型材行业发展历程</w:t>
      </w:r>
      <w:r>
        <w:rPr>
          <w:rFonts w:hint="eastAsia"/>
        </w:rPr>
        <w:br/>
      </w:r>
      <w:r>
        <w:rPr>
          <w:rFonts w:hint="eastAsia"/>
        </w:rPr>
        <w:t>　　第四节 铝型材产业链分析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2025-2026年全球铝型材行业发展态势分析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全球铝型材行业总体情况</w:t>
      </w:r>
      <w:r>
        <w:rPr>
          <w:rFonts w:hint="eastAsia"/>
        </w:rPr>
        <w:br/>
      </w:r>
      <w:r>
        <w:rPr>
          <w:rFonts w:hint="eastAsia"/>
        </w:rPr>
        <w:t>　　第二节 铝型材行业重点国家、地区市场分析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全球铝型材行业发展前景预测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铝型材行业经济环境分析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一、铝型材行业相关政策</w:t>
      </w:r>
      <w:r>
        <w:rPr>
          <w:rFonts w:hint="eastAsia"/>
        </w:rPr>
        <w:br/>
      </w:r>
      <w:r>
        <w:rPr>
          <w:rFonts w:hint="eastAsia"/>
        </w:rPr>
        <w:t>　　　　二、铝型材行业相关标准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中国铝型材行业市场规模情况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中国铝型材行业市场需求状况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一、2020-2025年铝型材行业市场需求情况</w:t>
      </w:r>
      <w:r>
        <w:rPr>
          <w:rFonts w:hint="eastAsia"/>
        </w:rPr>
        <w:br/>
      </w:r>
      <w:r>
        <w:rPr>
          <w:rFonts w:hint="eastAsia"/>
        </w:rPr>
        <w:t>　　　　二、铝型材行业市场需求特点分析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三、2026-2032年铝型材行业市场需求预测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中国铝型材行业产量情况分析与预测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一、2020-2025年铝型材行业产量统计分析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二、2026年铝型材行业产量特点分析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三、2026-2032年铝型材行业产量预测分析</w:t>
      </w:r>
      <w:r>
        <w:rPr>
          <w:rFonts w:hint="eastAsia"/>
        </w:rPr>
        <w:br/>
      </w:r>
      <w:r>
        <w:rPr>
          <w:rFonts w:hint="eastAsia"/>
        </w:rPr>
        <w:t>　　第四节 铝型材行业市场供需平衡状况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铝型材行业出口情况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一、2020-2025年铝型材行业出口情况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三、2026-2032年铝型材行业出口情况预测</w:t>
      </w:r>
      <w:r>
        <w:rPr>
          <w:rFonts w:hint="eastAsia"/>
        </w:rPr>
        <w:br/>
      </w:r>
      <w:r>
        <w:rPr>
          <w:rFonts w:hint="eastAsia"/>
        </w:rPr>
        <w:t>　　第二节 铝型材行业进口情况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一、2020-2025年铝型材行业进口情况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三、2026-2032年铝型材行业进口情况预测</w:t>
      </w:r>
      <w:r>
        <w:rPr>
          <w:rFonts w:hint="eastAsia"/>
        </w:rPr>
        <w:br/>
      </w:r>
      <w:r>
        <w:rPr>
          <w:rFonts w:hint="eastAsia"/>
        </w:rPr>
        <w:t>　　第三节 铝型材行业进出口面临的挑战及对策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2025-2026年中国铝型材行业产品价格监测</w:t>
      </w:r>
      <w:r>
        <w:rPr>
          <w:rFonts w:hint="eastAsia"/>
        </w:rPr>
        <w:br/>
      </w:r>
      <w:r>
        <w:rPr>
          <w:rFonts w:hint="eastAsia"/>
        </w:rPr>
        <w:t>　　　　一、铝型材市场价格特征</w:t>
      </w:r>
      <w:r>
        <w:rPr>
          <w:rFonts w:hint="eastAsia"/>
        </w:rPr>
        <w:br/>
      </w:r>
      <w:r>
        <w:rPr>
          <w:rFonts w:hint="eastAsia"/>
        </w:rPr>
        <w:t>　　　　二、当前铝型材市场价格评述</w:t>
      </w:r>
      <w:r>
        <w:rPr>
          <w:rFonts w:hint="eastAsia"/>
        </w:rPr>
        <w:br/>
      </w:r>
      <w:r>
        <w:rPr>
          <w:rFonts w:hint="eastAsia"/>
        </w:rPr>
        <w:t>　　　　三、影响铝型材市场价格因素分析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中国铝型材行业重点区域市场分析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铝型材行业区域市场分布情况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2025-2026年铝型材行业细分市场调研分析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铝型材细分产品（一）市场调研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铝型材细分产品（二）市场调研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2025-2026年铝型材行业上、下游市场分析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铝型材行业风险及对策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2026-2032年铝型材行业发展环境分析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2026-2032年铝型材行业投资特性分析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一、铝型材行业进入壁垒</w:t>
      </w:r>
      <w:r>
        <w:rPr>
          <w:rFonts w:hint="eastAsia"/>
        </w:rPr>
        <w:br/>
      </w:r>
      <w:r>
        <w:rPr>
          <w:rFonts w:hint="eastAsia"/>
        </w:rPr>
        <w:t>　　　　二、铝型材行业盈利模式</w:t>
      </w:r>
      <w:r>
        <w:rPr>
          <w:rFonts w:hint="eastAsia"/>
        </w:rPr>
        <w:br/>
      </w:r>
      <w:r>
        <w:rPr>
          <w:rFonts w:hint="eastAsia"/>
        </w:rPr>
        <w:t>　　　　三、铝型材行业盈利因素</w:t>
      </w:r>
      <w:r>
        <w:rPr>
          <w:rFonts w:hint="eastAsia"/>
        </w:rPr>
        <w:br/>
      </w:r>
      <w:r>
        <w:rPr>
          <w:rFonts w:hint="eastAsia"/>
        </w:rPr>
        <w:t>　　第三节 铝型材行业“波特五力模型”分析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2026-2032年铝型材行业风险及对策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铝型材企业竞争策略分析</w:t>
      </w:r>
      <w:r>
        <w:rPr>
          <w:rFonts w:hint="eastAsia"/>
        </w:rPr>
        <w:br/>
      </w:r>
      <w:r>
        <w:rPr>
          <w:rFonts w:hint="eastAsia"/>
        </w:rPr>
        <w:t>　　第一节 铝型材市场竞争策略分析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一、2026-2032年中国铝型材市场增长潜力分析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二、2026-2032年中国铝型材主要潜力品种分析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三、现有铝型材产品竞争策略分析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四、潜力铝型材品种竞争策略选择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2026-2032年中国铝型材企业竞争策略分析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一、2026-2032年我国铝型材市场竞争趋势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二、2026-2032年铝型材行业竞争格局展望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三、2026-2032年铝型材行业竞争策略分析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四、2026-2032年铝型材企业竞争策略分析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2026-2032年中国铝型材行业发展趋势分析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一、2026-2032年铝型材技术发展趋势分析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二、2026-2032年铝型材产品发展趋势分析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三、2026-2032年铝型材行业竞争格局展望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2026-2032年中国铝型材市场趋势分析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一、2026-2032年铝型材发展趋势预测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二、2025-2026年铝型材市场前景分析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三、2026-2032年铝型材产业政策趋向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2026-2032年铝型材行业投资价值评估分析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铝型材行业发展建议分析</w:t>
      </w:r>
      <w:r>
        <w:rPr>
          <w:rFonts w:hint="eastAsia"/>
        </w:rPr>
        <w:br/>
      </w:r>
      <w:r>
        <w:rPr>
          <w:rFonts w:hint="eastAsia"/>
        </w:rPr>
        <w:t>　　第一节 铝型材行业研究结论及建议</w:t>
      </w:r>
      <w:r>
        <w:rPr>
          <w:rFonts w:hint="eastAsia"/>
        </w:rPr>
        <w:br/>
      </w:r>
      <w:r>
        <w:rPr>
          <w:rFonts w:hint="eastAsia"/>
        </w:rPr>
        <w:t>　　第二节 铝型材细分行业研究结论及建议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中^智^林^－铝型材行业竞争策略总结及建议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铝型材行业类别</w:t>
      </w:r>
      <w:r>
        <w:rPr>
          <w:rFonts w:hint="eastAsia"/>
        </w:rPr>
        <w:br/>
      </w:r>
      <w:r>
        <w:rPr>
          <w:rFonts w:hint="eastAsia"/>
        </w:rPr>
        <w:t>　　图表 铝型材行业产业链调研</w:t>
      </w:r>
      <w:r>
        <w:rPr>
          <w:rFonts w:hint="eastAsia"/>
        </w:rPr>
        <w:br/>
      </w:r>
      <w:r>
        <w:rPr>
          <w:rFonts w:hint="eastAsia"/>
        </w:rPr>
        <w:t>　　图表 铝型材行业现状</w:t>
      </w:r>
      <w:r>
        <w:rPr>
          <w:rFonts w:hint="eastAsia"/>
        </w:rPr>
        <w:br/>
      </w:r>
      <w:r>
        <w:rPr>
          <w:rFonts w:hint="eastAsia"/>
        </w:rPr>
        <w:t>　　图表 铝型材行业标准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2020-2025年中国铝型材行业市场规模</w:t>
      </w:r>
      <w:r>
        <w:rPr>
          <w:rFonts w:hint="eastAsia"/>
        </w:rPr>
        <w:br/>
      </w:r>
      <w:r>
        <w:rPr>
          <w:rFonts w:hint="eastAsia"/>
        </w:rPr>
        <w:t>　　图表 2026年中国铝型材行业产能</w:t>
      </w:r>
      <w:r>
        <w:rPr>
          <w:rFonts w:hint="eastAsia"/>
        </w:rPr>
        <w:br/>
      </w:r>
      <w:r>
        <w:rPr>
          <w:rFonts w:hint="eastAsia"/>
        </w:rPr>
        <w:t>　　图表 2020-2025年中国铝型材行业产量统计</w:t>
      </w:r>
      <w:r>
        <w:rPr>
          <w:rFonts w:hint="eastAsia"/>
        </w:rPr>
        <w:br/>
      </w:r>
      <w:r>
        <w:rPr>
          <w:rFonts w:hint="eastAsia"/>
        </w:rPr>
        <w:t>　　图表 铝型材行业动态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2020-2025年中国铝型材市场需求量</w:t>
      </w:r>
      <w:r>
        <w:rPr>
          <w:rFonts w:hint="eastAsia"/>
        </w:rPr>
        <w:br/>
      </w:r>
      <w:r>
        <w:rPr>
          <w:rFonts w:hint="eastAsia"/>
        </w:rPr>
        <w:t>　　图表 2026年中国铝型材行业需求区域调研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2020-2025年中国铝型材行情</w:t>
      </w:r>
      <w:r>
        <w:rPr>
          <w:rFonts w:hint="eastAsia"/>
        </w:rPr>
        <w:br/>
      </w:r>
      <w:r>
        <w:rPr>
          <w:rFonts w:hint="eastAsia"/>
        </w:rPr>
        <w:t>　　图表 2020-2025年中国铝型材价格走势图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2020-2025年中国铝型材行业销售收入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2020-2025年中国铝型材行业盈利情况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2020-2025年中国铝型材进口统计</w:t>
      </w:r>
      <w:r>
        <w:rPr>
          <w:rFonts w:hint="eastAsia"/>
        </w:rPr>
        <w:br/>
      </w:r>
      <w:r>
        <w:rPr>
          <w:rFonts w:hint="eastAsia"/>
        </w:rPr>
        <w:t>　　图表 2020-2025年中国铝型材出口统计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**地区铝型材市场规模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</w:t>
      </w:r>
      <w:r>
        <w:rPr>
          <w:rFonts w:hint="eastAsia"/>
        </w:rPr>
        <w:br/>
      </w:r>
      <w:r>
        <w:rPr>
          <w:rFonts w:hint="eastAsia"/>
        </w:rPr>
        <w:t>　　图表 **地区铝型材市场调研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**地区铝型材市场规模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</w:t>
      </w:r>
      <w:r>
        <w:rPr>
          <w:rFonts w:hint="eastAsia"/>
        </w:rPr>
        <w:br/>
      </w:r>
      <w:r>
        <w:rPr>
          <w:rFonts w:hint="eastAsia"/>
        </w:rPr>
        <w:t>　　图表 **地区铝型材市场调研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铝型材行业竞争对手分析</w:t>
      </w:r>
      <w:r>
        <w:rPr>
          <w:rFonts w:hint="eastAsia"/>
        </w:rPr>
        <w:br/>
      </w:r>
      <w:r>
        <w:rPr>
          <w:rFonts w:hint="eastAsia"/>
        </w:rPr>
        <w:t>　　图表 铝型材重点企业（一）基本信息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2026-2032年中国铝型材行业市场规模预测</w:t>
      </w:r>
      <w:r>
        <w:rPr>
          <w:rFonts w:hint="eastAsia"/>
        </w:rPr>
        <w:br/>
      </w:r>
      <w:r>
        <w:rPr>
          <w:rFonts w:hint="eastAsia"/>
        </w:rPr>
        <w:t>　　图表 铝型材行业准入条件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2026-2032年中国铝型材行业信息化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2026-2032年中国铝型材行业风险分析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2026-2032年中国铝型材行业发展趋势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2026-2032年中国铝型材市场前景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9ad2cb4a846b5" w:history="1">
        <w:r>
          <w:rPr>
            <w:rStyle w:val="Hyperlink"/>
          </w:rPr>
          <w:t>2026-2032年中国铝型材市场研究分析与前景趋势报告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9ad2cb4a846b5" w:history="1">
        <w:r>
          <w:rPr>
            <w:rStyle w:val="Hyperlink"/>
          </w:rPr>
          <w:t>https://www.20087.com/5/96/LvXingCaiHangYeXianZhuangJiQianJing.html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3a6226b47482f" w:history="1">
      <w:r>
        <w:rPr>
          <w:rStyle w:val="Hyperlink"/>
        </w:rPr>
        <w:t>2026-2032年中国铝型材市场研究分析与前景趋势报告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vXingCaiHangYeXianZhuangJiQianJing.html" TargetMode="External" Id="R5349ad2cb4a8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vXingCaiHangYeXianZhuangJiQianJing.html" TargetMode="External" Id="R4833a6226b47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2025-06-30T02:17:00Z</dcterms:created>
  <dcterms:modified xsi:type="dcterms:W3CDTF">2025-06-30T03:17:00Z</dcterms:modified>
  <dc:subject>2026-2032年中国铝型材市场研究分析与前景趋势报告</dc:subject>
  <dc:title>2026-2032年中国铝型材市场研究分析与前景趋势报告</dc:title>
  <cp:keywords>2026-2032年中国铝型材市场研究分析与前景趋势报告</cp:keywords>
  <dc:description>2026-2032年中国铝型材市场研究分析与前景趋势报告</dc:description>
</cp:coreProperties>
</file>