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0f2040a1648e1" w:history="1">
              <w:r>
                <w:rPr>
                  <w:rStyle w:val="Hyperlink"/>
                </w:rPr>
                <w:t>2025-2031年中国陶瓷基复合材料（CMC）市场现状全面调研与发展趋势预测报告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0f2040a1648e1" w:history="1">
              <w:r>
                <w:rPr>
                  <w:rStyle w:val="Hyperlink"/>
                </w:rPr>
                <w:t>2025-2031年中国陶瓷基复合材料（CMC）市场现状全面调研与发展趋势预测报告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0f2040a1648e1" w:history="1">
                <w:r>
                  <w:rPr>
                    <w:rStyle w:val="Hyperlink"/>
                  </w:rPr>
                  <w:t>https://www.20087.com/5/26/TaoCiJiFuHeCaiLiaoCMCHangYeFaZha.html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复合材料（CMC）是一种由陶瓷基体和增强相组成的复合材料，具有优异的高温性能、抗氧化性和耐磨性等特点。近年来，随着航空航天、汽车工业和能源领域的快速发展，CMC的应用范围不断扩大。虽然CMC材料拥有诸多优势，但其高昂的成本和复杂的制备工艺仍是制约其大规模应用的主要因素。</w:t>
      </w:r>
      <w:r>
        <w:rPr>
          <w:rFonts w:hint="eastAsia"/>
        </w:rPr>
        <w:br/>
      </w:r>
      <w:r>
        <w:rPr>
          <w:rFonts w:hint="eastAsia"/>
        </w:rPr>
        <w:t>　　未来，CMC材料的发展将聚焦于降低成本和提高性能。一方面，随着制备技术的进步，CMC的生产成本有望进一步降低，从而扩大其在民用领域的应用范围。另一方面，随着对高性能材料需求的增加，CMC将在更广泛的高温环境下发挥作用，如在发动机叶片、喷嘴衬套等关键部件的应用。此外，随着新能源汽车和可再生能源技术的发展，CMC在这些领域的应用也将得到拓展。</w:t>
      </w:r>
      <w:r>
        <w:rPr>
          <w:rFonts w:hint="eastAsia"/>
        </w:rPr>
        <w:br/>
      </w:r>
      <w:r>
        <w:rPr>
          <w:rFonts w:hint="eastAsia"/>
        </w:rPr>
        <w:t>　　《</w:t>
      </w:r>
      <w:hyperlink r:id="Rb660f2040a1648e1" w:history="1">
        <w:r>
          <w:rPr>
            <w:rStyle w:val="Hyperlink"/>
          </w:rPr>
          <w:t>2025-2031年中国陶瓷基复合材料（CMC）市场现状全面调研与发展趋势预测报告</w:t>
        </w:r>
      </w:hyperlink>
      <w:r>
        <w:rPr>
          <w:rFonts w:hint="eastAsia"/>
        </w:rPr>
        <w:t>》基于国家统计局及相关协会的权威数据，系统研究了陶瓷基复合材料（CMC）行业的市场需求、市场规模及产业链现状，分析了陶瓷基复合材料（CMC）价格波动、细分市场动态及重点企业的经营表现，科学预测了陶瓷基复合材料（CMC）市场前景与发展趋势，揭示了潜在需求与投资机会，同时指出了陶瓷基复合材料（CMC）行业可能面临的风险。通过对陶瓷基复合材料（CMC）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我国陶瓷基复合材料（CMC）概述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国外陶瓷基复合材料（CMC）市场发展概况</w:t>
      </w:r>
      <w:r>
        <w:rPr>
          <w:rFonts w:hint="eastAsia"/>
        </w:rPr>
        <w:br/>
      </w:r>
      <w:r>
        <w:rPr>
          <w:rFonts w:hint="eastAsia"/>
        </w:rPr>
        <w:t>　　第一节 全球陶瓷基复合材料（CMC）市场分析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我国陶瓷基复合材料（CMC）环境分析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我国陶瓷基复合材料（CMC）技术发展分析</w:t>
      </w:r>
      <w:r>
        <w:rPr>
          <w:rFonts w:hint="eastAsia"/>
        </w:rPr>
        <w:br/>
      </w:r>
      <w:r>
        <w:rPr>
          <w:rFonts w:hint="eastAsia"/>
        </w:rPr>
        <w:t>　　第一节 当前我国陶瓷基复合材料（CMC）技术发展现况分析</w:t>
      </w:r>
      <w:r>
        <w:rPr>
          <w:rFonts w:hint="eastAsia"/>
        </w:rPr>
        <w:br/>
      </w:r>
      <w:r>
        <w:rPr>
          <w:rFonts w:hint="eastAsia"/>
        </w:rPr>
        <w:t>　　第二节 我国陶瓷基复合材料（CMC）技术成熟度分析</w:t>
      </w:r>
      <w:r>
        <w:rPr>
          <w:rFonts w:hint="eastAsia"/>
        </w:rPr>
        <w:br/>
      </w:r>
      <w:r>
        <w:rPr>
          <w:rFonts w:hint="eastAsia"/>
        </w:rPr>
        <w:t>　　第三节 中外陶瓷基复合材料（CMC）技术差距及其主要因素分析</w:t>
      </w:r>
      <w:r>
        <w:rPr>
          <w:rFonts w:hint="eastAsia"/>
        </w:rPr>
        <w:br/>
      </w:r>
      <w:r>
        <w:rPr>
          <w:rFonts w:hint="eastAsia"/>
        </w:rPr>
        <w:t>　　第四节 提高我国陶瓷基复合材料（CMC）技术的策略</w:t>
      </w:r>
      <w:r>
        <w:rPr>
          <w:rFonts w:hint="eastAsia"/>
        </w:rPr>
        <w:br/>
      </w:r>
      <w:r>
        <w:rPr>
          <w:rFonts w:hint="eastAsia"/>
        </w:rPr>
        <w:br/>
      </w:r>
      <w:r>
        <w:rPr>
          <w:rFonts w:hint="eastAsia"/>
        </w:rPr>
        <w:t>第五章 陶瓷基复合材料（CMC）市场特性分析</w:t>
      </w:r>
      <w:r>
        <w:rPr>
          <w:rFonts w:hint="eastAsia"/>
        </w:rPr>
        <w:br/>
      </w:r>
      <w:r>
        <w:rPr>
          <w:rFonts w:hint="eastAsia"/>
        </w:rPr>
        <w:t>　　第一节 集中度陶瓷基复合材料（CMC）及预测</w:t>
      </w:r>
      <w:r>
        <w:rPr>
          <w:rFonts w:hint="eastAsia"/>
        </w:rPr>
        <w:br/>
      </w:r>
      <w:r>
        <w:rPr>
          <w:rFonts w:hint="eastAsia"/>
        </w:rPr>
        <w:t>　　第二节 SWOT陶瓷基复合材料（CMC）及预测</w:t>
      </w:r>
      <w:r>
        <w:rPr>
          <w:rFonts w:hint="eastAsia"/>
        </w:rPr>
        <w:br/>
      </w:r>
      <w:r>
        <w:rPr>
          <w:rFonts w:hint="eastAsia"/>
        </w:rPr>
        <w:t>　　　　一、陶瓷基复合材料（CMC）优势</w:t>
      </w:r>
      <w:r>
        <w:rPr>
          <w:rFonts w:hint="eastAsia"/>
        </w:rPr>
        <w:br/>
      </w:r>
      <w:r>
        <w:rPr>
          <w:rFonts w:hint="eastAsia"/>
        </w:rPr>
        <w:t>　　　　二、陶瓷基复合材料（CMC）劣势</w:t>
      </w:r>
      <w:r>
        <w:rPr>
          <w:rFonts w:hint="eastAsia"/>
        </w:rPr>
        <w:br/>
      </w:r>
      <w:r>
        <w:rPr>
          <w:rFonts w:hint="eastAsia"/>
        </w:rPr>
        <w:t>　　　　三、陶瓷基复合材料（CMC）机会</w:t>
      </w:r>
      <w:r>
        <w:rPr>
          <w:rFonts w:hint="eastAsia"/>
        </w:rPr>
        <w:br/>
      </w:r>
      <w:r>
        <w:rPr>
          <w:rFonts w:hint="eastAsia"/>
        </w:rPr>
        <w:t>　　　　四、陶瓷基复合材料（CMC）风险</w:t>
      </w:r>
      <w:r>
        <w:rPr>
          <w:rFonts w:hint="eastAsia"/>
        </w:rPr>
        <w:br/>
      </w:r>
      <w:r>
        <w:rPr>
          <w:rFonts w:hint="eastAsia"/>
        </w:rPr>
        <w:t>　　第三节 进入退出状况陶瓷基复合材料（CMC）及预测</w:t>
      </w:r>
      <w:r>
        <w:rPr>
          <w:rFonts w:hint="eastAsia"/>
        </w:rPr>
        <w:br/>
      </w:r>
      <w:r>
        <w:rPr>
          <w:rFonts w:hint="eastAsia"/>
        </w:rPr>
        <w:br/>
      </w:r>
      <w:r>
        <w:rPr>
          <w:rFonts w:hint="eastAsia"/>
        </w:rPr>
        <w:t>第六章 我国陶瓷基复合材料（CMC）发展现状</w:t>
      </w:r>
      <w:r>
        <w:rPr>
          <w:rFonts w:hint="eastAsia"/>
        </w:rPr>
        <w:br/>
      </w:r>
      <w:r>
        <w:rPr>
          <w:rFonts w:hint="eastAsia"/>
        </w:rPr>
        <w:t>　　第一节 我国陶瓷基复合材料（CMC）市场现状分析及预测</w:t>
      </w:r>
      <w:r>
        <w:rPr>
          <w:rFonts w:hint="eastAsia"/>
        </w:rPr>
        <w:br/>
      </w:r>
      <w:r>
        <w:rPr>
          <w:rFonts w:hint="eastAsia"/>
        </w:rPr>
        <w:t>　　第二节 我国陶瓷基复合材料（CMC）产量分析及预测</w:t>
      </w:r>
      <w:r>
        <w:rPr>
          <w:rFonts w:hint="eastAsia"/>
        </w:rPr>
        <w:br/>
      </w:r>
      <w:r>
        <w:rPr>
          <w:rFonts w:hint="eastAsia"/>
        </w:rPr>
        <w:t>　　第三节 我国陶瓷基复合材料（CMC）市场需求分析及预测</w:t>
      </w:r>
      <w:r>
        <w:rPr>
          <w:rFonts w:hint="eastAsia"/>
        </w:rPr>
        <w:br/>
      </w:r>
      <w:r>
        <w:rPr>
          <w:rFonts w:hint="eastAsia"/>
        </w:rPr>
        <w:t>　　第四节 我国陶瓷基复合材料（CMC）价格趋势分析</w:t>
      </w:r>
      <w:r>
        <w:rPr>
          <w:rFonts w:hint="eastAsia"/>
        </w:rPr>
        <w:br/>
      </w:r>
      <w:r>
        <w:rPr>
          <w:rFonts w:hint="eastAsia"/>
        </w:rPr>
        <w:br/>
      </w:r>
      <w:r>
        <w:rPr>
          <w:rFonts w:hint="eastAsia"/>
        </w:rPr>
        <w:t>第七章 2020-2025年我国陶瓷基复合材料（CMC）行业经济运行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2020-2025年我国陶瓷基复合材料（CMC）进出口分析</w:t>
      </w:r>
      <w:r>
        <w:rPr>
          <w:rFonts w:hint="eastAsia"/>
        </w:rPr>
        <w:br/>
      </w:r>
      <w:r>
        <w:rPr>
          <w:rFonts w:hint="eastAsia"/>
        </w:rPr>
        <w:t>　　第一节 陶瓷基复合材料（CMC）进出口特点</w:t>
      </w:r>
      <w:r>
        <w:rPr>
          <w:rFonts w:hint="eastAsia"/>
        </w:rPr>
        <w:br/>
      </w:r>
      <w:r>
        <w:rPr>
          <w:rFonts w:hint="eastAsia"/>
        </w:rPr>
        <w:t>　　第二节 陶瓷基复合材料（CMC）进口分析</w:t>
      </w:r>
      <w:r>
        <w:rPr>
          <w:rFonts w:hint="eastAsia"/>
        </w:rPr>
        <w:br/>
      </w:r>
      <w:r>
        <w:rPr>
          <w:rFonts w:hint="eastAsia"/>
        </w:rPr>
        <w:t>　　第三节 陶瓷基复合材料（CMC）出口分析</w:t>
      </w:r>
      <w:r>
        <w:rPr>
          <w:rFonts w:hint="eastAsia"/>
        </w:rPr>
        <w:br/>
      </w:r>
      <w:r>
        <w:rPr>
          <w:rFonts w:hint="eastAsia"/>
        </w:rPr>
        <w:br/>
      </w:r>
      <w:r>
        <w:rPr>
          <w:rFonts w:hint="eastAsia"/>
        </w:rPr>
        <w:t>第九章 主要陶瓷基复合材料（CMC）企业及竞争格局</w:t>
      </w:r>
      <w:r>
        <w:rPr>
          <w:rFonts w:hint="eastAsia"/>
        </w:rPr>
        <w:br/>
      </w:r>
      <w:r>
        <w:rPr>
          <w:rFonts w:hint="eastAsia"/>
        </w:rPr>
        <w:t>　　第一节 日本碳素公司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四、陶瓷基复合材料（CMC）产品产销分析</w:t>
      </w:r>
      <w:r>
        <w:rPr>
          <w:rFonts w:hint="eastAsia"/>
        </w:rPr>
        <w:br/>
      </w:r>
      <w:r>
        <w:rPr>
          <w:rFonts w:hint="eastAsia"/>
        </w:rPr>
        <w:t>　　第二节 日本宇部亲产</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四、陶瓷基复合材料（CMC）产品产销分析</w:t>
      </w:r>
      <w:r>
        <w:rPr>
          <w:rFonts w:hint="eastAsia"/>
        </w:rPr>
        <w:br/>
      </w:r>
      <w:r>
        <w:rPr>
          <w:rFonts w:hint="eastAsia"/>
        </w:rPr>
        <w:t>　　第三节 苏州赛力菲陶纤</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四、陶瓷基复合材料（CMC）产品产销分析</w:t>
      </w:r>
      <w:r>
        <w:rPr>
          <w:rFonts w:hint="eastAsia"/>
        </w:rPr>
        <w:br/>
      </w:r>
      <w:r>
        <w:rPr>
          <w:rFonts w:hint="eastAsia"/>
        </w:rPr>
        <w:br/>
      </w:r>
      <w:r>
        <w:rPr>
          <w:rFonts w:hint="eastAsia"/>
        </w:rPr>
        <w:t>第十章 2025-2031年陶瓷基复合材料（CMC）投资建议</w:t>
      </w:r>
      <w:r>
        <w:rPr>
          <w:rFonts w:hint="eastAsia"/>
        </w:rPr>
        <w:br/>
      </w:r>
      <w:r>
        <w:rPr>
          <w:rFonts w:hint="eastAsia"/>
        </w:rPr>
        <w:t>　　第一节 陶瓷基复合材料（CMC）投资环境分析</w:t>
      </w:r>
      <w:r>
        <w:rPr>
          <w:rFonts w:hint="eastAsia"/>
        </w:rPr>
        <w:br/>
      </w:r>
      <w:r>
        <w:rPr>
          <w:rFonts w:hint="eastAsia"/>
        </w:rPr>
        <w:t>　　第二节 陶瓷基复合材料（CMC）投资进入壁垒分析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陶瓷基复合材料（CMC）投资建议</w:t>
      </w:r>
      <w:r>
        <w:rPr>
          <w:rFonts w:hint="eastAsia"/>
        </w:rPr>
        <w:br/>
      </w:r>
      <w:r>
        <w:rPr>
          <w:rFonts w:hint="eastAsia"/>
        </w:rPr>
        <w:br/>
      </w:r>
      <w:r>
        <w:rPr>
          <w:rFonts w:hint="eastAsia"/>
        </w:rPr>
        <w:t>第十一章 2025-2031年我国陶瓷基复合材料（CMC）未来发展预测及投资前景分析</w:t>
      </w:r>
      <w:r>
        <w:rPr>
          <w:rFonts w:hint="eastAsia"/>
        </w:rPr>
        <w:br/>
      </w:r>
      <w:r>
        <w:rPr>
          <w:rFonts w:hint="eastAsia"/>
        </w:rPr>
        <w:t>　　第一节 未来陶瓷基复合材料（CMC）行业发展趋势分析</w:t>
      </w:r>
      <w:r>
        <w:rPr>
          <w:rFonts w:hint="eastAsia"/>
        </w:rPr>
        <w:br/>
      </w:r>
      <w:r>
        <w:rPr>
          <w:rFonts w:hint="eastAsia"/>
        </w:rPr>
        <w:t>　　　　一、未来陶瓷基复合材料（CMC）行业发展分析</w:t>
      </w:r>
      <w:r>
        <w:rPr>
          <w:rFonts w:hint="eastAsia"/>
        </w:rPr>
        <w:br/>
      </w:r>
      <w:r>
        <w:rPr>
          <w:rFonts w:hint="eastAsia"/>
        </w:rPr>
        <w:t>　　　　二、未来陶瓷基复合材料（CMC）行业技术开发方向</w:t>
      </w:r>
      <w:r>
        <w:rPr>
          <w:rFonts w:hint="eastAsia"/>
        </w:rPr>
        <w:br/>
      </w:r>
      <w:r>
        <w:rPr>
          <w:rFonts w:hint="eastAsia"/>
        </w:rPr>
        <w:t>　　第二节 陶瓷基复合材料（CMC）行业相关趋势预测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2025-2031年业内专家对我国陶瓷基复合材料（CMC）投资的建议及观点</w:t>
      </w:r>
      <w:r>
        <w:rPr>
          <w:rFonts w:hint="eastAsia"/>
        </w:rPr>
        <w:br/>
      </w:r>
      <w:r>
        <w:rPr>
          <w:rFonts w:hint="eastAsia"/>
        </w:rPr>
        <w:t>　　第一节 陶瓷基复合材料（CMC）行业投资机遇</w:t>
      </w:r>
      <w:r>
        <w:rPr>
          <w:rFonts w:hint="eastAsia"/>
        </w:rPr>
        <w:br/>
      </w:r>
      <w:r>
        <w:rPr>
          <w:rFonts w:hint="eastAsia"/>
        </w:rPr>
        <w:t>　　第二节 陶瓷基复合材料（CMC）行业投资风险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0f2040a1648e1" w:history="1">
        <w:r>
          <w:rPr>
            <w:rStyle w:val="Hyperlink"/>
          </w:rPr>
          <w:t>2025-2031年中国陶瓷基复合材料（CMC）市场现状全面调研与发展趋势预测报告</w:t>
        </w:r>
      </w:hyperlink>
      <w:r>
        <w:rPr>
          <w:color w:val="C00000"/>
        </w:rPr>
        <w:t>》，报告编号：</w:t>
      </w:r>
      <w:r>
        <w:rPr>
          <w:rFonts w:hint="eastAsia"/>
          <w:color w:val="C00000"/>
        </w:rPr>
        <w:t>2558265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0f2040a1648e1" w:history="1">
        <w:r>
          <w:rPr>
            <w:rStyle w:val="Hyperlink"/>
          </w:rPr>
          <w:t>https://www.20087.com/5/26/TaoCiJiFuHeCaiLiaoCMCHangYeFaZha.html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cc陶瓷粉体材料、陶瓷基复合材料CMC全称、金属陶瓷复合材料、陶瓷基复合材料（CMC）、陶瓷基复合材料的增韧机理、陶瓷基复合材料上市公司、陶瓷基复合材料有哪些、陶瓷基复合材料科普讲座心得体会、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d8a98fc3641d9" w:history="1">
      <w:r>
        <w:rPr>
          <w:rStyle w:val="Hyperlink"/>
        </w:rPr>
        <w:t>2025-2031年中国陶瓷基复合材料（CMC）市场现状全面调研与发展趋势预测报告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aoCiJiFuHeCaiLiaoCMCHangYeFaZha.html" TargetMode="External" Id="Rb660f2040a1648e1" /></Relationships>
</file>

<file path=word/_rels/header2.xml.rels>&#65279;<?xml version="1.0" encoding="utf-8"?><Relationships xmlns="http://schemas.openxmlformats.org/package/2006/relationships"><Relationship Type="http://schemas.openxmlformats.org/officeDocument/2006/relationships/hyperlink" Target="https://www.20087.com/5/26/TaoCiJiFuHeCaiLiaoCMCHangYeFaZha.html" TargetMode="External" Id="R339d8a98fc36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2025-05-03T07:00:00Z</dcterms:created>
  <dcterms:modified xsi:type="dcterms:W3CDTF">2025-05-03T08:00:00Z</dcterms:modified>
  <dc:subject>2025-2031年中国陶瓷基复合材料（CMC）市场现状全面调研与发展趋势预测报告</dc:subject>
  <dc:title>2025-2031年中国陶瓷基复合材料（CMC）市场现状全面调研与发展趋势预测报告</dc:title>
  <cp:keywords>2025-2031年中国陶瓷基复合材料（CMC）市场现状全面调研与发展趋势预测报告</cp:keywords>
  <dc:description>2025-2031年中国陶瓷基复合材料（CMC）市场现状全面调研与发展趋势预测报告</dc:description>
</cp:coreProperties>
</file>