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4ea2e642a4b0c" w:history="1">
              <w:r>
                <w:rPr>
                  <w:rStyle w:val="Hyperlink"/>
                </w:rPr>
                <w:t>2025-2031年全球与中国高铝耐火材料市场研究分析及发展趋势预测报告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4ea2e642a4b0c" w:history="1">
              <w:r>
                <w:rPr>
                  <w:rStyle w:val="Hyperlink"/>
                </w:rPr>
                <w:t>2025-2031年全球与中国高铝耐火材料市场研究分析及发展趋势预测报告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4ea2e642a4b0c" w:history="1">
                <w:r>
                  <w:rPr>
                    <w:rStyle w:val="Hyperlink"/>
                  </w:rPr>
                  <w:t>https://www.20087.com/5/56/GaoLvNaiHuoCaiLiaoDeQianJingQuShi.html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耐火材料是以氧化铝为主要成分的耐火制品，具有高耐火度、良好的热震稳定性和优良的化学稳定性，广泛应用于钢铁、水泥、玻璃和石化等高温工业的窑炉和设备中。近年来，随着节能环保要求的提高，高铝耐火材料的研发更加注重降低热导率和提高再利用性。通过精细的原料选择和先进的制备工艺，新型高铝耐火材料在保持高强度的同时，能够有效减少热损失，降低能耗。</w:t>
      </w:r>
      <w:r>
        <w:rPr>
          <w:rFonts w:hint="eastAsia"/>
        </w:rPr>
        <w:br/>
      </w:r>
      <w:r>
        <w:rPr>
          <w:rFonts w:hint="eastAsia"/>
        </w:rPr>
        <w:t>　　未来，高铝耐火材料的发展将更加侧重于环境友好型和多功能性。通过开发低导热系数的材料体系，如引入气孔结构和纳米隔热层，减少工业炉窑的热量损失，提高能源利用效率。同时，探索高铝耐火材料在烟气净化和废物处理中的应用，如作为催化剂载体和吸附剂，实现资源的循环利用和环境污染物的控制。此外，结合智能材料技术，开发能够响应外部条件变化、自我修复或调节性能的智能高铝耐火材料，为高温工业提供更高效、更安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4ea2e642a4b0c" w:history="1">
        <w:r>
          <w:rPr>
            <w:rStyle w:val="Hyperlink"/>
          </w:rPr>
          <w:t>2025-2031年全球与中国高铝耐火材料市场研究分析及发展趋势预测报告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铝耐火材料行业的发展现状、市场规模、供需动态及进出口情况。报告详细解读了高铝耐火材料产业链上下游、重点区域市场、竞争格局及领先企业的表现，同时评估了高铝耐火材料行业风险与投资机会。通过对高铝耐火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中国高铝耐火材料概述</w:t>
      </w:r>
      <w:r>
        <w:rPr>
          <w:rFonts w:hint="eastAsia"/>
        </w:rPr>
        <w:br/>
      </w:r>
      <w:r>
        <w:rPr>
          <w:rFonts w:hint="eastAsia"/>
        </w:rPr>
        <w:t>　　第一节 高铝耐火材料行业定义</w:t>
      </w:r>
      <w:r>
        <w:rPr>
          <w:rFonts w:hint="eastAsia"/>
        </w:rPr>
        <w:br/>
      </w:r>
      <w:r>
        <w:rPr>
          <w:rFonts w:hint="eastAsia"/>
        </w:rPr>
        <w:t>　　第二节 高铝耐火材料行业发展特性</w:t>
      </w:r>
      <w:r>
        <w:rPr>
          <w:rFonts w:hint="eastAsia"/>
        </w:rPr>
        <w:br/>
      </w:r>
      <w:r>
        <w:rPr>
          <w:rFonts w:hint="eastAsia"/>
        </w:rPr>
        <w:t>　　第三节 高铝耐火材料产业链分析</w:t>
      </w:r>
      <w:r>
        <w:rPr>
          <w:rFonts w:hint="eastAsia"/>
        </w:rPr>
        <w:br/>
      </w:r>
      <w:r>
        <w:rPr>
          <w:rFonts w:hint="eastAsia"/>
        </w:rPr>
        <w:t>　　第四节 高铝耐火材料行业生命周期分析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2024-2025年国外主要高铝耐火材料市场发展概况</w:t>
      </w:r>
      <w:r>
        <w:rPr>
          <w:rFonts w:hint="eastAsia"/>
        </w:rPr>
        <w:br/>
      </w:r>
      <w:r>
        <w:rPr>
          <w:rFonts w:hint="eastAsia"/>
        </w:rPr>
        <w:t>　　第一节 全球高铝耐火材料市场发展分析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欧洲地区主要国家高铝耐火材料市场概况</w:t>
      </w:r>
      <w:r>
        <w:rPr>
          <w:rFonts w:hint="eastAsia"/>
        </w:rPr>
        <w:br/>
      </w:r>
      <w:r>
        <w:rPr>
          <w:rFonts w:hint="eastAsia"/>
        </w:rPr>
        <w:t>　　第三节 北美地区高铝耐火材料市场概况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亚洲地区主要国家高铝耐火材料市场概况</w:t>
      </w:r>
      <w:r>
        <w:rPr>
          <w:rFonts w:hint="eastAsia"/>
        </w:rPr>
        <w:br/>
      </w:r>
      <w:r>
        <w:rPr>
          <w:rFonts w:hint="eastAsia"/>
        </w:rPr>
        <w:t>　　第五节 全球高铝耐火材料市场发展预测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2024-2025年中国高铝耐火材料发展环境分析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高铝耐火材料行业相关政策、标准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高铝耐火材料行业相关发展规划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中国高铝耐火材料技术发展分析</w:t>
      </w:r>
      <w:r>
        <w:rPr>
          <w:rFonts w:hint="eastAsia"/>
        </w:rPr>
        <w:br/>
      </w:r>
      <w:r>
        <w:rPr>
          <w:rFonts w:hint="eastAsia"/>
        </w:rPr>
        <w:t>　　第一节 当前高铝耐火材料技术发展现状分析</w:t>
      </w:r>
      <w:r>
        <w:rPr>
          <w:rFonts w:hint="eastAsia"/>
        </w:rPr>
        <w:br/>
      </w:r>
      <w:r>
        <w:rPr>
          <w:rFonts w:hint="eastAsia"/>
        </w:rPr>
        <w:t>　　第二节 高铝耐火材料生产中需注意的问题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高铝耐火材料行业主要技术发展趋势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2024-2025年高铝耐火材料市场特性分析</w:t>
      </w:r>
      <w:r>
        <w:rPr>
          <w:rFonts w:hint="eastAsia"/>
        </w:rPr>
        <w:br/>
      </w:r>
      <w:r>
        <w:rPr>
          <w:rFonts w:hint="eastAsia"/>
        </w:rPr>
        <w:t>　　第一节 高铝耐火材料行业集中度分析</w:t>
      </w:r>
      <w:r>
        <w:rPr>
          <w:rFonts w:hint="eastAsia"/>
        </w:rPr>
        <w:br/>
      </w:r>
      <w:r>
        <w:rPr>
          <w:rFonts w:hint="eastAsia"/>
        </w:rPr>
        <w:t>　　第二节 高铝耐火材料行业SWOT分析</w:t>
      </w:r>
      <w:r>
        <w:rPr>
          <w:rFonts w:hint="eastAsia"/>
        </w:rPr>
        <w:br/>
      </w:r>
      <w:r>
        <w:rPr>
          <w:rFonts w:hint="eastAsia"/>
        </w:rPr>
        <w:t>　　　　一、高铝耐火材料行业优势</w:t>
      </w:r>
      <w:r>
        <w:rPr>
          <w:rFonts w:hint="eastAsia"/>
        </w:rPr>
        <w:br/>
      </w:r>
      <w:r>
        <w:rPr>
          <w:rFonts w:hint="eastAsia"/>
        </w:rPr>
        <w:t>　　　　二、高铝耐火材料行业劣势</w:t>
      </w:r>
      <w:r>
        <w:rPr>
          <w:rFonts w:hint="eastAsia"/>
        </w:rPr>
        <w:br/>
      </w:r>
      <w:r>
        <w:rPr>
          <w:rFonts w:hint="eastAsia"/>
        </w:rPr>
        <w:t>　　　　三、高铝耐火材料行业机会</w:t>
      </w:r>
      <w:r>
        <w:rPr>
          <w:rFonts w:hint="eastAsia"/>
        </w:rPr>
        <w:br/>
      </w:r>
      <w:r>
        <w:rPr>
          <w:rFonts w:hint="eastAsia"/>
        </w:rPr>
        <w:t>　　　　四、高铝耐火材料行业风险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中国高铝耐火材料发展现状</w:t>
      </w:r>
      <w:r>
        <w:rPr>
          <w:rFonts w:hint="eastAsia"/>
        </w:rPr>
        <w:br/>
      </w:r>
      <w:r>
        <w:rPr>
          <w:rFonts w:hint="eastAsia"/>
        </w:rPr>
        <w:t>　　第一节 中国高铝耐火材料市场现状分析</w:t>
      </w:r>
      <w:r>
        <w:rPr>
          <w:rFonts w:hint="eastAsia"/>
        </w:rPr>
        <w:br/>
      </w:r>
      <w:r>
        <w:rPr>
          <w:rFonts w:hint="eastAsia"/>
        </w:rPr>
        <w:t>　　第二节 中国高铝耐火材料行业产量情况分析及预测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一、高铝耐火材料总体产能规模</w:t>
      </w:r>
      <w:r>
        <w:rPr>
          <w:rFonts w:hint="eastAsia"/>
        </w:rPr>
        <w:br/>
      </w:r>
      <w:r>
        <w:rPr>
          <w:rFonts w:hint="eastAsia"/>
        </w:rPr>
        <w:t>　　　　二、高铝耐火材料生产区域分布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三、2019-2024年中国高铝耐火材料产量统计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四、2025-2031年中国高铝耐火材料产量预测</w:t>
      </w:r>
      <w:r>
        <w:rPr>
          <w:rFonts w:hint="eastAsia"/>
        </w:rPr>
        <w:br/>
      </w:r>
      <w:r>
        <w:rPr>
          <w:rFonts w:hint="eastAsia"/>
        </w:rPr>
        <w:t>　　第三节 中国高铝耐火材料市场需求分析及预测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一、中国高铝耐火材料市场需求特点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二、2019-2024年中国高铝耐火材料市场需求量统计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三、2025-2031年中国高铝耐火材料市场需求量预测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中国高铝耐火材料价格趋势分析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一、2019-2024年中国高铝耐火材料市场价格趋势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二、2025-2031年中国高铝耐火材料市场价格走势预测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2019-2024年高铝耐火材料行业经济运行状况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2019-2024年中国高铝耐火材料行业盈利能力分析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2019-2024年中国高铝耐火材料行业发展能力分析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2019-2024年高铝耐火材料行业偿债能力分析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2019-2024年高铝耐火材料制造企业数量分析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高铝耐火材料行业上、下游市场分析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高铝耐火材料行业上游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高铝耐火材料行业下游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中国高铝耐火材料行业重点地区发展分析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高铝耐火材料行业重点区域市场结构调研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**地区高铝耐火材料市场发展分析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**地区高铝耐火材料市场发展分析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**地区高铝耐火材料市场发展分析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**地区高铝耐火材料市场发展分析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**地区高铝耐火材料市场发展分析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2019-2024年中国高铝耐火材料进出口分析</w:t>
      </w:r>
      <w:r>
        <w:rPr>
          <w:rFonts w:hint="eastAsia"/>
        </w:rPr>
        <w:br/>
      </w:r>
      <w:r>
        <w:rPr>
          <w:rFonts w:hint="eastAsia"/>
        </w:rPr>
        <w:t>　　第一节 高铝耐火材料进口情况分析</w:t>
      </w:r>
      <w:r>
        <w:rPr>
          <w:rFonts w:hint="eastAsia"/>
        </w:rPr>
        <w:br/>
      </w:r>
      <w:r>
        <w:rPr>
          <w:rFonts w:hint="eastAsia"/>
        </w:rPr>
        <w:t>　　第二节 高铝耐火材料出口情况分析</w:t>
      </w:r>
      <w:r>
        <w:rPr>
          <w:rFonts w:hint="eastAsia"/>
        </w:rPr>
        <w:br/>
      </w:r>
      <w:r>
        <w:rPr>
          <w:rFonts w:hint="eastAsia"/>
        </w:rPr>
        <w:t>　　第三节 影响高铝耐火材料进出口因素分析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高铝耐火材料行业重点企业竞争力分析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三、企业高铝耐火材料经营状况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高铝耐火材料行业企业经营策略研究分析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高铝耐火材料企业多样化经营策略分析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一、高铝耐火材料企业多样化经营情况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二、现行高铝耐火材料行业多样化经营的方向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大型高铝耐火材料企业集团未来发展策略分析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对中小高铝耐火材料企业生产经营的建议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高铝耐火材料行业投资风险预警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影响高铝耐火材料行业发展的主要因素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一、2025年影响高铝耐火材料行业运行的有利因素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二、2025年影响高铝耐火材料行业运行的稳定因素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三、2025年影响高铝耐火材料行业运行的不利因素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四、2025年我国高铝耐火材料行业发展面临的挑战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五、2025年我国高铝耐火材料行业发展面临的机遇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高铝耐火材料行业投资风险预警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一、高铝耐火材料行业市场风险预测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二、高铝耐火材料行业政策风险预测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三、高铝耐火材料行业经营风险预测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四、高铝耐火材料行业技术风险预测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五、高铝耐火材料行业竞争风险预测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六、高铝耐火材料行业其他风险预测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高铝耐火材料投资建议</w:t>
      </w:r>
      <w:r>
        <w:rPr>
          <w:rFonts w:hint="eastAsia"/>
        </w:rPr>
        <w:br/>
      </w:r>
      <w:r>
        <w:rPr>
          <w:rFonts w:hint="eastAsia"/>
        </w:rPr>
        <w:t>　　第一节 2025年高铝耐火材料市场前景分析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2025年高铝耐火材料发展趋势预测</w:t>
      </w:r>
      <w:r>
        <w:rPr>
          <w:rFonts w:hint="eastAsia"/>
        </w:rPr>
        <w:br/>
      </w:r>
      <w:r>
        <w:rPr>
          <w:rFonts w:hint="eastAsia"/>
        </w:rPr>
        <w:t>　　第三节 高铝耐火材料行业投资进入壁垒分析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高铝耐火材料行业类别</w:t>
      </w:r>
      <w:r>
        <w:rPr>
          <w:rFonts w:hint="eastAsia"/>
        </w:rPr>
        <w:br/>
      </w:r>
      <w:r>
        <w:rPr>
          <w:rFonts w:hint="eastAsia"/>
        </w:rPr>
        <w:t>　　图表 高铝耐火材料行业产业链调研</w:t>
      </w:r>
      <w:r>
        <w:rPr>
          <w:rFonts w:hint="eastAsia"/>
        </w:rPr>
        <w:br/>
      </w:r>
      <w:r>
        <w:rPr>
          <w:rFonts w:hint="eastAsia"/>
        </w:rPr>
        <w:t>　　图表 高铝耐火材料行业现状</w:t>
      </w:r>
      <w:r>
        <w:rPr>
          <w:rFonts w:hint="eastAsia"/>
        </w:rPr>
        <w:br/>
      </w:r>
      <w:r>
        <w:rPr>
          <w:rFonts w:hint="eastAsia"/>
        </w:rPr>
        <w:t>　　图表 高铝耐火材料行业标准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2019-2024年中国高铝耐火材料行业市场规模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2025年中国高铝耐火材料行业产能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2019-2024年中国高铝耐火材料行业产量统计</w:t>
      </w:r>
      <w:r>
        <w:rPr>
          <w:rFonts w:hint="eastAsia"/>
        </w:rPr>
        <w:br/>
      </w:r>
      <w:r>
        <w:rPr>
          <w:rFonts w:hint="eastAsia"/>
        </w:rPr>
        <w:t>　　图表 高铝耐火材料行业动态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2019-2024年中国高铝耐火材料市场需求量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2025年中国高铝耐火材料行业需求区域调研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2019-2024年中国高铝耐火材料行情</w:t>
      </w:r>
      <w:r>
        <w:rPr>
          <w:rFonts w:hint="eastAsia"/>
        </w:rPr>
        <w:br/>
      </w:r>
      <w:r>
        <w:rPr>
          <w:rFonts w:hint="eastAsia"/>
        </w:rPr>
        <w:t>　　图表 2019-2024年中国高铝耐火材料价格走势图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2019-2024年中国高铝耐火材料行业销售收入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2019-2024年中国高铝耐火材料行业盈利情况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2019-2024年中国高铝耐火材料行业利润总额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2019-2024年中国高铝耐火材料进口统计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2019-2024年中国高铝耐火材料出口统计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2019-2024年中国高铝耐火材料行业企业数量统计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**地区高铝耐火材料市场规模</w:t>
      </w:r>
      <w:r>
        <w:rPr>
          <w:rFonts w:hint="eastAsia"/>
        </w:rPr>
        <w:br/>
      </w:r>
      <w:r>
        <w:rPr>
          <w:rFonts w:hint="eastAsia"/>
        </w:rPr>
        <w:t>　　图表 **地区高铝耐火材料行业市场需求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**地区高铝耐火材料市场调研</w:t>
      </w:r>
      <w:r>
        <w:rPr>
          <w:rFonts w:hint="eastAsia"/>
        </w:rPr>
        <w:br/>
      </w:r>
      <w:r>
        <w:rPr>
          <w:rFonts w:hint="eastAsia"/>
        </w:rPr>
        <w:t>　　图表 **地区高铝耐火材料行业市场需求分析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**地区高铝耐火材料市场规模</w:t>
      </w:r>
      <w:r>
        <w:rPr>
          <w:rFonts w:hint="eastAsia"/>
        </w:rPr>
        <w:br/>
      </w:r>
      <w:r>
        <w:rPr>
          <w:rFonts w:hint="eastAsia"/>
        </w:rPr>
        <w:t>　　图表 **地区高铝耐火材料行业市场需求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**地区高铝耐火材料市场调研</w:t>
      </w:r>
      <w:r>
        <w:rPr>
          <w:rFonts w:hint="eastAsia"/>
        </w:rPr>
        <w:br/>
      </w:r>
      <w:r>
        <w:rPr>
          <w:rFonts w:hint="eastAsia"/>
        </w:rPr>
        <w:t>　　图表 **地区高铝耐火材料行业市场需求分析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高铝耐火材料行业竞争对手分析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高铝耐火材料重点企业（二）经营情况分析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高铝耐火材料重点企业（二）主要经济指标情况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高铝耐火材料重点企业（三）成长能力情况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2025-2031年中国高铝耐火材料行业产能预测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2025-2031年中国高铝耐火材料行业产量预测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2025-2031年中国高铝耐火材料市场需求预测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2025-2031年中国高铝耐火材料行业市场规模预测</w:t>
      </w:r>
      <w:r>
        <w:rPr>
          <w:rFonts w:hint="eastAsia"/>
        </w:rPr>
        <w:br/>
      </w:r>
      <w:r>
        <w:rPr>
          <w:rFonts w:hint="eastAsia"/>
        </w:rPr>
        <w:t>　　图表 高铝耐火材料行业准入条件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2025年中国高铝耐火材料市场前景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2025-2031年中国高铝耐火材料行业信息化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2025-2031年中国高铝耐火材料行业风险分析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2025-2031年中国高铝耐火材料行业发展趋势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4ea2e642a4b0c" w:history="1">
        <w:r>
          <w:rPr>
            <w:rStyle w:val="Hyperlink"/>
          </w:rPr>
          <w:t>2025-2031年全球与中国高铝耐火材料市场研究分析及发展趋势预测报告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4ea2e642a4b0c" w:history="1">
        <w:r>
          <w:rPr>
            <w:rStyle w:val="Hyperlink"/>
          </w:rPr>
          <w:t>https://www.20087.com/5/56/GaoLvNaiHuoCaiLiaoDeQianJingQuShi.html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热点：高铝耐火材料配方、高铝耐火材料包装标志图片、高铝耐火材料和氢氧化钠、高铝耐火材料机械强度比钢好吗、高铝耐火材料的烧结温度是多少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8ba8c457d432e" w:history="1">
      <w:r>
        <w:rPr>
          <w:rStyle w:val="Hyperlink"/>
        </w:rPr>
        <w:t>2025-2031年全球与中国高铝耐火材料市场研究分析及发展趋势预测报告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GaoLvNaiHuoCaiLiaoDeQianJingQuShi.html" TargetMode="External" Id="R5234ea2e642a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GaoLvNaiHuoCaiLiaoDeQianJingQuShi.html" TargetMode="External" Id="R0b88ba8c457d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2025-02-13T07:41:00Z</dcterms:created>
  <dcterms:modified xsi:type="dcterms:W3CDTF">2025-02-13T08:41:00Z</dcterms:modified>
  <dc:subject>2025-2031年全球与中国高铝耐火材料市场研究分析及发展趋势预测报告</dc:subject>
  <dc:title>2025-2031年全球与中国高铝耐火材料市场研究分析及发展趋势预测报告</dc:title>
  <cp:keywords>2025-2031年全球与中国高铝耐火材料市场研究分析及发展趋势预测报告</cp:keywords>
  <dc:description>2025-2031年全球与中国高铝耐火材料市场研究分析及发展趋势预测报告</dc:description>
</cp:coreProperties>
</file>