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ee7fd3e0b4e1f" w:history="1">
              <w:r>
                <w:rPr>
                  <w:rStyle w:val="Hyperlink"/>
                </w:rPr>
                <w:t>中国不锈钢行业现状调研及未来发展趋势分析报告（2025-2031年）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ee7fd3e0b4e1f" w:history="1">
              <w:r>
                <w:rPr>
                  <w:rStyle w:val="Hyperlink"/>
                </w:rPr>
                <w:t>中国不锈钢行业现状调研及未来发展趋势分析报告（2025-2031年）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ee7fd3e0b4e1f" w:history="1">
                <w:r>
                  <w:rPr>
                    <w:rStyle w:val="Hyperlink"/>
                  </w:rPr>
                  <w:t>https://www.20087.com/M_NengYuanKuangChan/66/BuXiuGangDeXianZhuangHeFaZhanQuShi.html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以其优异的耐腐蚀性、强度和美观性，广泛应用于建筑、厨具、医疗、运输等行业。近年来，随着技术的进步和市场需求的多样化，不锈钢的种类和性能不断扩展，如双相不锈钢、超级奥氏体不锈钢等，以满足不同环境和应用领域的需求。同时，环保和可持续性成为行业关注的焦点，不锈钢的回收利用和绿色生产流程得到重视。</w:t>
      </w:r>
      <w:r>
        <w:rPr>
          <w:rFonts w:hint="eastAsia"/>
        </w:rPr>
        <w:br/>
      </w:r>
      <w:r>
        <w:rPr>
          <w:rFonts w:hint="eastAsia"/>
        </w:rPr>
        <w:t>　　未来，不锈钢的发展将更加注重高性能、环保和创新应用。高性能不锈钢将通过合金成分优化和加工工艺改进，开发出具有更高耐蚀性、更强韧性和更好焊接性的新型材料，以适应极端环境和特种设备的需求。环保方面，提高不锈钢的回收率和再利用率，开发低碳、低能耗的生产技术，减少生产过程中的温室气体排放，将成为行业努力的方向。创新应用将探索不锈钢在新兴领域的应用，如海洋工程、生物医学和纳米技术，拓展其市场空间。</w:t>
      </w:r>
      <w:r>
        <w:rPr>
          <w:rFonts w:hint="eastAsia"/>
        </w:rPr>
        <w:br/>
      </w:r>
      <w:r>
        <w:rPr>
          <w:rFonts w:hint="eastAsia"/>
        </w:rPr>
        <w:t>　　《</w:t>
      </w:r>
      <w:hyperlink r:id="Rb20ee7fd3e0b4e1f" w:history="1">
        <w:r>
          <w:rPr>
            <w:rStyle w:val="Hyperlink"/>
          </w:rPr>
          <w:t>中国不锈钢行业现状调研及未来发展趋势分析报告（2025-2031年）</w:t>
        </w:r>
      </w:hyperlink>
      <w:r>
        <w:rPr>
          <w:rFonts w:hint="eastAsia"/>
        </w:rPr>
        <w:t>》基于多年行业研究积累，结合不锈钢市场发展现状，依托行业权威数据资源和长期市场监测数据库，对不锈钢市场规模、技术现状及未来方向进行了全面分析。报告梳理了不锈钢行业竞争格局，重点评估了主要企业的市场表现及品牌影响力，并通过SWOT分析揭示了不锈钢行业机遇与潜在风险。同时，报告对不锈钢市场前景和发展趋势进行了科学预测，为投资者提供了投资价值判断和策略建议，助力把握不锈钢行业的增长潜力与市场机会。</w:t>
      </w:r>
      <w:r>
        <w:rPr>
          <w:rFonts w:hint="eastAsia"/>
        </w:rPr>
        <w:br/>
      </w:r>
      <w:r>
        <w:rPr>
          <w:rFonts w:hint="eastAsia"/>
        </w:rPr>
        <w:br/>
      </w:r>
      <w:r>
        <w:rPr>
          <w:rFonts w:hint="eastAsia"/>
        </w:rPr>
        <w:t>第一章 中国不锈钢行业发展环境分析</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三、行业报告范围界定</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三、宏观经济环境对行业的影响</w:t>
      </w:r>
      <w:r>
        <w:rPr>
          <w:rFonts w:hint="eastAsia"/>
        </w:rPr>
        <w:br/>
      </w:r>
      <w:r>
        <w:rPr>
          <w:rFonts w:hint="eastAsia"/>
        </w:rPr>
        <w:t>　　第四节 行业贸易环境分析</w:t>
      </w:r>
      <w:r>
        <w:rPr>
          <w:rFonts w:hint="eastAsia"/>
        </w:rPr>
        <w:br/>
      </w:r>
      <w:r>
        <w:rPr>
          <w:rFonts w:hint="eastAsia"/>
        </w:rPr>
        <w:t>　　　　一、行业进出口关税分析</w:t>
      </w:r>
      <w:r>
        <w:rPr>
          <w:rFonts w:hint="eastAsia"/>
        </w:rPr>
        <w:br/>
      </w:r>
      <w:r>
        <w:rPr>
          <w:rFonts w:hint="eastAsia"/>
        </w:rPr>
        <w:t>　　　　二、行业反倾销分析</w:t>
      </w:r>
      <w:r>
        <w:rPr>
          <w:rFonts w:hint="eastAsia"/>
        </w:rPr>
        <w:br/>
      </w:r>
      <w:r>
        <w:rPr>
          <w:rFonts w:hint="eastAsia"/>
        </w:rPr>
        <w:t>　　　　三、行业贸易环境发展趋势</w:t>
      </w:r>
      <w:r>
        <w:rPr>
          <w:rFonts w:hint="eastAsia"/>
        </w:rPr>
        <w:br/>
      </w:r>
      <w:r>
        <w:rPr>
          <w:rFonts w:hint="eastAsia"/>
        </w:rPr>
        <w:br/>
      </w:r>
      <w:r>
        <w:rPr>
          <w:rFonts w:hint="eastAsia"/>
        </w:rPr>
        <w:t>第二章 全球不锈钢行业竞争分析</w:t>
      </w:r>
      <w:r>
        <w:rPr>
          <w:rFonts w:hint="eastAsia"/>
        </w:rPr>
        <w:br/>
      </w:r>
      <w:r>
        <w:rPr>
          <w:rFonts w:hint="eastAsia"/>
        </w:rPr>
        <w:t>　　第一节 全球不锈钢行业发展分析</w:t>
      </w:r>
      <w:r>
        <w:rPr>
          <w:rFonts w:hint="eastAsia"/>
        </w:rPr>
        <w:br/>
      </w:r>
      <w:r>
        <w:rPr>
          <w:rFonts w:hint="eastAsia"/>
        </w:rPr>
        <w:t>　　　　一、全球不锈钢行业发展历程与现状</w:t>
      </w:r>
      <w:r>
        <w:rPr>
          <w:rFonts w:hint="eastAsia"/>
        </w:rPr>
        <w:br/>
      </w:r>
      <w:r>
        <w:rPr>
          <w:rFonts w:hint="eastAsia"/>
        </w:rPr>
        <w:t>　　　　二、全球不锈钢行业竞争状况</w:t>
      </w:r>
      <w:r>
        <w:rPr>
          <w:rFonts w:hint="eastAsia"/>
        </w:rPr>
        <w:br/>
      </w:r>
      <w:r>
        <w:rPr>
          <w:rFonts w:hint="eastAsia"/>
        </w:rPr>
        <w:t>　　　　三、全球不锈钢行业发展趋势</w:t>
      </w:r>
      <w:r>
        <w:rPr>
          <w:rFonts w:hint="eastAsia"/>
        </w:rPr>
        <w:br/>
      </w:r>
      <w:r>
        <w:rPr>
          <w:rFonts w:hint="eastAsia"/>
        </w:rPr>
        <w:t>　　　　四、全球不锈钢行业发展前景预测</w:t>
      </w:r>
      <w:r>
        <w:rPr>
          <w:rFonts w:hint="eastAsia"/>
        </w:rPr>
        <w:br/>
      </w:r>
      <w:r>
        <w:rPr>
          <w:rFonts w:hint="eastAsia"/>
        </w:rPr>
        <w:t>　　第二节 全球不锈钢行业市场分析</w:t>
      </w:r>
      <w:r>
        <w:rPr>
          <w:rFonts w:hint="eastAsia"/>
        </w:rPr>
        <w:br/>
      </w:r>
      <w:r>
        <w:rPr>
          <w:rFonts w:hint="eastAsia"/>
        </w:rPr>
        <w:t>　　　　一、全球不锈钢行业产量分析</w:t>
      </w:r>
      <w:r>
        <w:rPr>
          <w:rFonts w:hint="eastAsia"/>
        </w:rPr>
        <w:br/>
      </w:r>
      <w:r>
        <w:rPr>
          <w:rFonts w:hint="eastAsia"/>
        </w:rPr>
        <w:t>　　　　二、全球不锈钢行业消费分析</w:t>
      </w:r>
      <w:r>
        <w:rPr>
          <w:rFonts w:hint="eastAsia"/>
        </w:rPr>
        <w:br/>
      </w:r>
      <w:r>
        <w:rPr>
          <w:rFonts w:hint="eastAsia"/>
        </w:rPr>
        <w:br/>
      </w:r>
      <w:r>
        <w:rPr>
          <w:rFonts w:hint="eastAsia"/>
        </w:rPr>
        <w:t>第三章 全球主要不锈钢企业分析</w:t>
      </w:r>
      <w:r>
        <w:rPr>
          <w:rFonts w:hint="eastAsia"/>
        </w:rPr>
        <w:br/>
      </w:r>
      <w:r>
        <w:rPr>
          <w:rFonts w:hint="eastAsia"/>
        </w:rPr>
        <w:t>　　第一节 西班牙阿赛里诺克斯集团（Acerinox Group）</w:t>
      </w:r>
      <w:r>
        <w:rPr>
          <w:rFonts w:hint="eastAsia"/>
        </w:rPr>
        <w:br/>
      </w:r>
      <w:r>
        <w:rPr>
          <w:rFonts w:hint="eastAsia"/>
        </w:rPr>
        <w:t>　　第二节 德国蒂森克虏伯集团（TKS）</w:t>
      </w:r>
      <w:r>
        <w:rPr>
          <w:rFonts w:hint="eastAsia"/>
        </w:rPr>
        <w:br/>
      </w:r>
      <w:r>
        <w:rPr>
          <w:rFonts w:hint="eastAsia"/>
        </w:rPr>
        <w:t>　　第三节 韩国浦项制铁集团（POSCO）</w:t>
      </w:r>
      <w:r>
        <w:rPr>
          <w:rFonts w:hint="eastAsia"/>
        </w:rPr>
        <w:br/>
      </w:r>
      <w:r>
        <w:rPr>
          <w:rFonts w:hint="eastAsia"/>
        </w:rPr>
        <w:t>　　第四节 芬兰奥托昆普集团（Outokumpu）</w:t>
      </w:r>
      <w:r>
        <w:rPr>
          <w:rFonts w:hint="eastAsia"/>
        </w:rPr>
        <w:br/>
      </w:r>
      <w:r>
        <w:rPr>
          <w:rFonts w:hint="eastAsia"/>
        </w:rPr>
        <w:t>　　第五节 安赛乐米塔尔集团（Arcelormittal）</w:t>
      </w:r>
      <w:r>
        <w:rPr>
          <w:rFonts w:hint="eastAsia"/>
        </w:rPr>
        <w:br/>
      </w:r>
      <w:r>
        <w:rPr>
          <w:rFonts w:hint="eastAsia"/>
        </w:rPr>
        <w:br/>
      </w:r>
      <w:r>
        <w:rPr>
          <w:rFonts w:hint="eastAsia"/>
        </w:rPr>
        <w:t>第四章 中国不锈钢行业竞争分析</w:t>
      </w:r>
      <w:r>
        <w:rPr>
          <w:rFonts w:hint="eastAsia"/>
        </w:rPr>
        <w:br/>
      </w:r>
      <w:r>
        <w:rPr>
          <w:rFonts w:hint="eastAsia"/>
        </w:rPr>
        <w:t>　　第一节 中国不锈钢行业竞争分析</w:t>
      </w:r>
      <w:r>
        <w:rPr>
          <w:rFonts w:hint="eastAsia"/>
        </w:rPr>
        <w:br/>
      </w:r>
      <w:r>
        <w:rPr>
          <w:rFonts w:hint="eastAsia"/>
        </w:rPr>
        <w:t>　　　　一、中国不锈钢行业集中度分析</w:t>
      </w:r>
      <w:r>
        <w:rPr>
          <w:rFonts w:hint="eastAsia"/>
        </w:rPr>
        <w:br/>
      </w:r>
      <w:r>
        <w:rPr>
          <w:rFonts w:hint="eastAsia"/>
        </w:rPr>
        <w:t>　　　　二、中国不锈钢行业五力模型分析</w:t>
      </w:r>
      <w:r>
        <w:rPr>
          <w:rFonts w:hint="eastAsia"/>
        </w:rPr>
        <w:br/>
      </w:r>
      <w:r>
        <w:rPr>
          <w:rFonts w:hint="eastAsia"/>
        </w:rPr>
        <w:t>　　第二节 中国不锈钢行业机遇与威胁分析</w:t>
      </w:r>
      <w:r>
        <w:rPr>
          <w:rFonts w:hint="eastAsia"/>
        </w:rPr>
        <w:br/>
      </w:r>
      <w:r>
        <w:rPr>
          <w:rFonts w:hint="eastAsia"/>
        </w:rPr>
        <w:t>　　　　一、中国不锈钢行业机遇分析</w:t>
      </w:r>
      <w:r>
        <w:rPr>
          <w:rFonts w:hint="eastAsia"/>
        </w:rPr>
        <w:br/>
      </w:r>
      <w:r>
        <w:rPr>
          <w:rFonts w:hint="eastAsia"/>
        </w:rPr>
        <w:t>　　　　二、中国不锈钢行业威胁分析</w:t>
      </w:r>
      <w:r>
        <w:rPr>
          <w:rFonts w:hint="eastAsia"/>
        </w:rPr>
        <w:br/>
      </w:r>
      <w:r>
        <w:rPr>
          <w:rFonts w:hint="eastAsia"/>
        </w:rPr>
        <w:br/>
      </w:r>
      <w:r>
        <w:rPr>
          <w:rFonts w:hint="eastAsia"/>
        </w:rPr>
        <w:t>第五章 中国不锈钢行业主要企业经营分析</w:t>
      </w:r>
      <w:r>
        <w:rPr>
          <w:rFonts w:hint="eastAsia"/>
        </w:rPr>
        <w:br/>
      </w:r>
      <w:r>
        <w:rPr>
          <w:rFonts w:hint="eastAsia"/>
        </w:rPr>
        <w:t>　　第一节 中国不锈钢企业发展总体状况分析</w:t>
      </w:r>
      <w:r>
        <w:rPr>
          <w:rFonts w:hint="eastAsia"/>
        </w:rPr>
        <w:br/>
      </w:r>
      <w:r>
        <w:rPr>
          <w:rFonts w:hint="eastAsia"/>
        </w:rPr>
        <w:t>　　　　一、中国不锈钢行业企业规模</w:t>
      </w:r>
      <w:r>
        <w:rPr>
          <w:rFonts w:hint="eastAsia"/>
        </w:rPr>
        <w:br/>
      </w:r>
      <w:r>
        <w:rPr>
          <w:rFonts w:hint="eastAsia"/>
        </w:rPr>
        <w:t>　　　　二、中国不锈钢行业工业产值状况</w:t>
      </w:r>
      <w:r>
        <w:rPr>
          <w:rFonts w:hint="eastAsia"/>
        </w:rPr>
        <w:br/>
      </w:r>
      <w:r>
        <w:rPr>
          <w:rFonts w:hint="eastAsia"/>
        </w:rPr>
        <w:t>　　　　三、中国不锈钢行业销售收入和利润</w:t>
      </w:r>
      <w:r>
        <w:rPr>
          <w:rFonts w:hint="eastAsia"/>
        </w:rPr>
        <w:br/>
      </w:r>
      <w:r>
        <w:rPr>
          <w:rFonts w:hint="eastAsia"/>
        </w:rPr>
        <w:t>　　第二节 [⋅中智林⋅]中国不锈钢行业领先企业个案分析</w:t>
      </w:r>
      <w:r>
        <w:rPr>
          <w:rFonts w:hint="eastAsia"/>
        </w:rPr>
        <w:br/>
      </w:r>
      <w:r>
        <w:rPr>
          <w:rFonts w:hint="eastAsia"/>
        </w:rPr>
        <w:t>　　　　一、山西太钢不锈钢股份有限公司经营情况分析</w:t>
      </w:r>
      <w:r>
        <w:rPr>
          <w:rFonts w:hint="eastAsia"/>
        </w:rPr>
        <w:br/>
      </w:r>
      <w:r>
        <w:rPr>
          <w:rFonts w:hint="eastAsia"/>
        </w:rPr>
        <w:t>　　　　二、宝山钢铁股份有限公司经营情况分析</w:t>
      </w:r>
      <w:r>
        <w:rPr>
          <w:rFonts w:hint="eastAsia"/>
        </w:rPr>
        <w:br/>
      </w:r>
      <w:r>
        <w:rPr>
          <w:rFonts w:hint="eastAsia"/>
        </w:rPr>
        <w:t>　　　　三、浙江青山钢铁有限公司经营情况分析</w:t>
      </w:r>
      <w:r>
        <w:rPr>
          <w:rFonts w:hint="eastAsia"/>
        </w:rPr>
        <w:br/>
      </w:r>
      <w:r>
        <w:rPr>
          <w:rFonts w:hint="eastAsia"/>
        </w:rPr>
        <w:t>　　　　四、河南青山金汇不锈钢产业有限公司经营情况分析</w:t>
      </w:r>
      <w:r>
        <w:rPr>
          <w:rFonts w:hint="eastAsia"/>
        </w:rPr>
        <w:br/>
      </w:r>
      <w:r>
        <w:rPr>
          <w:rFonts w:hint="eastAsia"/>
        </w:rPr>
        <w:t>　　　　五、福建吴航不锈钢制品有限公司经营情况分析</w:t>
      </w:r>
      <w:r>
        <w:rPr>
          <w:rFonts w:hint="eastAsia"/>
        </w:rPr>
        <w:br/>
      </w:r>
      <w:r>
        <w:rPr>
          <w:rFonts w:hint="eastAsia"/>
        </w:rPr>
        <w:t>　　　　六、张家港浦项不锈钢有限公司经营情况分析</w:t>
      </w:r>
      <w:r>
        <w:rPr>
          <w:rFonts w:hint="eastAsia"/>
        </w:rPr>
        <w:br/>
      </w:r>
      <w:r>
        <w:rPr>
          <w:rFonts w:hint="eastAsia"/>
        </w:rPr>
        <w:t>　　　　七、联众（广州）不锈钢有限公司经营情况分析</w:t>
      </w:r>
      <w:r>
        <w:rPr>
          <w:rFonts w:hint="eastAsia"/>
        </w:rPr>
        <w:br/>
      </w:r>
      <w:r>
        <w:rPr>
          <w:rFonts w:hint="eastAsia"/>
        </w:rPr>
        <w:t>　　　　八、福建福欣特殊钢有限公司经营情况分析</w:t>
      </w:r>
      <w:r>
        <w:rPr>
          <w:rFonts w:hint="eastAsia"/>
        </w:rPr>
        <w:br/>
      </w:r>
      <w:r>
        <w:rPr>
          <w:rFonts w:hint="eastAsia"/>
        </w:rPr>
        <w:t>　　　　九、酒泉钢铁（集团）有限责任公司经营情况分析</w:t>
      </w:r>
      <w:r>
        <w:rPr>
          <w:rFonts w:hint="eastAsia"/>
        </w:rPr>
        <w:br/>
      </w:r>
      <w:r>
        <w:rPr>
          <w:rFonts w:hint="eastAsia"/>
        </w:rPr>
        <w:t>　　　　十、烟台东方不锈钢工业有限公司经营情况分析</w:t>
      </w:r>
      <w:r>
        <w:rPr>
          <w:rFonts w:hint="eastAsia"/>
        </w:rPr>
        <w:br/>
      </w:r>
      <w:r>
        <w:rPr>
          <w:rFonts w:hint="eastAsia"/>
        </w:rPr>
        <w:t>　　图表 1：2025年美国制造业PMI分项指数概览（单位：%）</w:t>
      </w:r>
      <w:r>
        <w:rPr>
          <w:rFonts w:hint="eastAsia"/>
        </w:rPr>
        <w:br/>
      </w:r>
      <w:r>
        <w:rPr>
          <w:rFonts w:hint="eastAsia"/>
        </w:rPr>
        <w:t>　　图表 2：2025-2031年美国就业指数走势（单位：%）</w:t>
      </w:r>
      <w:r>
        <w:rPr>
          <w:rFonts w:hint="eastAsia"/>
        </w:rPr>
        <w:br/>
      </w:r>
      <w:r>
        <w:rPr>
          <w:rFonts w:hint="eastAsia"/>
        </w:rPr>
        <w:t>　　图表 3：2025-2031年欧元区PMI走势（单位：%）</w:t>
      </w:r>
      <w:r>
        <w:rPr>
          <w:rFonts w:hint="eastAsia"/>
        </w:rPr>
        <w:br/>
      </w:r>
      <w:r>
        <w:rPr>
          <w:rFonts w:hint="eastAsia"/>
        </w:rPr>
        <w:t>　　图表 4：2025-2031年欧元区核心国家PMI走势（单位：%）</w:t>
      </w:r>
      <w:r>
        <w:rPr>
          <w:rFonts w:hint="eastAsia"/>
        </w:rPr>
        <w:br/>
      </w:r>
      <w:r>
        <w:rPr>
          <w:rFonts w:hint="eastAsia"/>
        </w:rPr>
        <w:t>　　图表 5：2025-2031年欧元区基准利率走势（单位：%）</w:t>
      </w:r>
      <w:r>
        <w:rPr>
          <w:rFonts w:hint="eastAsia"/>
        </w:rPr>
        <w:br/>
      </w:r>
      <w:r>
        <w:rPr>
          <w:rFonts w:hint="eastAsia"/>
        </w:rPr>
        <w:t>　　图表 6：2025-2031年中国国内生产总值及其增长速度（单位：亿元，%）</w:t>
      </w:r>
      <w:r>
        <w:rPr>
          <w:rFonts w:hint="eastAsia"/>
        </w:rPr>
        <w:br/>
      </w:r>
      <w:r>
        <w:rPr>
          <w:rFonts w:hint="eastAsia"/>
        </w:rPr>
        <w:t>　　图表 7：2025-2031年我国规模以上工业增加值同比增长速度（单位：亿元，%）</w:t>
      </w:r>
      <w:r>
        <w:rPr>
          <w:rFonts w:hint="eastAsia"/>
        </w:rPr>
        <w:br/>
      </w:r>
      <w:r>
        <w:rPr>
          <w:rFonts w:hint="eastAsia"/>
        </w:rPr>
        <w:t>　　图表 8：2025-2031年我国全社会固定资产投资及同比增速（单位：亿元，%）</w:t>
      </w:r>
      <w:r>
        <w:rPr>
          <w:rFonts w:hint="eastAsia"/>
        </w:rPr>
        <w:br/>
      </w:r>
      <w:r>
        <w:rPr>
          <w:rFonts w:hint="eastAsia"/>
        </w:rPr>
        <w:t>　　图表 9：2025年我国GDP增速预测（单位：%）</w:t>
      </w:r>
      <w:r>
        <w:rPr>
          <w:rFonts w:hint="eastAsia"/>
        </w:rPr>
        <w:br/>
      </w:r>
      <w:r>
        <w:rPr>
          <w:rFonts w:hint="eastAsia"/>
        </w:rPr>
        <w:t>　　图表 10：2025-2031年我国商品房平均价格（单位：元/平方米）</w:t>
      </w:r>
      <w:r>
        <w:rPr>
          <w:rFonts w:hint="eastAsia"/>
        </w:rPr>
        <w:br/>
      </w:r>
      <w:r>
        <w:rPr>
          <w:rFonts w:hint="eastAsia"/>
        </w:rPr>
        <w:t>　　图表 11：2025年我国出口不锈钢税率表（单位：%）</w:t>
      </w:r>
      <w:r>
        <w:rPr>
          <w:rFonts w:hint="eastAsia"/>
        </w:rPr>
        <w:br/>
      </w:r>
      <w:r>
        <w:rPr>
          <w:rFonts w:hint="eastAsia"/>
        </w:rPr>
        <w:t>　　图表 12：全球主要国家地区不锈钢行业的市场集中度（单位：%）</w:t>
      </w:r>
      <w:r>
        <w:rPr>
          <w:rFonts w:hint="eastAsia"/>
        </w:rPr>
        <w:br/>
      </w:r>
      <w:r>
        <w:rPr>
          <w:rFonts w:hint="eastAsia"/>
        </w:rPr>
        <w:t>　　图表 13：2025-2031年全球不锈钢粗钢产量地区布局（单位：千吨，%）</w:t>
      </w:r>
      <w:r>
        <w:rPr>
          <w:rFonts w:hint="eastAsia"/>
        </w:rPr>
        <w:br/>
      </w:r>
      <w:r>
        <w:rPr>
          <w:rFonts w:hint="eastAsia"/>
        </w:rPr>
        <w:t>　　图表 14：2025年全球三类不锈钢的市场份额（单位：%）</w:t>
      </w:r>
      <w:r>
        <w:rPr>
          <w:rFonts w:hint="eastAsia"/>
        </w:rPr>
        <w:br/>
      </w:r>
      <w:r>
        <w:rPr>
          <w:rFonts w:hint="eastAsia"/>
        </w:rPr>
        <w:t>　　图表 15：全球不锈钢终端消费领域分布（单位：%）</w:t>
      </w:r>
      <w:r>
        <w:rPr>
          <w:rFonts w:hint="eastAsia"/>
        </w:rPr>
        <w:br/>
      </w:r>
      <w:r>
        <w:rPr>
          <w:rFonts w:hint="eastAsia"/>
        </w:rPr>
        <w:t>　　图表 16：德国蒂森克虏伯集团子公司在华分布情况（单位：%）</w:t>
      </w:r>
      <w:r>
        <w:rPr>
          <w:rFonts w:hint="eastAsia"/>
        </w:rPr>
        <w:br/>
      </w:r>
      <w:r>
        <w:rPr>
          <w:rFonts w:hint="eastAsia"/>
        </w:rPr>
        <w:t>　　图表 17：2025-2031年我国前十名不锈钢企业产量比较（单位：万吨）</w:t>
      </w:r>
      <w:r>
        <w:rPr>
          <w:rFonts w:hint="eastAsia"/>
        </w:rPr>
        <w:br/>
      </w:r>
      <w:r>
        <w:rPr>
          <w:rFonts w:hint="eastAsia"/>
        </w:rPr>
        <w:t>　　图表 18：2025年中国不锈钢行业工业总产值、销售收入和利润前十名企业名单</w:t>
      </w:r>
      <w:r>
        <w:rPr>
          <w:rFonts w:hint="eastAsia"/>
        </w:rPr>
        <w:br/>
      </w:r>
      <w:r>
        <w:rPr>
          <w:rFonts w:hint="eastAsia"/>
        </w:rPr>
        <w:t>　　图表 19：2025年中国不锈钢行业工业总产值前十位企业名单（单位：亿元）</w:t>
      </w:r>
      <w:r>
        <w:rPr>
          <w:rFonts w:hint="eastAsia"/>
        </w:rPr>
        <w:br/>
      </w:r>
      <w:r>
        <w:rPr>
          <w:rFonts w:hint="eastAsia"/>
        </w:rPr>
        <w:t>　　图表 20：2025年中国不锈钢行业企业产品销售收入前十位企业名单（单位：亿元）</w:t>
      </w:r>
      <w:r>
        <w:rPr>
          <w:rFonts w:hint="eastAsia"/>
        </w:rPr>
        <w:br/>
      </w:r>
      <w:r>
        <w:rPr>
          <w:rFonts w:hint="eastAsia"/>
        </w:rPr>
        <w:t>　　图表 21：山西太钢不锈钢股份有限公司基本信息表</w:t>
      </w:r>
      <w:r>
        <w:rPr>
          <w:rFonts w:hint="eastAsia"/>
        </w:rPr>
        <w:br/>
      </w:r>
      <w:r>
        <w:rPr>
          <w:rFonts w:hint="eastAsia"/>
        </w:rPr>
        <w:t>　　图表 22：山西太钢不锈钢股份有限公司业务能力简况表</w:t>
      </w:r>
      <w:r>
        <w:rPr>
          <w:rFonts w:hint="eastAsia"/>
        </w:rPr>
        <w:br/>
      </w:r>
      <w:r>
        <w:rPr>
          <w:rFonts w:hint="eastAsia"/>
        </w:rPr>
        <w:t>　　图表 23：山西太钢不锈钢股份有限公司与实际控制人之间的产权及控制关系的方框图</w:t>
      </w:r>
      <w:r>
        <w:rPr>
          <w:rFonts w:hint="eastAsia"/>
        </w:rPr>
        <w:br/>
      </w:r>
      <w:r>
        <w:rPr>
          <w:rFonts w:hint="eastAsia"/>
        </w:rPr>
        <w:t>　　图表 24：2025-2031年山西太钢不锈钢股份有限公司主要经济指标分析（单位：万元）</w:t>
      </w:r>
      <w:r>
        <w:rPr>
          <w:rFonts w:hint="eastAsia"/>
        </w:rPr>
        <w:br/>
      </w:r>
      <w:r>
        <w:rPr>
          <w:rFonts w:hint="eastAsia"/>
        </w:rPr>
        <w:t>　　图表 25：2025年宝山钢铁股份有限公司主营业务分地区情况表（单位：万元，%）</w:t>
      </w:r>
      <w:r>
        <w:rPr>
          <w:rFonts w:hint="eastAsia"/>
        </w:rPr>
        <w:br/>
      </w:r>
      <w:r>
        <w:rPr>
          <w:rFonts w:hint="eastAsia"/>
        </w:rPr>
        <w:t>　　图表 26：2025-2031年山西太钢不锈钢股份有限公司盈利能力分析（单位：%）</w:t>
      </w:r>
      <w:r>
        <w:rPr>
          <w:rFonts w:hint="eastAsia"/>
        </w:rPr>
        <w:br/>
      </w:r>
      <w:r>
        <w:rPr>
          <w:rFonts w:hint="eastAsia"/>
        </w:rPr>
        <w:t>　　图表 27：2025年山西太钢不锈钢股份有限公司主营业务分产品情况表（单位：万元，%）</w:t>
      </w:r>
      <w:r>
        <w:rPr>
          <w:rFonts w:hint="eastAsia"/>
        </w:rPr>
        <w:br/>
      </w:r>
      <w:r>
        <w:rPr>
          <w:rFonts w:hint="eastAsia"/>
        </w:rPr>
        <w:t>　　图表 28：2025-2031年山西太钢不锈钢股份有限公司运营能力分析（单位：次）</w:t>
      </w:r>
      <w:r>
        <w:rPr>
          <w:rFonts w:hint="eastAsia"/>
        </w:rPr>
        <w:br/>
      </w:r>
      <w:r>
        <w:rPr>
          <w:rFonts w:hint="eastAsia"/>
        </w:rPr>
        <w:t>　　图表 29：2025-2031年山西太钢不锈钢股份有限公司偿债能力分析（单位：%）</w:t>
      </w:r>
      <w:r>
        <w:rPr>
          <w:rFonts w:hint="eastAsia"/>
        </w:rPr>
        <w:br/>
      </w:r>
      <w:r>
        <w:rPr>
          <w:rFonts w:hint="eastAsia"/>
        </w:rPr>
        <w:t>　　图表 30：2025-2031年山西太钢不锈钢股份有限公司发展能力分析（单位：%）</w:t>
      </w:r>
      <w:r>
        <w:rPr>
          <w:rFonts w:hint="eastAsia"/>
        </w:rPr>
        <w:br/>
      </w:r>
      <w:r>
        <w:rPr>
          <w:rFonts w:hint="eastAsia"/>
        </w:rPr>
        <w:t>　　图表 31：2025年山西太钢不锈钢股份有限公司的产品结构（单位：%）</w:t>
      </w:r>
      <w:r>
        <w:rPr>
          <w:rFonts w:hint="eastAsia"/>
        </w:rPr>
        <w:br/>
      </w:r>
      <w:r>
        <w:rPr>
          <w:rFonts w:hint="eastAsia"/>
        </w:rPr>
        <w:t>　　图表 32：2025年山西太钢不锈钢股份有限公司产品销售区域分布（单位：%）</w:t>
      </w:r>
      <w:r>
        <w:rPr>
          <w:rFonts w:hint="eastAsia"/>
        </w:rPr>
        <w:br/>
      </w:r>
      <w:r>
        <w:rPr>
          <w:rFonts w:hint="eastAsia"/>
        </w:rPr>
        <w:t>　　图表 33：山西太钢不锈钢股份有限公司优劣势分析</w:t>
      </w:r>
      <w:r>
        <w:rPr>
          <w:rFonts w:hint="eastAsia"/>
        </w:rPr>
        <w:br/>
      </w:r>
      <w:r>
        <w:rPr>
          <w:rFonts w:hint="eastAsia"/>
        </w:rPr>
        <w:t>　　图表 34：宝山钢铁股份有限公司基本信息表</w:t>
      </w:r>
      <w:r>
        <w:rPr>
          <w:rFonts w:hint="eastAsia"/>
        </w:rPr>
        <w:br/>
      </w:r>
      <w:r>
        <w:rPr>
          <w:rFonts w:hint="eastAsia"/>
        </w:rPr>
        <w:t>　　图表 35：宝山钢铁股份有限公司业务能力简况表</w:t>
      </w:r>
      <w:r>
        <w:rPr>
          <w:rFonts w:hint="eastAsia"/>
        </w:rPr>
        <w:br/>
      </w:r>
      <w:r>
        <w:rPr>
          <w:rFonts w:hint="eastAsia"/>
        </w:rPr>
        <w:t>　　图表 36：宝山钢铁股份有限公司与实际控制人之间的产权及控制关系的方框图</w:t>
      </w:r>
      <w:r>
        <w:rPr>
          <w:rFonts w:hint="eastAsia"/>
        </w:rPr>
        <w:br/>
      </w:r>
      <w:r>
        <w:rPr>
          <w:rFonts w:hint="eastAsia"/>
        </w:rPr>
        <w:t>　　图表 37：2025-2031年宝山钢铁股份有限公司主要经济指标分析（单位：万元）</w:t>
      </w:r>
      <w:r>
        <w:rPr>
          <w:rFonts w:hint="eastAsia"/>
        </w:rPr>
        <w:br/>
      </w:r>
      <w:r>
        <w:rPr>
          <w:rFonts w:hint="eastAsia"/>
        </w:rPr>
        <w:t>　　图表 38：2025年双良节能系统股份有限公司主营业务分产品情况表（单位：万元，%）</w:t>
      </w:r>
      <w:r>
        <w:rPr>
          <w:rFonts w:hint="eastAsia"/>
        </w:rPr>
        <w:br/>
      </w:r>
      <w:r>
        <w:rPr>
          <w:rFonts w:hint="eastAsia"/>
        </w:rPr>
        <w:t>　　图表 39：2025-2031年宝山钢铁股份有限公司盈利能力分析（单位：%）</w:t>
      </w:r>
      <w:r>
        <w:rPr>
          <w:rFonts w:hint="eastAsia"/>
        </w:rPr>
        <w:br/>
      </w:r>
      <w:r>
        <w:rPr>
          <w:rFonts w:hint="eastAsia"/>
        </w:rPr>
        <w:t>　　图表 40：2025年宝山钢铁股份有限公司主要钢铁产品收入、成本情况（单位：亿元，%）</w:t>
      </w:r>
      <w:r>
        <w:rPr>
          <w:rFonts w:hint="eastAsia"/>
        </w:rPr>
        <w:br/>
      </w:r>
      <w:r>
        <w:rPr>
          <w:rFonts w:hint="eastAsia"/>
        </w:rPr>
        <w:t>　　图表 41：2025-2031年宝山钢铁股份有限公司运营能力分析（单位：次）</w:t>
      </w:r>
      <w:r>
        <w:rPr>
          <w:rFonts w:hint="eastAsia"/>
        </w:rPr>
        <w:br/>
      </w:r>
      <w:r>
        <w:rPr>
          <w:rFonts w:hint="eastAsia"/>
        </w:rPr>
        <w:t>　　图表 42：2025-2031年宝山钢铁股份有限公司偿债能力分析（单位：%，倍）</w:t>
      </w:r>
      <w:r>
        <w:rPr>
          <w:rFonts w:hint="eastAsia"/>
        </w:rPr>
        <w:br/>
      </w:r>
      <w:r>
        <w:rPr>
          <w:rFonts w:hint="eastAsia"/>
        </w:rPr>
        <w:t>　　图表 43：2025-2031年宝山钢铁股份有限公司发展能力分析（单位：%）</w:t>
      </w:r>
      <w:r>
        <w:rPr>
          <w:rFonts w:hint="eastAsia"/>
        </w:rPr>
        <w:br/>
      </w:r>
      <w:r>
        <w:rPr>
          <w:rFonts w:hint="eastAsia"/>
        </w:rPr>
        <w:t>　　图表 44：2025年宝山钢铁股份有限公司主营产品结构（单位：%）</w:t>
      </w:r>
      <w:r>
        <w:rPr>
          <w:rFonts w:hint="eastAsia"/>
        </w:rPr>
        <w:br/>
      </w:r>
      <w:r>
        <w:rPr>
          <w:rFonts w:hint="eastAsia"/>
        </w:rPr>
        <w:t>　　图表 45：2025年宝山钢铁股份有限公司的业务地区分布（单位：%）</w:t>
      </w:r>
      <w:r>
        <w:rPr>
          <w:rFonts w:hint="eastAsia"/>
        </w:rPr>
        <w:br/>
      </w:r>
      <w:r>
        <w:rPr>
          <w:rFonts w:hint="eastAsia"/>
        </w:rPr>
        <w:t>　　图表 46：宝山钢铁股份有限公司优劣势分析</w:t>
      </w:r>
      <w:r>
        <w:rPr>
          <w:rFonts w:hint="eastAsia"/>
        </w:rPr>
        <w:br/>
      </w:r>
      <w:r>
        <w:rPr>
          <w:rFonts w:hint="eastAsia"/>
        </w:rPr>
        <w:t>　　图表 47：浙江青山钢铁有限公司基本信息表</w:t>
      </w:r>
      <w:r>
        <w:rPr>
          <w:rFonts w:hint="eastAsia"/>
        </w:rPr>
        <w:br/>
      </w:r>
      <w:r>
        <w:rPr>
          <w:rFonts w:hint="eastAsia"/>
        </w:rPr>
        <w:t>　　图表 48：浙江青山钢铁有限公司业务能力简况表</w:t>
      </w:r>
      <w:r>
        <w:rPr>
          <w:rFonts w:hint="eastAsia"/>
        </w:rPr>
        <w:br/>
      </w:r>
      <w:r>
        <w:rPr>
          <w:rFonts w:hint="eastAsia"/>
        </w:rPr>
        <w:t>　　图表 49：浙江青山钢铁有限公司的组织架构</w:t>
      </w:r>
      <w:r>
        <w:rPr>
          <w:rFonts w:hint="eastAsia"/>
        </w:rPr>
        <w:br/>
      </w:r>
      <w:r>
        <w:rPr>
          <w:rFonts w:hint="eastAsia"/>
        </w:rPr>
        <w:t>　　图表 50：2025-2031年浙江青山钢铁有限公司经营指标分析（单位：万元，%）</w:t>
      </w:r>
      <w:r>
        <w:rPr>
          <w:rFonts w:hint="eastAsia"/>
        </w:rPr>
        <w:br/>
      </w:r>
      <w:r>
        <w:rPr>
          <w:rFonts w:hint="eastAsia"/>
        </w:rPr>
        <w:t>　　图表 51：2025-2031年浙江青山钢铁有限公司盈利能力分析（单位：%）</w:t>
      </w:r>
      <w:r>
        <w:rPr>
          <w:rFonts w:hint="eastAsia"/>
        </w:rPr>
        <w:br/>
      </w:r>
      <w:r>
        <w:rPr>
          <w:rFonts w:hint="eastAsia"/>
        </w:rPr>
        <w:t>　　图表 52：2025-2031年浙江青山钢铁有限公司运营能力分析（单位：次）</w:t>
      </w:r>
      <w:r>
        <w:rPr>
          <w:rFonts w:hint="eastAsia"/>
        </w:rPr>
        <w:br/>
      </w:r>
      <w:r>
        <w:rPr>
          <w:rFonts w:hint="eastAsia"/>
        </w:rPr>
        <w:t>　　图表 53：2025-2031年浙江青山钢铁有限公司偿债能力分析（单位：%，倍）</w:t>
      </w:r>
      <w:r>
        <w:rPr>
          <w:rFonts w:hint="eastAsia"/>
        </w:rPr>
        <w:br/>
      </w:r>
      <w:r>
        <w:rPr>
          <w:rFonts w:hint="eastAsia"/>
        </w:rPr>
        <w:t>　　图表 54：2025-2031年浙江青山钢铁有限公司发展能力分析（单位：%）</w:t>
      </w:r>
      <w:r>
        <w:rPr>
          <w:rFonts w:hint="eastAsia"/>
        </w:rPr>
        <w:br/>
      </w:r>
      <w:r>
        <w:rPr>
          <w:rFonts w:hint="eastAsia"/>
        </w:rPr>
        <w:t>　　图表 55：浙江青山钢铁有限公司的销售网络</w:t>
      </w:r>
      <w:r>
        <w:rPr>
          <w:rFonts w:hint="eastAsia"/>
        </w:rPr>
        <w:br/>
      </w:r>
      <w:r>
        <w:rPr>
          <w:rFonts w:hint="eastAsia"/>
        </w:rPr>
        <w:t>　　图表 56：浙江青山钢铁有限公司优劣势分析</w:t>
      </w:r>
      <w:r>
        <w:rPr>
          <w:rFonts w:hint="eastAsia"/>
        </w:rPr>
        <w:br/>
      </w:r>
      <w:r>
        <w:rPr>
          <w:rFonts w:hint="eastAsia"/>
        </w:rPr>
        <w:t>　　图表 57：河南青山金汇不锈钢产业有限公司基本信息表</w:t>
      </w:r>
      <w:r>
        <w:rPr>
          <w:rFonts w:hint="eastAsia"/>
        </w:rPr>
        <w:br/>
      </w:r>
      <w:r>
        <w:rPr>
          <w:rFonts w:hint="eastAsia"/>
        </w:rPr>
        <w:t>　　图表 58：河南青山金汇不锈钢产业有限公司业务能力简况表</w:t>
      </w:r>
      <w:r>
        <w:rPr>
          <w:rFonts w:hint="eastAsia"/>
        </w:rPr>
        <w:br/>
      </w:r>
      <w:r>
        <w:rPr>
          <w:rFonts w:hint="eastAsia"/>
        </w:rPr>
        <w:t>　　图表 59：2025-2031年河南青山金汇不锈钢产业有限公司经营指标分析（单位：万元，%）</w:t>
      </w:r>
      <w:r>
        <w:rPr>
          <w:rFonts w:hint="eastAsia"/>
        </w:rPr>
        <w:br/>
      </w:r>
      <w:r>
        <w:rPr>
          <w:rFonts w:hint="eastAsia"/>
        </w:rPr>
        <w:t>　　图表 60：2025-2031年河南青山金汇不锈钢产业有限公司盈利能力分析（单位：%）</w:t>
      </w:r>
      <w:r>
        <w:rPr>
          <w:rFonts w:hint="eastAsia"/>
        </w:rPr>
        <w:br/>
      </w:r>
      <w:r>
        <w:rPr>
          <w:rFonts w:hint="eastAsia"/>
        </w:rPr>
        <w:t>　　图表 61：2025-2031年河南青山金汇不锈钢产业有限公司运营能力分析（单位：次）</w:t>
      </w:r>
      <w:r>
        <w:rPr>
          <w:rFonts w:hint="eastAsia"/>
        </w:rPr>
        <w:br/>
      </w:r>
      <w:r>
        <w:rPr>
          <w:rFonts w:hint="eastAsia"/>
        </w:rPr>
        <w:t>　　图表 62：2025-2031年河南青山金汇不锈钢产业有限公司偿债能力分析（单位：%，倍）</w:t>
      </w:r>
      <w:r>
        <w:rPr>
          <w:rFonts w:hint="eastAsia"/>
        </w:rPr>
        <w:br/>
      </w:r>
      <w:r>
        <w:rPr>
          <w:rFonts w:hint="eastAsia"/>
        </w:rPr>
        <w:t>　　图表 63：2025-2031年河南青山金汇不锈钢产业有限公司发展能力分析（单位：%）</w:t>
      </w:r>
      <w:r>
        <w:rPr>
          <w:rFonts w:hint="eastAsia"/>
        </w:rPr>
        <w:br/>
      </w:r>
      <w:r>
        <w:rPr>
          <w:rFonts w:hint="eastAsia"/>
        </w:rPr>
        <w:t>　　图表 64：河南青山金汇不锈钢产业有限公司销售网络</w:t>
      </w:r>
      <w:r>
        <w:rPr>
          <w:rFonts w:hint="eastAsia"/>
        </w:rPr>
        <w:br/>
      </w:r>
      <w:r>
        <w:rPr>
          <w:rFonts w:hint="eastAsia"/>
        </w:rPr>
        <w:t>　　图表 65：河南青山金汇不锈钢产业有限公司优劣势分析</w:t>
      </w:r>
      <w:r>
        <w:rPr>
          <w:rFonts w:hint="eastAsia"/>
        </w:rPr>
        <w:br/>
      </w:r>
      <w:r>
        <w:rPr>
          <w:rFonts w:hint="eastAsia"/>
        </w:rPr>
        <w:t>　　图表 66：福建吴航不锈钢制品有限公司基本信息表</w:t>
      </w:r>
      <w:r>
        <w:rPr>
          <w:rFonts w:hint="eastAsia"/>
        </w:rPr>
        <w:br/>
      </w:r>
      <w:r>
        <w:rPr>
          <w:rFonts w:hint="eastAsia"/>
        </w:rPr>
        <w:t>　　图表 67：福建吴航不锈钢制品有限公司业务能力简况表</w:t>
      </w:r>
      <w:r>
        <w:rPr>
          <w:rFonts w:hint="eastAsia"/>
        </w:rPr>
        <w:br/>
      </w:r>
      <w:r>
        <w:rPr>
          <w:rFonts w:hint="eastAsia"/>
        </w:rPr>
        <w:t>　　图表 68：2025-2031年福建吴航不锈钢制品有限公司经营指标分析（单位：万元，%）</w:t>
      </w:r>
      <w:r>
        <w:rPr>
          <w:rFonts w:hint="eastAsia"/>
        </w:rPr>
        <w:br/>
      </w:r>
      <w:r>
        <w:rPr>
          <w:rFonts w:hint="eastAsia"/>
        </w:rPr>
        <w:t>　　图表 69：2025-2031年福建吴航不锈钢制品有限公司盈利能力分析（单位：%）</w:t>
      </w:r>
      <w:r>
        <w:rPr>
          <w:rFonts w:hint="eastAsia"/>
        </w:rPr>
        <w:br/>
      </w:r>
      <w:r>
        <w:rPr>
          <w:rFonts w:hint="eastAsia"/>
        </w:rPr>
        <w:t>　　图表 70：2025-2031年福建吴航不锈钢制品有限公司运营能力分析（单位：次）</w:t>
      </w:r>
      <w:r>
        <w:rPr>
          <w:rFonts w:hint="eastAsia"/>
        </w:rPr>
        <w:br/>
      </w:r>
      <w:r>
        <w:rPr>
          <w:rFonts w:hint="eastAsia"/>
        </w:rPr>
        <w:t>　　图表 71：2025-2031年福建吴航不锈钢制品有限公司偿债能力分析（单位：%，倍）</w:t>
      </w:r>
      <w:r>
        <w:rPr>
          <w:rFonts w:hint="eastAsia"/>
        </w:rPr>
        <w:br/>
      </w:r>
      <w:r>
        <w:rPr>
          <w:rFonts w:hint="eastAsia"/>
        </w:rPr>
        <w:t>　　图表 72：2025-2031年福建吴航不锈钢制品有限公司发展能力分析（单位：%）</w:t>
      </w:r>
      <w:r>
        <w:rPr>
          <w:rFonts w:hint="eastAsia"/>
        </w:rPr>
        <w:br/>
      </w:r>
      <w:r>
        <w:rPr>
          <w:rFonts w:hint="eastAsia"/>
        </w:rPr>
        <w:t>　　图表 73：福建吴航不锈钢制品有限公司的国内销售网络</w:t>
      </w:r>
      <w:r>
        <w:rPr>
          <w:rFonts w:hint="eastAsia"/>
        </w:rPr>
        <w:br/>
      </w:r>
      <w:r>
        <w:rPr>
          <w:rFonts w:hint="eastAsia"/>
        </w:rPr>
        <w:t>　　图表 74：福建吴航不锈钢制品有限公司优劣势分析</w:t>
      </w:r>
      <w:r>
        <w:rPr>
          <w:rFonts w:hint="eastAsia"/>
        </w:rPr>
        <w:br/>
      </w:r>
      <w:r>
        <w:rPr>
          <w:rFonts w:hint="eastAsia"/>
        </w:rPr>
        <w:t>　　图表 75：张家港浦项不锈钢有限公司基本信息表</w:t>
      </w:r>
      <w:r>
        <w:rPr>
          <w:rFonts w:hint="eastAsia"/>
        </w:rPr>
        <w:br/>
      </w:r>
      <w:r>
        <w:rPr>
          <w:rFonts w:hint="eastAsia"/>
        </w:rPr>
        <w:t>　　图表 76：张家港浦项不锈钢有限公司业务能力简况表</w:t>
      </w:r>
      <w:r>
        <w:rPr>
          <w:rFonts w:hint="eastAsia"/>
        </w:rPr>
        <w:br/>
      </w:r>
      <w:r>
        <w:rPr>
          <w:rFonts w:hint="eastAsia"/>
        </w:rPr>
        <w:t>　　图表 77：联众（广州）不锈钢有限公司基本信息表</w:t>
      </w:r>
      <w:r>
        <w:rPr>
          <w:rFonts w:hint="eastAsia"/>
        </w:rPr>
        <w:br/>
      </w:r>
      <w:r>
        <w:rPr>
          <w:rFonts w:hint="eastAsia"/>
        </w:rPr>
        <w:t>　　图表 78：联众（广州）不锈钢有限公司业务能力简况表</w:t>
      </w:r>
      <w:r>
        <w:rPr>
          <w:rFonts w:hint="eastAsia"/>
        </w:rPr>
        <w:br/>
      </w:r>
      <w:r>
        <w:rPr>
          <w:rFonts w:hint="eastAsia"/>
        </w:rPr>
        <w:t>　　图表 79：2025-2031年联众（广州）不锈钢有限公司经营指标分析（单位：万元，%）</w:t>
      </w:r>
      <w:r>
        <w:rPr>
          <w:rFonts w:hint="eastAsia"/>
        </w:rPr>
        <w:br/>
      </w:r>
      <w:r>
        <w:rPr>
          <w:rFonts w:hint="eastAsia"/>
        </w:rPr>
        <w:t>　　图表 80：2025-2031年联众（广州）不锈钢有限公司盈利能力分析（单位：%）</w:t>
      </w:r>
      <w:r>
        <w:rPr>
          <w:rFonts w:hint="eastAsia"/>
        </w:rPr>
        <w:br/>
      </w:r>
      <w:r>
        <w:rPr>
          <w:rFonts w:hint="eastAsia"/>
        </w:rPr>
        <w:t>　　图表 81：2025-2031年联众（广州）不锈钢有限公司运营能力分析（单位：次）</w:t>
      </w:r>
      <w:r>
        <w:rPr>
          <w:rFonts w:hint="eastAsia"/>
        </w:rPr>
        <w:br/>
      </w:r>
      <w:r>
        <w:rPr>
          <w:rFonts w:hint="eastAsia"/>
        </w:rPr>
        <w:t>　　图表 82：2025-2031年联众（广州）不锈钢有限公司偿债能力分析（单位：%，倍）</w:t>
      </w:r>
      <w:r>
        <w:rPr>
          <w:rFonts w:hint="eastAsia"/>
        </w:rPr>
        <w:br/>
      </w:r>
      <w:r>
        <w:rPr>
          <w:rFonts w:hint="eastAsia"/>
        </w:rPr>
        <w:t>　　图表 83：2025-2031年联众（广州）不锈钢有限公司发展能力分析（单位：%）</w:t>
      </w:r>
      <w:r>
        <w:rPr>
          <w:rFonts w:hint="eastAsia"/>
        </w:rPr>
        <w:br/>
      </w:r>
      <w:r>
        <w:rPr>
          <w:rFonts w:hint="eastAsia"/>
        </w:rPr>
        <w:t>　　图表 84：联众（广州）不锈钢有限公司的主要产品（单位：mm）</w:t>
      </w:r>
      <w:r>
        <w:rPr>
          <w:rFonts w:hint="eastAsia"/>
        </w:rPr>
        <w:br/>
      </w:r>
      <w:r>
        <w:rPr>
          <w:rFonts w:hint="eastAsia"/>
        </w:rPr>
        <w:t>　　图表 85：联众（广州）不锈钢有限公司的产品性能</w:t>
      </w:r>
      <w:r>
        <w:rPr>
          <w:rFonts w:hint="eastAsia"/>
        </w:rPr>
        <w:br/>
      </w:r>
      <w:r>
        <w:rPr>
          <w:rFonts w:hint="eastAsia"/>
        </w:rPr>
        <w:t>　　图表 86：联众（广州）不锈钢有限公司优劣势分析</w:t>
      </w:r>
      <w:r>
        <w:rPr>
          <w:rFonts w:hint="eastAsia"/>
        </w:rPr>
        <w:br/>
      </w:r>
      <w:r>
        <w:rPr>
          <w:rFonts w:hint="eastAsia"/>
        </w:rPr>
        <w:t>　　图表 87：酒泉钢铁（集团）有限责任公司基本信息表</w:t>
      </w:r>
      <w:r>
        <w:rPr>
          <w:rFonts w:hint="eastAsia"/>
        </w:rPr>
        <w:br/>
      </w:r>
      <w:r>
        <w:rPr>
          <w:rFonts w:hint="eastAsia"/>
        </w:rPr>
        <w:t>　　图表 88：酒泉钢铁（集团）有限责任公司业务能力简况表</w:t>
      </w:r>
      <w:r>
        <w:rPr>
          <w:rFonts w:hint="eastAsia"/>
        </w:rPr>
        <w:br/>
      </w:r>
      <w:r>
        <w:rPr>
          <w:rFonts w:hint="eastAsia"/>
        </w:rPr>
        <w:t>　　图表 89：2025-2031年酒泉钢铁（集团）有限责任公司产销能力分析（单位：万元）</w:t>
      </w:r>
      <w:r>
        <w:rPr>
          <w:rFonts w:hint="eastAsia"/>
        </w:rPr>
        <w:br/>
      </w:r>
      <w:r>
        <w:rPr>
          <w:rFonts w:hint="eastAsia"/>
        </w:rPr>
        <w:t>　　图表 90：2025-2031年酒泉钢铁（集团）有限责任公司盈利能力分析（单位：%）</w:t>
      </w:r>
      <w:r>
        <w:rPr>
          <w:rFonts w:hint="eastAsia"/>
        </w:rPr>
        <w:br/>
      </w:r>
      <w:r>
        <w:rPr>
          <w:rFonts w:hint="eastAsia"/>
        </w:rPr>
        <w:t>　　图表 91：2025-2031年酒泉钢铁（集团）有限责任公司运营能力分析（单位：次）</w:t>
      </w:r>
      <w:r>
        <w:rPr>
          <w:rFonts w:hint="eastAsia"/>
        </w:rPr>
        <w:br/>
      </w:r>
      <w:r>
        <w:rPr>
          <w:rFonts w:hint="eastAsia"/>
        </w:rPr>
        <w:t>　　图表 92：2025-2031年酒泉钢铁（集团）有限责任公司偿债能力分析（单位：%，倍）</w:t>
      </w:r>
      <w:r>
        <w:rPr>
          <w:rFonts w:hint="eastAsia"/>
        </w:rPr>
        <w:br/>
      </w:r>
      <w:r>
        <w:rPr>
          <w:rFonts w:hint="eastAsia"/>
        </w:rPr>
        <w:t>　　图表 93：2025-2031年酒泉钢铁（集团）有限责任公司发展能力分析（单位：%）</w:t>
      </w:r>
      <w:r>
        <w:rPr>
          <w:rFonts w:hint="eastAsia"/>
        </w:rPr>
        <w:br/>
      </w:r>
      <w:r>
        <w:rPr>
          <w:rFonts w:hint="eastAsia"/>
        </w:rPr>
        <w:t>　　图表 94：酒泉钢铁（集团）有限责任公司优劣势分析</w:t>
      </w:r>
      <w:r>
        <w:rPr>
          <w:rFonts w:hint="eastAsia"/>
        </w:rPr>
        <w:br/>
      </w:r>
      <w:r>
        <w:rPr>
          <w:rFonts w:hint="eastAsia"/>
        </w:rPr>
        <w:t>　　图表 95：烟台东方不锈钢工业有限公司基本信息表</w:t>
      </w:r>
      <w:r>
        <w:rPr>
          <w:rFonts w:hint="eastAsia"/>
        </w:rPr>
        <w:br/>
      </w:r>
      <w:r>
        <w:rPr>
          <w:rFonts w:hint="eastAsia"/>
        </w:rPr>
        <w:t>　　图表 96：烟台东方不锈钢工业有限公司业务能力简况表</w:t>
      </w:r>
      <w:r>
        <w:rPr>
          <w:rFonts w:hint="eastAsia"/>
        </w:rPr>
        <w:br/>
      </w:r>
      <w:r>
        <w:rPr>
          <w:rFonts w:hint="eastAsia"/>
        </w:rPr>
        <w:t>　　图表 97：烟台东方不锈钢工业有限公司的组织架构</w:t>
      </w:r>
      <w:r>
        <w:rPr>
          <w:rFonts w:hint="eastAsia"/>
        </w:rPr>
        <w:br/>
      </w:r>
      <w:r>
        <w:rPr>
          <w:rFonts w:hint="eastAsia"/>
        </w:rPr>
        <w:t>　　图表 98：2025-2031年烟台东方不锈钢工业有限公司经营指标分析（单位：万元，%）</w:t>
      </w:r>
      <w:r>
        <w:rPr>
          <w:rFonts w:hint="eastAsia"/>
        </w:rPr>
        <w:br/>
      </w:r>
      <w:r>
        <w:rPr>
          <w:rFonts w:hint="eastAsia"/>
        </w:rPr>
        <w:t>　　图表 99：2025-2031年烟台东方不锈钢工业有限公司盈利能力分析（单位：%）</w:t>
      </w:r>
      <w:r>
        <w:rPr>
          <w:rFonts w:hint="eastAsia"/>
        </w:rPr>
        <w:br/>
      </w:r>
      <w:r>
        <w:rPr>
          <w:rFonts w:hint="eastAsia"/>
        </w:rPr>
        <w:t>　　图表 100：2025-2031年烟台东方不锈钢工业有限公司运营能力分析（单位：次）</w:t>
      </w:r>
      <w:r>
        <w:rPr>
          <w:rFonts w:hint="eastAsia"/>
        </w:rPr>
        <w:br/>
      </w:r>
      <w:r>
        <w:rPr>
          <w:rFonts w:hint="eastAsia"/>
        </w:rPr>
        <w:t>　　图表 101：2025-2031年烟台东方不锈钢工业有限公司偿债能力分析（单位：%，倍）</w:t>
      </w:r>
      <w:r>
        <w:rPr>
          <w:rFonts w:hint="eastAsia"/>
        </w:rPr>
        <w:br/>
      </w:r>
      <w:r>
        <w:rPr>
          <w:rFonts w:hint="eastAsia"/>
        </w:rPr>
        <w:t>　　图表 102：2025-2031年烟台东方不锈钢工业有限公司发展能力分析（单位：%）</w:t>
      </w:r>
      <w:r>
        <w:rPr>
          <w:rFonts w:hint="eastAsia"/>
        </w:rPr>
        <w:br/>
      </w:r>
      <w:r>
        <w:rPr>
          <w:rFonts w:hint="eastAsia"/>
        </w:rPr>
        <w:t>　　图表 103：烟台东方不锈钢工业有限公司优劣势分析</w:t>
      </w:r>
      <w:r>
        <w:rPr>
          <w:rFonts w:hint="eastAsia"/>
        </w:rPr>
        <w:br/>
      </w:r>
      <w:r>
        <w:rPr>
          <w:rFonts w:hint="eastAsia"/>
        </w:rPr>
        <w:t>　　图表 104：山东泰山钢铁集团有限公司基本信息表</w:t>
      </w:r>
      <w:r>
        <w:rPr>
          <w:rFonts w:hint="eastAsia"/>
        </w:rPr>
        <w:br/>
      </w:r>
      <w:r>
        <w:rPr>
          <w:rFonts w:hint="eastAsia"/>
        </w:rPr>
        <w:t>　　图表 105：山东泰山钢铁集团有限公司业务能力简况表</w:t>
      </w:r>
      <w:r>
        <w:rPr>
          <w:rFonts w:hint="eastAsia"/>
        </w:rPr>
        <w:br/>
      </w:r>
      <w:r>
        <w:rPr>
          <w:rFonts w:hint="eastAsia"/>
        </w:rPr>
        <w:t>　　图表 106：2025-2031年山东泰山钢铁集团有限公司产销能力分析（单位：万元）</w:t>
      </w:r>
      <w:r>
        <w:rPr>
          <w:rFonts w:hint="eastAsia"/>
        </w:rPr>
        <w:br/>
      </w:r>
      <w:r>
        <w:rPr>
          <w:rFonts w:hint="eastAsia"/>
        </w:rPr>
        <w:t>　　图表 107：2025-2031年山东泰山钢铁集团有限公司盈利能力分析（单位：%）</w:t>
      </w:r>
      <w:r>
        <w:rPr>
          <w:rFonts w:hint="eastAsia"/>
        </w:rPr>
        <w:br/>
      </w:r>
      <w:r>
        <w:rPr>
          <w:rFonts w:hint="eastAsia"/>
        </w:rPr>
        <w:t>　　图表 108：2025-2031年山东泰山钢铁集团有限公司运营能力分析（单位：次）</w:t>
      </w:r>
      <w:r>
        <w:rPr>
          <w:rFonts w:hint="eastAsia"/>
        </w:rPr>
        <w:br/>
      </w:r>
      <w:r>
        <w:rPr>
          <w:rFonts w:hint="eastAsia"/>
        </w:rPr>
        <w:t>　　图表 109：2025-2031年山东泰山钢铁集团有限公司偿债能力分析（单位：%，倍）</w:t>
      </w:r>
      <w:r>
        <w:rPr>
          <w:rFonts w:hint="eastAsia"/>
        </w:rPr>
        <w:br/>
      </w:r>
      <w:r>
        <w:rPr>
          <w:rFonts w:hint="eastAsia"/>
        </w:rPr>
        <w:t>　　图表 110：2025-2031年莱芜钢铁集团有限公司发展能力分析（单位：%）</w:t>
      </w:r>
      <w:r>
        <w:rPr>
          <w:rFonts w:hint="eastAsia"/>
        </w:rPr>
        <w:br/>
      </w:r>
      <w:r>
        <w:rPr>
          <w:rFonts w:hint="eastAsia"/>
        </w:rPr>
        <w:t>　　图表 111：山东泰山钢铁集团有限公司优劣势分析</w:t>
      </w:r>
      <w:r>
        <w:rPr>
          <w:rFonts w:hint="eastAsia"/>
        </w:rPr>
        <w:br/>
      </w:r>
      <w:r>
        <w:rPr>
          <w:rFonts w:hint="eastAsia"/>
        </w:rPr>
        <w:t>　　图表 112：无锡市兆顺不锈中板有限公司基本信息表</w:t>
      </w:r>
      <w:r>
        <w:rPr>
          <w:rFonts w:hint="eastAsia"/>
        </w:rPr>
        <w:br/>
      </w:r>
      <w:r>
        <w:rPr>
          <w:rFonts w:hint="eastAsia"/>
        </w:rPr>
        <w:t>　　图表 113：2025-2031年无锡市兆顺不锈中板有限公司经营指标分析（单位：万元，%）</w:t>
      </w:r>
      <w:r>
        <w:rPr>
          <w:rFonts w:hint="eastAsia"/>
        </w:rPr>
        <w:br/>
      </w:r>
      <w:r>
        <w:rPr>
          <w:rFonts w:hint="eastAsia"/>
        </w:rPr>
        <w:t>　　图表 114：2025-2031年无锡市兆顺不锈中板有限公司盈利能力分析（单位：%）</w:t>
      </w:r>
      <w:r>
        <w:rPr>
          <w:rFonts w:hint="eastAsia"/>
        </w:rPr>
        <w:br/>
      </w:r>
      <w:r>
        <w:rPr>
          <w:rFonts w:hint="eastAsia"/>
        </w:rPr>
        <w:t>　　图表 115：2025-2031年无锡市兆顺不锈中板有限公司运营能力分析（单位：次）</w:t>
      </w:r>
      <w:r>
        <w:rPr>
          <w:rFonts w:hint="eastAsia"/>
        </w:rPr>
        <w:br/>
      </w:r>
      <w:r>
        <w:rPr>
          <w:rFonts w:hint="eastAsia"/>
        </w:rPr>
        <w:t>　　图表 116：2025-2031年无锡市兆顺不锈中板有限公司偿债能力分析（单位：%，倍）</w:t>
      </w:r>
      <w:r>
        <w:rPr>
          <w:rFonts w:hint="eastAsia"/>
        </w:rPr>
        <w:br/>
      </w:r>
      <w:r>
        <w:rPr>
          <w:rFonts w:hint="eastAsia"/>
        </w:rPr>
        <w:t>　　图表 117：2025-2031年无锡市兆顺不锈中板有限公司发展能力分析（单位：%）</w:t>
      </w:r>
      <w:r>
        <w:rPr>
          <w:rFonts w:hint="eastAsia"/>
        </w:rPr>
        <w:br/>
      </w:r>
      <w:r>
        <w:rPr>
          <w:rFonts w:hint="eastAsia"/>
        </w:rPr>
        <w:t>　　图表 118：无锡市兆顺不锈中板有限公司优劣势分析</w:t>
      </w:r>
      <w:r>
        <w:rPr>
          <w:rFonts w:hint="eastAsia"/>
        </w:rPr>
        <w:br/>
      </w:r>
      <w:r>
        <w:rPr>
          <w:rFonts w:hint="eastAsia"/>
        </w:rPr>
        <w:t>　　图表 119：烟台金澄精密线材有限公司基本信息表</w:t>
      </w:r>
      <w:r>
        <w:rPr>
          <w:rFonts w:hint="eastAsia"/>
        </w:rPr>
        <w:br/>
      </w:r>
      <w:r>
        <w:rPr>
          <w:rFonts w:hint="eastAsia"/>
        </w:rPr>
        <w:t>　　图表 120：烟台金澄精密线材有限公司业务能力简况表</w:t>
      </w:r>
      <w:r>
        <w:rPr>
          <w:rFonts w:hint="eastAsia"/>
        </w:rPr>
        <w:br/>
      </w:r>
      <w:r>
        <w:rPr>
          <w:rFonts w:hint="eastAsia"/>
        </w:rPr>
        <w:t>　　图表 121：2025-2031年烟台金澄精密线材有限公司经营指标分析（单位：万元，%）</w:t>
      </w:r>
      <w:r>
        <w:rPr>
          <w:rFonts w:hint="eastAsia"/>
        </w:rPr>
        <w:br/>
      </w:r>
      <w:r>
        <w:rPr>
          <w:rFonts w:hint="eastAsia"/>
        </w:rPr>
        <w:t>　　图表 122：2025-2031年烟台金澄精密线材有限公司盈利能力分析（单位：%）</w:t>
      </w:r>
      <w:r>
        <w:rPr>
          <w:rFonts w:hint="eastAsia"/>
        </w:rPr>
        <w:br/>
      </w:r>
      <w:r>
        <w:rPr>
          <w:rFonts w:hint="eastAsia"/>
        </w:rPr>
        <w:t>　　图表 123：2025-2031年烟台金澄精密线材有限公司运营能力分析（单位：次）</w:t>
      </w:r>
      <w:r>
        <w:rPr>
          <w:rFonts w:hint="eastAsia"/>
        </w:rPr>
        <w:br/>
      </w:r>
      <w:r>
        <w:rPr>
          <w:rFonts w:hint="eastAsia"/>
        </w:rPr>
        <w:t>　　图表 124：2025-2031年浙江青山钢铁有限公司偿债能力分析（单位：%，倍）</w:t>
      </w:r>
      <w:r>
        <w:rPr>
          <w:rFonts w:hint="eastAsia"/>
        </w:rPr>
        <w:br/>
      </w:r>
      <w:r>
        <w:rPr>
          <w:rFonts w:hint="eastAsia"/>
        </w:rPr>
        <w:t>　　图表 125：2025-2031年烟台金澄精密线材有限公司发展能力分析（单位：%）</w:t>
      </w:r>
      <w:r>
        <w:rPr>
          <w:rFonts w:hint="eastAsia"/>
        </w:rPr>
        <w:br/>
      </w:r>
      <w:r>
        <w:rPr>
          <w:rFonts w:hint="eastAsia"/>
        </w:rPr>
        <w:t>　　图表 126：烟台金澄精密线材有限公司优劣势分析</w:t>
      </w:r>
      <w:r>
        <w:rPr>
          <w:rFonts w:hint="eastAsia"/>
        </w:rPr>
        <w:br/>
      </w:r>
      <w:r>
        <w:rPr>
          <w:rFonts w:hint="eastAsia"/>
        </w:rPr>
        <w:t>　　图表 127：宁波华光不锈钢有限公司基本信息表</w:t>
      </w:r>
      <w:r>
        <w:rPr>
          <w:rFonts w:hint="eastAsia"/>
        </w:rPr>
        <w:br/>
      </w:r>
      <w:r>
        <w:rPr>
          <w:rFonts w:hint="eastAsia"/>
        </w:rPr>
        <w:t>　　图表 128：宁波华光不锈钢有限公司业务能力简况表</w:t>
      </w:r>
      <w:r>
        <w:rPr>
          <w:rFonts w:hint="eastAsia"/>
        </w:rPr>
        <w:br/>
      </w:r>
      <w:r>
        <w:rPr>
          <w:rFonts w:hint="eastAsia"/>
        </w:rPr>
        <w:t>　　图表 129：2025-2031年宁波华光不锈钢有限公司经营指标分析（单位：万元，%）</w:t>
      </w:r>
      <w:r>
        <w:rPr>
          <w:rFonts w:hint="eastAsia"/>
        </w:rPr>
        <w:br/>
      </w:r>
      <w:r>
        <w:rPr>
          <w:rFonts w:hint="eastAsia"/>
        </w:rPr>
        <w:t>　　图表 130：2025-2031年宁波华光不锈钢有限公司盈利能力分析（单位：%）</w:t>
      </w:r>
      <w:r>
        <w:rPr>
          <w:rFonts w:hint="eastAsia"/>
        </w:rPr>
        <w:br/>
      </w:r>
      <w:r>
        <w:rPr>
          <w:rFonts w:hint="eastAsia"/>
        </w:rPr>
        <w:t>　　图表 131：2025-2031年宁波华光不锈钢有限公司运营能力分析（单位：次）</w:t>
      </w:r>
      <w:r>
        <w:rPr>
          <w:rFonts w:hint="eastAsia"/>
        </w:rPr>
        <w:br/>
      </w:r>
      <w:r>
        <w:rPr>
          <w:rFonts w:hint="eastAsia"/>
        </w:rPr>
        <w:t>　　图表 132：2025-2031年宁波华光不锈钢有限公司偿债能力分析（单位：%，倍）</w:t>
      </w:r>
      <w:r>
        <w:rPr>
          <w:rFonts w:hint="eastAsia"/>
        </w:rPr>
        <w:br/>
      </w:r>
      <w:r>
        <w:rPr>
          <w:rFonts w:hint="eastAsia"/>
        </w:rPr>
        <w:t>　　图表 133：2025-2031年宁波华光不锈钢有限公司发展能力分析（单位：%）</w:t>
      </w:r>
      <w:r>
        <w:rPr>
          <w:rFonts w:hint="eastAsia"/>
        </w:rPr>
        <w:br/>
      </w:r>
      <w:r>
        <w:rPr>
          <w:rFonts w:hint="eastAsia"/>
        </w:rPr>
        <w:t>　　图表 134：宁波华光不锈钢有限公司优劣势分析</w:t>
      </w:r>
      <w:r>
        <w:rPr>
          <w:rFonts w:hint="eastAsia"/>
        </w:rPr>
        <w:br/>
      </w:r>
      <w:r>
        <w:rPr>
          <w:rFonts w:hint="eastAsia"/>
        </w:rPr>
        <w:t>　　图表 135：浙江友谊特种钢有限公司基本信息表</w:t>
      </w:r>
      <w:r>
        <w:rPr>
          <w:rFonts w:hint="eastAsia"/>
        </w:rPr>
        <w:br/>
      </w:r>
      <w:r>
        <w:rPr>
          <w:rFonts w:hint="eastAsia"/>
        </w:rPr>
        <w:t>　　图表 136：浙江友谊特种钢有限公司业务能力简况表</w:t>
      </w:r>
      <w:r>
        <w:rPr>
          <w:rFonts w:hint="eastAsia"/>
        </w:rPr>
        <w:br/>
      </w:r>
      <w:r>
        <w:rPr>
          <w:rFonts w:hint="eastAsia"/>
        </w:rPr>
        <w:t>　　图表 137：2025-2031年浙江友谊特种钢有限公司经营指标分析（单位：万元，%）</w:t>
      </w:r>
      <w:r>
        <w:rPr>
          <w:rFonts w:hint="eastAsia"/>
        </w:rPr>
        <w:br/>
      </w:r>
      <w:r>
        <w:rPr>
          <w:rFonts w:hint="eastAsia"/>
        </w:rPr>
        <w:t>　　图表 138：2025-2031年浙江友谊特种钢有限公司盈利能力分析（单位：%）</w:t>
      </w:r>
      <w:r>
        <w:rPr>
          <w:rFonts w:hint="eastAsia"/>
        </w:rPr>
        <w:br/>
      </w:r>
      <w:r>
        <w:rPr>
          <w:rFonts w:hint="eastAsia"/>
        </w:rPr>
        <w:t>　　图表 139：2025-2031年浙江友谊特种钢有限公司运营能力分析（单位：次）</w:t>
      </w:r>
      <w:r>
        <w:rPr>
          <w:rFonts w:hint="eastAsia"/>
        </w:rPr>
        <w:br/>
      </w:r>
      <w:r>
        <w:rPr>
          <w:rFonts w:hint="eastAsia"/>
        </w:rPr>
        <w:t>　　图表 140：2025-2031年浙江友谊特种钢有限公司偿债能力分析（单位：%，倍）</w:t>
      </w:r>
      <w:r>
        <w:rPr>
          <w:rFonts w:hint="eastAsia"/>
        </w:rPr>
        <w:br/>
      </w:r>
      <w:r>
        <w:rPr>
          <w:rFonts w:hint="eastAsia"/>
        </w:rPr>
        <w:t>　　图表 141：2025-2031年浙江友谊特种钢有限公司发展能力分析（单位：%）</w:t>
      </w:r>
      <w:r>
        <w:rPr>
          <w:rFonts w:hint="eastAsia"/>
        </w:rPr>
        <w:br/>
      </w:r>
      <w:r>
        <w:rPr>
          <w:rFonts w:hint="eastAsia"/>
        </w:rPr>
        <w:t>　　图表 142：浙江友谊特种钢有限公司母公司的销售网络</w:t>
      </w:r>
      <w:r>
        <w:rPr>
          <w:rFonts w:hint="eastAsia"/>
        </w:rPr>
        <w:br/>
      </w:r>
      <w:r>
        <w:rPr>
          <w:rFonts w:hint="eastAsia"/>
        </w:rPr>
        <w:t>　　图表 143：浙江友谊特种钢有限公司优劣势分析</w:t>
      </w:r>
      <w:r>
        <w:rPr>
          <w:rFonts w:hint="eastAsia"/>
        </w:rPr>
        <w:br/>
      </w:r>
      <w:r>
        <w:rPr>
          <w:rFonts w:hint="eastAsia"/>
        </w:rPr>
        <w:t>　　图表 144：江苏三得利不锈钢集团有限公司基本信息表</w:t>
      </w:r>
      <w:r>
        <w:rPr>
          <w:rFonts w:hint="eastAsia"/>
        </w:rPr>
        <w:br/>
      </w:r>
      <w:r>
        <w:rPr>
          <w:rFonts w:hint="eastAsia"/>
        </w:rPr>
        <w:t>　　图表 145：江苏三得利不锈钢集团有限公司业务能力简况表</w:t>
      </w:r>
      <w:r>
        <w:rPr>
          <w:rFonts w:hint="eastAsia"/>
        </w:rPr>
        <w:br/>
      </w:r>
      <w:r>
        <w:rPr>
          <w:rFonts w:hint="eastAsia"/>
        </w:rPr>
        <w:t>　　图表 146：内蒙古华业特钢股份有限公司基本信息表</w:t>
      </w:r>
      <w:r>
        <w:rPr>
          <w:rFonts w:hint="eastAsia"/>
        </w:rPr>
        <w:br/>
      </w:r>
      <w:r>
        <w:rPr>
          <w:rFonts w:hint="eastAsia"/>
        </w:rPr>
        <w:t>　　图表 147：内蒙古华业特钢股份有限公司业务能力简况表</w:t>
      </w:r>
      <w:r>
        <w:rPr>
          <w:rFonts w:hint="eastAsia"/>
        </w:rPr>
        <w:br/>
      </w:r>
      <w:r>
        <w:rPr>
          <w:rFonts w:hint="eastAsia"/>
        </w:rPr>
        <w:t>　　图表 148：2025-2031年内蒙古华业特钢股份有限公司经营指标分析（单位：万元，%）</w:t>
      </w:r>
      <w:r>
        <w:rPr>
          <w:rFonts w:hint="eastAsia"/>
        </w:rPr>
        <w:br/>
      </w:r>
      <w:r>
        <w:rPr>
          <w:rFonts w:hint="eastAsia"/>
        </w:rPr>
        <w:t>　　图表 149：2025-2031年内蒙古华业特钢股份有限公司盈利能力分析（单位：%）</w:t>
      </w:r>
      <w:r>
        <w:rPr>
          <w:rFonts w:hint="eastAsia"/>
        </w:rPr>
        <w:br/>
      </w:r>
      <w:r>
        <w:rPr>
          <w:rFonts w:hint="eastAsia"/>
        </w:rPr>
        <w:t>　　图表 150：2025-2031年内蒙古华业特钢股份有限公司运营能力分析（单位：次）</w:t>
      </w:r>
      <w:r>
        <w:rPr>
          <w:rFonts w:hint="eastAsia"/>
        </w:rPr>
        <w:br/>
      </w:r>
      <w:r>
        <w:rPr>
          <w:rFonts w:hint="eastAsia"/>
        </w:rPr>
        <w:t>　　图表 151：2025-2031年内蒙古华业特钢股份有限公司偿债能力分析（单位：%，倍）</w:t>
      </w:r>
      <w:r>
        <w:rPr>
          <w:rFonts w:hint="eastAsia"/>
        </w:rPr>
        <w:br/>
      </w:r>
      <w:r>
        <w:rPr>
          <w:rFonts w:hint="eastAsia"/>
        </w:rPr>
        <w:t>　　图表 152：2025-2031年内蒙古华业特钢股份有限公司发展能力分析（单位：%）</w:t>
      </w:r>
      <w:r>
        <w:rPr>
          <w:rFonts w:hint="eastAsia"/>
        </w:rPr>
        <w:br/>
      </w:r>
      <w:r>
        <w:rPr>
          <w:rFonts w:hint="eastAsia"/>
        </w:rPr>
        <w:t>　　图表 153：内蒙古华业特钢股份有限公司优劣势分析</w:t>
      </w:r>
      <w:r>
        <w:rPr>
          <w:rFonts w:hint="eastAsia"/>
        </w:rPr>
        <w:br/>
      </w:r>
      <w:r>
        <w:rPr>
          <w:rFonts w:hint="eastAsia"/>
        </w:rPr>
        <w:t>　　图表 154：江苏武进不锈股份有限公司基本信息表</w:t>
      </w:r>
      <w:r>
        <w:rPr>
          <w:rFonts w:hint="eastAsia"/>
        </w:rPr>
        <w:br/>
      </w:r>
      <w:r>
        <w:rPr>
          <w:rFonts w:hint="eastAsia"/>
        </w:rPr>
        <w:t>　　图表 155：江苏武进不锈股份有限公司业务能力简况表</w:t>
      </w:r>
      <w:r>
        <w:rPr>
          <w:rFonts w:hint="eastAsia"/>
        </w:rPr>
        <w:br/>
      </w:r>
      <w:r>
        <w:rPr>
          <w:rFonts w:hint="eastAsia"/>
        </w:rPr>
        <w:t>　　图表 156：江苏武进不锈股份有限公司的组织结构</w:t>
      </w:r>
      <w:r>
        <w:rPr>
          <w:rFonts w:hint="eastAsia"/>
        </w:rPr>
        <w:br/>
      </w:r>
      <w:r>
        <w:rPr>
          <w:rFonts w:hint="eastAsia"/>
        </w:rPr>
        <w:t>　　图表 157：江苏武进不锈股份有限公司优劣势分析</w:t>
      </w:r>
      <w:r>
        <w:rPr>
          <w:rFonts w:hint="eastAsia"/>
        </w:rPr>
        <w:br/>
      </w:r>
      <w:r>
        <w:rPr>
          <w:rFonts w:hint="eastAsia"/>
        </w:rPr>
        <w:t>　　图表 158：四川西南不锈钢有限责任公司基本信息表</w:t>
      </w:r>
      <w:r>
        <w:rPr>
          <w:rFonts w:hint="eastAsia"/>
        </w:rPr>
        <w:br/>
      </w:r>
      <w:r>
        <w:rPr>
          <w:rFonts w:hint="eastAsia"/>
        </w:rPr>
        <w:t>　　图表 159：四川西南不锈钢有限责任公司业务能力简况表</w:t>
      </w:r>
      <w:r>
        <w:rPr>
          <w:rFonts w:hint="eastAsia"/>
        </w:rPr>
        <w:br/>
      </w:r>
      <w:r>
        <w:rPr>
          <w:rFonts w:hint="eastAsia"/>
        </w:rPr>
        <w:t>　　图表 160：2025-2031年四川西南不锈钢有限责任公司经营指标分析（单位：万元，%）</w:t>
      </w:r>
      <w:r>
        <w:rPr>
          <w:rFonts w:hint="eastAsia"/>
        </w:rPr>
        <w:br/>
      </w:r>
      <w:r>
        <w:rPr>
          <w:rFonts w:hint="eastAsia"/>
        </w:rPr>
        <w:t>　　图表 161：2025-2031年四川西南不锈钢有限责任公司盈利能力分析（单位：%）</w:t>
      </w:r>
      <w:r>
        <w:rPr>
          <w:rFonts w:hint="eastAsia"/>
        </w:rPr>
        <w:br/>
      </w:r>
      <w:r>
        <w:rPr>
          <w:rFonts w:hint="eastAsia"/>
        </w:rPr>
        <w:t>　　图表 162：2025-2031年四川西南不锈钢有限责任公司运营能力分析（单位：次）</w:t>
      </w:r>
      <w:r>
        <w:rPr>
          <w:rFonts w:hint="eastAsia"/>
        </w:rPr>
        <w:br/>
      </w:r>
      <w:r>
        <w:rPr>
          <w:rFonts w:hint="eastAsia"/>
        </w:rPr>
        <w:t>　　图表 163：2025-2031年四川西南不锈钢有限责任公司偿债能力分析（单位：%，倍）</w:t>
      </w:r>
      <w:r>
        <w:rPr>
          <w:rFonts w:hint="eastAsia"/>
        </w:rPr>
        <w:br/>
      </w:r>
      <w:r>
        <w:rPr>
          <w:rFonts w:hint="eastAsia"/>
        </w:rPr>
        <w:t>　　图表 164：2025-2031年四川西南不锈钢有限责任公司发展能力分析（单位：%）</w:t>
      </w:r>
      <w:r>
        <w:rPr>
          <w:rFonts w:hint="eastAsia"/>
        </w:rPr>
        <w:br/>
      </w:r>
      <w:r>
        <w:rPr>
          <w:rFonts w:hint="eastAsia"/>
        </w:rPr>
        <w:t>　　图表 165：四川西南不锈钢有限责任公司优劣势分析</w:t>
      </w:r>
      <w:r>
        <w:rPr>
          <w:rFonts w:hint="eastAsia"/>
        </w:rPr>
        <w:br/>
      </w:r>
      <w:r>
        <w:rPr>
          <w:rFonts w:hint="eastAsia"/>
        </w:rPr>
        <w:t>　　图表 166：上海实达精密不锈钢有限公司基本信息表</w:t>
      </w:r>
      <w:r>
        <w:rPr>
          <w:rFonts w:hint="eastAsia"/>
        </w:rPr>
        <w:br/>
      </w:r>
      <w:r>
        <w:rPr>
          <w:rFonts w:hint="eastAsia"/>
        </w:rPr>
        <w:t>　　图表 167：上海实达精密不锈钢有限公司业务能力简况表</w:t>
      </w:r>
      <w:r>
        <w:rPr>
          <w:rFonts w:hint="eastAsia"/>
        </w:rPr>
        <w:br/>
      </w:r>
      <w:r>
        <w:rPr>
          <w:rFonts w:hint="eastAsia"/>
        </w:rPr>
        <w:t>　　图表 168：2025-2031年上海实达精密不锈钢有限公司经营指标分析（单位：万元，%）</w:t>
      </w:r>
      <w:r>
        <w:rPr>
          <w:rFonts w:hint="eastAsia"/>
        </w:rPr>
        <w:br/>
      </w:r>
      <w:r>
        <w:rPr>
          <w:rFonts w:hint="eastAsia"/>
        </w:rPr>
        <w:t>　　图表 169：2025-2031年上海实达精密不锈钢有限公司盈利能力分析（单位：%）</w:t>
      </w:r>
      <w:r>
        <w:rPr>
          <w:rFonts w:hint="eastAsia"/>
        </w:rPr>
        <w:br/>
      </w:r>
      <w:r>
        <w:rPr>
          <w:rFonts w:hint="eastAsia"/>
        </w:rPr>
        <w:t>　　图表 170：2025-2031年上海实达精密不锈钢有限公司运营能力分析（单位：次）</w:t>
      </w:r>
      <w:r>
        <w:rPr>
          <w:rFonts w:hint="eastAsia"/>
        </w:rPr>
        <w:br/>
      </w:r>
      <w:r>
        <w:rPr>
          <w:rFonts w:hint="eastAsia"/>
        </w:rPr>
        <w:t>　　图表 171：2025-2031年上海实达精密不锈钢有限公司偿债能力分析（单位：%，倍）</w:t>
      </w:r>
      <w:r>
        <w:rPr>
          <w:rFonts w:hint="eastAsia"/>
        </w:rPr>
        <w:br/>
      </w:r>
      <w:r>
        <w:rPr>
          <w:rFonts w:hint="eastAsia"/>
        </w:rPr>
        <w:t>　　图表 172：2025-2031年上海实达精密不锈钢有限公司发展能力分析（单位：%）</w:t>
      </w:r>
      <w:r>
        <w:rPr>
          <w:rFonts w:hint="eastAsia"/>
        </w:rPr>
        <w:br/>
      </w:r>
      <w:r>
        <w:rPr>
          <w:rFonts w:hint="eastAsia"/>
        </w:rPr>
        <w:t>　　图表 173：上海实达精密不锈钢有限公司优劣势分析</w:t>
      </w:r>
      <w:r>
        <w:rPr>
          <w:rFonts w:hint="eastAsia"/>
        </w:rPr>
        <w:br/>
      </w:r>
      <w:r>
        <w:rPr>
          <w:rFonts w:hint="eastAsia"/>
        </w:rPr>
        <w:t>　　图表 174：浙江中达特钢股份有限公司基本信息表</w:t>
      </w:r>
      <w:r>
        <w:rPr>
          <w:rFonts w:hint="eastAsia"/>
        </w:rPr>
        <w:br/>
      </w:r>
      <w:r>
        <w:rPr>
          <w:rFonts w:hint="eastAsia"/>
        </w:rPr>
        <w:t>　　图表 175：浙江中达特钢股份有限公司业务能力简况表</w:t>
      </w:r>
      <w:r>
        <w:rPr>
          <w:rFonts w:hint="eastAsia"/>
        </w:rPr>
        <w:br/>
      </w:r>
      <w:r>
        <w:rPr>
          <w:rFonts w:hint="eastAsia"/>
        </w:rPr>
        <w:t>　　图表 176：永兴特种不锈钢股份有限公司基本信息表</w:t>
      </w:r>
      <w:r>
        <w:rPr>
          <w:rFonts w:hint="eastAsia"/>
        </w:rPr>
        <w:br/>
      </w:r>
      <w:r>
        <w:rPr>
          <w:rFonts w:hint="eastAsia"/>
        </w:rPr>
        <w:t>　　图表 177：永兴特种不锈钢股份有限公司业务能力简况表</w:t>
      </w:r>
      <w:r>
        <w:rPr>
          <w:rFonts w:hint="eastAsia"/>
        </w:rPr>
        <w:br/>
      </w:r>
      <w:r>
        <w:rPr>
          <w:rFonts w:hint="eastAsia"/>
        </w:rPr>
        <w:t>　　图表 178：2025-2031年永兴特种不锈钢股份有限公司经营指标分析（单位：万元，%）</w:t>
      </w:r>
      <w:r>
        <w:rPr>
          <w:rFonts w:hint="eastAsia"/>
        </w:rPr>
        <w:br/>
      </w:r>
      <w:r>
        <w:rPr>
          <w:rFonts w:hint="eastAsia"/>
        </w:rPr>
        <w:t>　　图表 179：2025-2031年永兴特种不锈钢股份有限公司盈利能力分析（单位：%）</w:t>
      </w:r>
      <w:r>
        <w:rPr>
          <w:rFonts w:hint="eastAsia"/>
        </w:rPr>
        <w:br/>
      </w:r>
      <w:r>
        <w:rPr>
          <w:rFonts w:hint="eastAsia"/>
        </w:rPr>
        <w:t>　　图表 180：2025-2031年永兴特种不锈钢股份有限公司运营能力分析（单位：次）</w:t>
      </w:r>
      <w:r>
        <w:rPr>
          <w:rFonts w:hint="eastAsia"/>
        </w:rPr>
        <w:br/>
      </w:r>
      <w:r>
        <w:rPr>
          <w:rFonts w:hint="eastAsia"/>
        </w:rPr>
        <w:t>　　图表 181：2025-2031年永兴特种不锈钢股份有限公司偿债能力分析（单位：%，倍）</w:t>
      </w:r>
      <w:r>
        <w:rPr>
          <w:rFonts w:hint="eastAsia"/>
        </w:rPr>
        <w:br/>
      </w:r>
      <w:r>
        <w:rPr>
          <w:rFonts w:hint="eastAsia"/>
        </w:rPr>
        <w:t>　　图表 182：2025-2031年永兴特种不锈钢股份有限公司发展能力分析（单位：%）</w:t>
      </w:r>
      <w:r>
        <w:rPr>
          <w:rFonts w:hint="eastAsia"/>
        </w:rPr>
        <w:br/>
      </w:r>
      <w:r>
        <w:rPr>
          <w:rFonts w:hint="eastAsia"/>
        </w:rPr>
        <w:t>　　图表 183：永兴特种不锈钢股份有限公司的产品应用</w:t>
      </w:r>
      <w:r>
        <w:rPr>
          <w:rFonts w:hint="eastAsia"/>
        </w:rPr>
        <w:br/>
      </w:r>
      <w:r>
        <w:rPr>
          <w:rFonts w:hint="eastAsia"/>
        </w:rPr>
        <w:t>　　图表 184：永兴特种不锈钢股份有限公司优劣势分析</w:t>
      </w:r>
      <w:r>
        <w:rPr>
          <w:rFonts w:hint="eastAsia"/>
        </w:rPr>
        <w:br/>
      </w:r>
      <w:r>
        <w:rPr>
          <w:rFonts w:hint="eastAsia"/>
        </w:rPr>
        <w:t>　　图表 185：浙江久立特材科技股份有限公司基本信息表</w:t>
      </w:r>
      <w:r>
        <w:rPr>
          <w:rFonts w:hint="eastAsia"/>
        </w:rPr>
        <w:br/>
      </w:r>
      <w:r>
        <w:rPr>
          <w:rFonts w:hint="eastAsia"/>
        </w:rPr>
        <w:t>　　图表 186：浙江久立特材科技股份有限公司业务能力简况表</w:t>
      </w:r>
      <w:r>
        <w:rPr>
          <w:rFonts w:hint="eastAsia"/>
        </w:rPr>
        <w:br/>
      </w:r>
      <w:r>
        <w:rPr>
          <w:rFonts w:hint="eastAsia"/>
        </w:rPr>
        <w:t>　　图表 187：浙江久立特材科技股份有限公司与实际控制人之间的产权及控制关系的方框图</w:t>
      </w:r>
      <w:r>
        <w:rPr>
          <w:rFonts w:hint="eastAsia"/>
        </w:rPr>
        <w:br/>
      </w:r>
      <w:r>
        <w:rPr>
          <w:rFonts w:hint="eastAsia"/>
        </w:rPr>
        <w:t>　　图表 188：2025-2031年浙江久立特材科技股份有限公司主要经济指标分析（单位：万元）</w:t>
      </w:r>
      <w:r>
        <w:rPr>
          <w:rFonts w:hint="eastAsia"/>
        </w:rPr>
        <w:br/>
      </w:r>
      <w:r>
        <w:rPr>
          <w:rFonts w:hint="eastAsia"/>
        </w:rPr>
        <w:t>　　图表 189：2025年浙江久立特材科技股份有限公司主营业务分地区情况表（单位：万元，%）</w:t>
      </w:r>
      <w:r>
        <w:rPr>
          <w:rFonts w:hint="eastAsia"/>
        </w:rPr>
        <w:br/>
      </w:r>
      <w:r>
        <w:rPr>
          <w:rFonts w:hint="eastAsia"/>
        </w:rPr>
        <w:t>　　图表 190：2025-2031年浙江久立特材科技股份有限公司盈利能力分析（单位：%）</w:t>
      </w:r>
      <w:r>
        <w:rPr>
          <w:rFonts w:hint="eastAsia"/>
        </w:rPr>
        <w:br/>
      </w:r>
      <w:r>
        <w:rPr>
          <w:rFonts w:hint="eastAsia"/>
        </w:rPr>
        <w:t>　　图表 191：2025年浙江久立特材科技股份有限公司主营业务分产品情况表（单位：万元，%）</w:t>
      </w:r>
      <w:r>
        <w:rPr>
          <w:rFonts w:hint="eastAsia"/>
        </w:rPr>
        <w:br/>
      </w:r>
      <w:r>
        <w:rPr>
          <w:rFonts w:hint="eastAsia"/>
        </w:rPr>
        <w:t>　　图表 192：2025-2031年浙江久立特材科技股份有限公司运营能力分析（单位：次）</w:t>
      </w:r>
      <w:r>
        <w:rPr>
          <w:rFonts w:hint="eastAsia"/>
        </w:rPr>
        <w:br/>
      </w:r>
      <w:r>
        <w:rPr>
          <w:rFonts w:hint="eastAsia"/>
        </w:rPr>
        <w:t>　　图表 193：2025-2031年浙江久立特材科技股份有限公司偿债能力分析（单位：%）</w:t>
      </w:r>
      <w:r>
        <w:rPr>
          <w:rFonts w:hint="eastAsia"/>
        </w:rPr>
        <w:br/>
      </w:r>
      <w:r>
        <w:rPr>
          <w:rFonts w:hint="eastAsia"/>
        </w:rPr>
        <w:t>　　图表 194：2025-2031年浙江久立特材科技股份有限公司发展能力分析（单位：%）</w:t>
      </w:r>
      <w:r>
        <w:rPr>
          <w:rFonts w:hint="eastAsia"/>
        </w:rPr>
        <w:br/>
      </w:r>
      <w:r>
        <w:rPr>
          <w:rFonts w:hint="eastAsia"/>
        </w:rPr>
        <w:t>　　图表 195：2025年浙江久立特材科技股份有限公司的产品结构（单位：%）</w:t>
      </w:r>
      <w:r>
        <w:rPr>
          <w:rFonts w:hint="eastAsia"/>
        </w:rPr>
        <w:br/>
      </w:r>
      <w:r>
        <w:rPr>
          <w:rFonts w:hint="eastAsia"/>
        </w:rPr>
        <w:t>　　图表 196：2025年浙江久立特材科技股份有限公司产品销售区域分布（单位：%）</w:t>
      </w:r>
      <w:r>
        <w:rPr>
          <w:rFonts w:hint="eastAsia"/>
        </w:rPr>
        <w:br/>
      </w:r>
      <w:r>
        <w:rPr>
          <w:rFonts w:hint="eastAsia"/>
        </w:rPr>
        <w:t>　　图表 197：浙江久立特材科技股份有限公司优劣势分析</w:t>
      </w:r>
      <w:r>
        <w:rPr>
          <w:rFonts w:hint="eastAsia"/>
        </w:rPr>
        <w:br/>
      </w:r>
      <w:r>
        <w:rPr>
          <w:rFonts w:hint="eastAsia"/>
        </w:rPr>
        <w:t>　　图表 198：江门市日新不锈钢材料厂有限公司基本信息表</w:t>
      </w:r>
      <w:r>
        <w:rPr>
          <w:rFonts w:hint="eastAsia"/>
        </w:rPr>
        <w:br/>
      </w:r>
      <w:r>
        <w:rPr>
          <w:rFonts w:hint="eastAsia"/>
        </w:rPr>
        <w:t>　　图表 199：2025-2031年江门市日新不锈钢材料厂有限公司经营指标分析（单位：万元，%）</w:t>
      </w:r>
      <w:r>
        <w:rPr>
          <w:rFonts w:hint="eastAsia"/>
        </w:rPr>
        <w:br/>
      </w:r>
      <w:r>
        <w:rPr>
          <w:rFonts w:hint="eastAsia"/>
        </w:rPr>
        <w:t>　　图表 200：2025-2031年江门市日新不锈钢材料厂有限公司盈利能力分析（单位：%）</w:t>
      </w:r>
      <w:r>
        <w:rPr>
          <w:rFonts w:hint="eastAsia"/>
        </w:rPr>
        <w:br/>
      </w:r>
      <w:r>
        <w:rPr>
          <w:rFonts w:hint="eastAsia"/>
        </w:rPr>
        <w:t>　　图表 201：2025-2031年江门市日新不锈钢材料厂有限公司运营能力分析（单位：次）</w:t>
      </w:r>
      <w:r>
        <w:rPr>
          <w:rFonts w:hint="eastAsia"/>
        </w:rPr>
        <w:br/>
      </w:r>
      <w:r>
        <w:rPr>
          <w:rFonts w:hint="eastAsia"/>
        </w:rPr>
        <w:t>　　图表 202：2025-2031年江门市日新不锈钢材料厂有限公司偿债能力分析（单位：%，倍）</w:t>
      </w:r>
      <w:r>
        <w:rPr>
          <w:rFonts w:hint="eastAsia"/>
        </w:rPr>
        <w:br/>
      </w:r>
      <w:r>
        <w:rPr>
          <w:rFonts w:hint="eastAsia"/>
        </w:rPr>
        <w:t>　　图表 203：2025-2031年江门市日新不锈钢材料厂有限公司发展能力分析（单位：%）</w:t>
      </w:r>
      <w:r>
        <w:rPr>
          <w:rFonts w:hint="eastAsia"/>
        </w:rPr>
        <w:br/>
      </w:r>
      <w:r>
        <w:rPr>
          <w:rFonts w:hint="eastAsia"/>
        </w:rPr>
        <w:t>　　图表 204：江门市日新不锈钢材料厂有限公司优劣势分析</w:t>
      </w:r>
      <w:r>
        <w:rPr>
          <w:rFonts w:hint="eastAsia"/>
        </w:rPr>
        <w:br/>
      </w:r>
      <w:r>
        <w:rPr>
          <w:rFonts w:hint="eastAsia"/>
        </w:rPr>
        <w:t>　　图表 205：江苏宝丰特钢有限公司基本信息表</w:t>
      </w:r>
      <w:r>
        <w:rPr>
          <w:rFonts w:hint="eastAsia"/>
        </w:rPr>
        <w:br/>
      </w:r>
      <w:r>
        <w:rPr>
          <w:rFonts w:hint="eastAsia"/>
        </w:rPr>
        <w:t>　　图表 206：2025-2031年江苏宝丰特钢有限公司经营指标分析（单位：万元，%）</w:t>
      </w:r>
      <w:r>
        <w:rPr>
          <w:rFonts w:hint="eastAsia"/>
        </w:rPr>
        <w:br/>
      </w:r>
      <w:r>
        <w:rPr>
          <w:rFonts w:hint="eastAsia"/>
        </w:rPr>
        <w:t>　　图表 207：2025-2031年江苏宝丰特钢有限公司盈利能力分析（单位：%）</w:t>
      </w:r>
      <w:r>
        <w:rPr>
          <w:rFonts w:hint="eastAsia"/>
        </w:rPr>
        <w:br/>
      </w:r>
      <w:r>
        <w:rPr>
          <w:rFonts w:hint="eastAsia"/>
        </w:rPr>
        <w:t>　　图表 208：2025-2031年江苏宝丰特钢有限公司运营能力分析（单位：次）</w:t>
      </w:r>
      <w:r>
        <w:rPr>
          <w:rFonts w:hint="eastAsia"/>
        </w:rPr>
        <w:br/>
      </w:r>
      <w:r>
        <w:rPr>
          <w:rFonts w:hint="eastAsia"/>
        </w:rPr>
        <w:t>　　图表 209：2025-2031年江苏宝丰特钢有限公司偿债能力分析（单位：%，倍）</w:t>
      </w:r>
      <w:r>
        <w:rPr>
          <w:rFonts w:hint="eastAsia"/>
        </w:rPr>
        <w:br/>
      </w:r>
      <w:r>
        <w:rPr>
          <w:rFonts w:hint="eastAsia"/>
        </w:rPr>
        <w:t>　　图表 210：2025-2031年江苏宝丰特钢有限公司发展能力分析（单位：%）</w:t>
      </w:r>
      <w:r>
        <w:rPr>
          <w:rFonts w:hint="eastAsia"/>
        </w:rPr>
        <w:br/>
      </w:r>
      <w:r>
        <w:rPr>
          <w:rFonts w:hint="eastAsia"/>
        </w:rPr>
        <w:t>　　图表 211：江苏宝丰特钢有限公司优劣势分析</w:t>
      </w:r>
      <w:r>
        <w:rPr>
          <w:rFonts w:hint="eastAsia"/>
        </w:rPr>
        <w:br/>
      </w:r>
      <w:r>
        <w:rPr>
          <w:rFonts w:hint="eastAsia"/>
        </w:rPr>
        <w:t>　　图表 212：亚泰特钢集团有限公司基本信息表</w:t>
      </w:r>
      <w:r>
        <w:rPr>
          <w:rFonts w:hint="eastAsia"/>
        </w:rPr>
        <w:br/>
      </w:r>
      <w:r>
        <w:rPr>
          <w:rFonts w:hint="eastAsia"/>
        </w:rPr>
        <w:t>　　图表 213：亚泰特钢集团有限公司业务能力简况表</w:t>
      </w:r>
      <w:r>
        <w:rPr>
          <w:rFonts w:hint="eastAsia"/>
        </w:rPr>
        <w:br/>
      </w:r>
      <w:r>
        <w:rPr>
          <w:rFonts w:hint="eastAsia"/>
        </w:rPr>
        <w:t>　　图表 214：2025-2031年亚泰特钢集团有限公司经营指标分析（单位：万元，%）</w:t>
      </w:r>
      <w:r>
        <w:rPr>
          <w:rFonts w:hint="eastAsia"/>
        </w:rPr>
        <w:br/>
      </w:r>
      <w:r>
        <w:rPr>
          <w:rFonts w:hint="eastAsia"/>
        </w:rPr>
        <w:t>　　图表 215：2025-2031年亚泰特钢集团有限公司盈利能力分析（单位：%）</w:t>
      </w:r>
      <w:r>
        <w:rPr>
          <w:rFonts w:hint="eastAsia"/>
        </w:rPr>
        <w:br/>
      </w:r>
      <w:r>
        <w:rPr>
          <w:rFonts w:hint="eastAsia"/>
        </w:rPr>
        <w:t>　　图表 216：2025-2031年亚泰特钢集团有限公司运营能力分析（单位：次）</w:t>
      </w:r>
      <w:r>
        <w:rPr>
          <w:rFonts w:hint="eastAsia"/>
        </w:rPr>
        <w:br/>
      </w:r>
      <w:r>
        <w:rPr>
          <w:rFonts w:hint="eastAsia"/>
        </w:rPr>
        <w:t>　　图表 217：2025-2031年亚泰特钢集团有限公司偿债能力分析（单位：%，倍）</w:t>
      </w:r>
      <w:r>
        <w:rPr>
          <w:rFonts w:hint="eastAsia"/>
        </w:rPr>
        <w:br/>
      </w:r>
      <w:r>
        <w:rPr>
          <w:rFonts w:hint="eastAsia"/>
        </w:rPr>
        <w:t>　　图表 218：2025-2031年亚泰特钢集团有限公司发展能力分析（单位：%）</w:t>
      </w:r>
      <w:r>
        <w:rPr>
          <w:rFonts w:hint="eastAsia"/>
        </w:rPr>
        <w:br/>
      </w:r>
      <w:r>
        <w:rPr>
          <w:rFonts w:hint="eastAsia"/>
        </w:rPr>
        <w:t>　　图表 219：亚泰特钢集团有限公司的营销网络</w:t>
      </w:r>
      <w:r>
        <w:rPr>
          <w:rFonts w:hint="eastAsia"/>
        </w:rPr>
        <w:br/>
      </w:r>
      <w:r>
        <w:rPr>
          <w:rFonts w:hint="eastAsia"/>
        </w:rPr>
        <w:t>　　图表 220：亚泰特钢集团有限公司优劣势分析</w:t>
      </w:r>
      <w:r>
        <w:rPr>
          <w:rFonts w:hint="eastAsia"/>
        </w:rPr>
        <w:br/>
      </w:r>
      <w:r>
        <w:rPr>
          <w:rFonts w:hint="eastAsia"/>
        </w:rPr>
        <w:t>　　图表 221：华迪钢业集团有限公司基本信息表</w:t>
      </w:r>
      <w:r>
        <w:rPr>
          <w:rFonts w:hint="eastAsia"/>
        </w:rPr>
        <w:br/>
      </w:r>
      <w:r>
        <w:rPr>
          <w:rFonts w:hint="eastAsia"/>
        </w:rPr>
        <w:t>　　图表 222：华迪钢业集团有限公司业务能力简况表</w:t>
      </w:r>
      <w:r>
        <w:rPr>
          <w:rFonts w:hint="eastAsia"/>
        </w:rPr>
        <w:br/>
      </w:r>
      <w:r>
        <w:rPr>
          <w:rFonts w:hint="eastAsia"/>
        </w:rPr>
        <w:t>　　图表 223：2025-2031年华迪钢业集团有限公司经营指标分析（单位：万元，%）</w:t>
      </w:r>
      <w:r>
        <w:rPr>
          <w:rFonts w:hint="eastAsia"/>
        </w:rPr>
        <w:br/>
      </w:r>
      <w:r>
        <w:rPr>
          <w:rFonts w:hint="eastAsia"/>
        </w:rPr>
        <w:t>　　图表 224：2025-2031年华迪钢业集团有限公司盈利能力分析（单位：%）</w:t>
      </w:r>
      <w:r>
        <w:rPr>
          <w:rFonts w:hint="eastAsia"/>
        </w:rPr>
        <w:br/>
      </w:r>
      <w:r>
        <w:rPr>
          <w:rFonts w:hint="eastAsia"/>
        </w:rPr>
        <w:t>　　图表 225：2025-2031年华迪钢业集团有限公司运营能力分析（单位：次）</w:t>
      </w:r>
      <w:r>
        <w:rPr>
          <w:rFonts w:hint="eastAsia"/>
        </w:rPr>
        <w:br/>
      </w:r>
      <w:r>
        <w:rPr>
          <w:rFonts w:hint="eastAsia"/>
        </w:rPr>
        <w:t>　　图表 226：2025-2031年华迪钢业集团有限公司偿债能力分析（单位：%，倍）</w:t>
      </w:r>
      <w:r>
        <w:rPr>
          <w:rFonts w:hint="eastAsia"/>
        </w:rPr>
        <w:br/>
      </w:r>
      <w:r>
        <w:rPr>
          <w:rFonts w:hint="eastAsia"/>
        </w:rPr>
        <w:t>　　图表 227：2025-2031年华迪钢业集团有限公司发展能力分析（单位：%）</w:t>
      </w:r>
      <w:r>
        <w:rPr>
          <w:rFonts w:hint="eastAsia"/>
        </w:rPr>
        <w:br/>
      </w:r>
      <w:r>
        <w:rPr>
          <w:rFonts w:hint="eastAsia"/>
        </w:rPr>
        <w:t>　　图表 228：华迪钢业集团有限公司优劣势分析</w:t>
      </w:r>
      <w:r>
        <w:rPr>
          <w:rFonts w:hint="eastAsia"/>
        </w:rPr>
        <w:br/>
      </w:r>
      <w:r>
        <w:rPr>
          <w:rFonts w:hint="eastAsia"/>
        </w:rPr>
        <w:t>　　图表 229：安徽浙泰不锈钢集团有限公司基本信息表</w:t>
      </w:r>
      <w:r>
        <w:rPr>
          <w:rFonts w:hint="eastAsia"/>
        </w:rPr>
        <w:br/>
      </w:r>
      <w:r>
        <w:rPr>
          <w:rFonts w:hint="eastAsia"/>
        </w:rPr>
        <w:t>　　图表 230：安徽浙泰不锈钢集团有限公司业务能力简况表</w:t>
      </w:r>
      <w:r>
        <w:rPr>
          <w:rFonts w:hint="eastAsia"/>
        </w:rPr>
        <w:br/>
      </w:r>
      <w:r>
        <w:rPr>
          <w:rFonts w:hint="eastAsia"/>
        </w:rPr>
        <w:t>　　图表 231：2025-2031年安徽浙泰不锈钢集团有限公司经营指标分析（单位：万元，%）</w:t>
      </w:r>
      <w:r>
        <w:rPr>
          <w:rFonts w:hint="eastAsia"/>
        </w:rPr>
        <w:br/>
      </w:r>
      <w:r>
        <w:rPr>
          <w:rFonts w:hint="eastAsia"/>
        </w:rPr>
        <w:t>　　图表 232：2025-2031年安徽浙泰不锈钢集团有限公司盈利能力分析（单位：%）</w:t>
      </w:r>
      <w:r>
        <w:rPr>
          <w:rFonts w:hint="eastAsia"/>
        </w:rPr>
        <w:br/>
      </w:r>
      <w:r>
        <w:rPr>
          <w:rFonts w:hint="eastAsia"/>
        </w:rPr>
        <w:t>　　图表 233：2025-2031年安徽浙泰不锈钢集团有限公司运营能力分析（单位：次）</w:t>
      </w:r>
      <w:r>
        <w:rPr>
          <w:rFonts w:hint="eastAsia"/>
        </w:rPr>
        <w:br/>
      </w:r>
      <w:r>
        <w:rPr>
          <w:rFonts w:hint="eastAsia"/>
        </w:rPr>
        <w:t>　　图表 234：2025-2031年安徽浙泰不锈钢集团有限公司偿债能力分析（单位：%，倍）</w:t>
      </w:r>
      <w:r>
        <w:rPr>
          <w:rFonts w:hint="eastAsia"/>
        </w:rPr>
        <w:br/>
      </w:r>
      <w:r>
        <w:rPr>
          <w:rFonts w:hint="eastAsia"/>
        </w:rPr>
        <w:t>　　图表 235：2025-2031年安徽浙泰不锈钢集团有限公司发展能力分析（单位：%）</w:t>
      </w:r>
      <w:r>
        <w:rPr>
          <w:rFonts w:hint="eastAsia"/>
        </w:rPr>
        <w:br/>
      </w:r>
      <w:r>
        <w:rPr>
          <w:rFonts w:hint="eastAsia"/>
        </w:rPr>
        <w:t>　　图表 236：安徽浙泰不锈钢集团有限公司优劣势分析</w:t>
      </w:r>
      <w:r>
        <w:rPr>
          <w:rFonts w:hint="eastAsia"/>
        </w:rPr>
        <w:br/>
      </w:r>
      <w:r>
        <w:rPr>
          <w:rFonts w:hint="eastAsia"/>
        </w:rPr>
        <w:t>　　图表 237：东北特殊钢集团有限责任公司基本信息表</w:t>
      </w:r>
      <w:r>
        <w:rPr>
          <w:rFonts w:hint="eastAsia"/>
        </w:rPr>
        <w:br/>
      </w:r>
      <w:r>
        <w:rPr>
          <w:rFonts w:hint="eastAsia"/>
        </w:rPr>
        <w:t>　　图表 238：东北特殊钢集团有限责任公司业务能力简况表</w:t>
      </w:r>
      <w:r>
        <w:rPr>
          <w:rFonts w:hint="eastAsia"/>
        </w:rPr>
        <w:br/>
      </w:r>
      <w:r>
        <w:rPr>
          <w:rFonts w:hint="eastAsia"/>
        </w:rPr>
        <w:t>　　图表 239：2025-2031年东北特殊钢集团有限责任公司经营指标分析（单位：万元，%）</w:t>
      </w:r>
      <w:r>
        <w:rPr>
          <w:rFonts w:hint="eastAsia"/>
        </w:rPr>
        <w:br/>
      </w:r>
      <w:r>
        <w:rPr>
          <w:rFonts w:hint="eastAsia"/>
        </w:rPr>
        <w:t>　　图表 240：2025-2031年东北特殊钢集团有限责任公司盈利能力分析（单位：%）</w:t>
      </w:r>
      <w:r>
        <w:rPr>
          <w:rFonts w:hint="eastAsia"/>
        </w:rPr>
        <w:br/>
      </w:r>
      <w:r>
        <w:rPr>
          <w:rFonts w:hint="eastAsia"/>
        </w:rPr>
        <w:t>　　图表 241：2025-2031年东北特殊钢集团有限责任公司运营能力分析（单位：次）</w:t>
      </w:r>
      <w:r>
        <w:rPr>
          <w:rFonts w:hint="eastAsia"/>
        </w:rPr>
        <w:br/>
      </w:r>
      <w:r>
        <w:rPr>
          <w:rFonts w:hint="eastAsia"/>
        </w:rPr>
        <w:t>　　图表 242：2025-2031年东北特殊钢集团有限责任公司偿债能力分析（单位：%，倍）</w:t>
      </w:r>
      <w:r>
        <w:rPr>
          <w:rFonts w:hint="eastAsia"/>
        </w:rPr>
        <w:br/>
      </w:r>
      <w:r>
        <w:rPr>
          <w:rFonts w:hint="eastAsia"/>
        </w:rPr>
        <w:t>　　图表 243：2025-2031年东北特殊钢集团有限责任公司发展能力分析（单位：%）</w:t>
      </w:r>
      <w:r>
        <w:rPr>
          <w:rFonts w:hint="eastAsia"/>
        </w:rPr>
        <w:br/>
      </w:r>
      <w:r>
        <w:rPr>
          <w:rFonts w:hint="eastAsia"/>
        </w:rPr>
        <w:t>　　图表 244：东北特殊钢集团有限责任公司优劣势分析</w:t>
      </w:r>
      <w:r>
        <w:rPr>
          <w:rFonts w:hint="eastAsia"/>
        </w:rPr>
        <w:br/>
      </w:r>
      <w:r>
        <w:rPr>
          <w:rFonts w:hint="eastAsia"/>
        </w:rPr>
        <w:t>　　图表 245：上海其昌不锈钢集团有限公司基本信息表</w:t>
      </w:r>
      <w:r>
        <w:rPr>
          <w:rFonts w:hint="eastAsia"/>
        </w:rPr>
        <w:br/>
      </w:r>
      <w:r>
        <w:rPr>
          <w:rFonts w:hint="eastAsia"/>
        </w:rPr>
        <w:t>　　图表 246：上海其昌不锈钢集团有限公司业务能力简况表</w:t>
      </w:r>
      <w:r>
        <w:rPr>
          <w:rFonts w:hint="eastAsia"/>
        </w:rPr>
        <w:br/>
      </w:r>
      <w:r>
        <w:rPr>
          <w:rFonts w:hint="eastAsia"/>
        </w:rPr>
        <w:t>　　图表 247：浙江丰业集团有限公司基本信息表</w:t>
      </w:r>
      <w:r>
        <w:rPr>
          <w:rFonts w:hint="eastAsia"/>
        </w:rPr>
        <w:br/>
      </w:r>
      <w:r>
        <w:rPr>
          <w:rFonts w:hint="eastAsia"/>
        </w:rPr>
        <w:t>　　图表 248：2025-2031年浙江丰业集团有限公司经营指标分析（单位：万元，%）</w:t>
      </w:r>
      <w:r>
        <w:rPr>
          <w:rFonts w:hint="eastAsia"/>
        </w:rPr>
        <w:br/>
      </w:r>
      <w:r>
        <w:rPr>
          <w:rFonts w:hint="eastAsia"/>
        </w:rPr>
        <w:t>　　图表 249：2025-2031年浙江丰业集团有限公司盈利能力分析（单位：%）</w:t>
      </w:r>
      <w:r>
        <w:rPr>
          <w:rFonts w:hint="eastAsia"/>
        </w:rPr>
        <w:br/>
      </w:r>
      <w:r>
        <w:rPr>
          <w:rFonts w:hint="eastAsia"/>
        </w:rPr>
        <w:t>　　图表 250：2025-2031年浙江丰业集团有限公司运营能力分析（单位：次）</w:t>
      </w:r>
      <w:r>
        <w:rPr>
          <w:rFonts w:hint="eastAsia"/>
        </w:rPr>
        <w:br/>
      </w:r>
      <w:r>
        <w:rPr>
          <w:rFonts w:hint="eastAsia"/>
        </w:rPr>
        <w:t>　　图表 251：2025-2031年浙江丰业集团有限公司偿债能力分析（单位：%，倍）</w:t>
      </w:r>
      <w:r>
        <w:rPr>
          <w:rFonts w:hint="eastAsia"/>
        </w:rPr>
        <w:br/>
      </w:r>
      <w:r>
        <w:rPr>
          <w:rFonts w:hint="eastAsia"/>
        </w:rPr>
        <w:t>　　图表 252：2025-2031年浙江丰业集团有限公司发展能力分析（单位：%）</w:t>
      </w:r>
      <w:r>
        <w:rPr>
          <w:rFonts w:hint="eastAsia"/>
        </w:rPr>
        <w:br/>
      </w:r>
      <w:r>
        <w:rPr>
          <w:rFonts w:hint="eastAsia"/>
        </w:rPr>
        <w:t>　　图表 253：浙江丰业集团有限公司优劣势分析</w:t>
      </w:r>
      <w:r>
        <w:rPr>
          <w:rFonts w:hint="eastAsia"/>
        </w:rPr>
        <w:br/>
      </w:r>
      <w:r>
        <w:rPr>
          <w:rFonts w:hint="eastAsia"/>
        </w:rPr>
        <w:t>　　图表 254：浙江永上不锈钢产业有限公司基本信息表</w:t>
      </w:r>
      <w:r>
        <w:rPr>
          <w:rFonts w:hint="eastAsia"/>
        </w:rPr>
        <w:br/>
      </w:r>
      <w:r>
        <w:rPr>
          <w:rFonts w:hint="eastAsia"/>
        </w:rPr>
        <w:t>　　图表 255：浙江永上不锈钢产业有限公司业务能力简况表</w:t>
      </w:r>
      <w:r>
        <w:rPr>
          <w:rFonts w:hint="eastAsia"/>
        </w:rPr>
        <w:br/>
      </w:r>
      <w:r>
        <w:rPr>
          <w:rFonts w:hint="eastAsia"/>
        </w:rPr>
        <w:t>　　图表 256：2025-2031年浙江永上不锈钢产业有限公司经营指标分析（单位：万元，%）</w:t>
      </w:r>
      <w:r>
        <w:rPr>
          <w:rFonts w:hint="eastAsia"/>
        </w:rPr>
        <w:br/>
      </w:r>
      <w:r>
        <w:rPr>
          <w:rFonts w:hint="eastAsia"/>
        </w:rPr>
        <w:t>　　图表 257：2025-2031年浙江永上不锈钢产业有限公司盈利能力分析（单位：%）</w:t>
      </w:r>
      <w:r>
        <w:rPr>
          <w:rFonts w:hint="eastAsia"/>
        </w:rPr>
        <w:br/>
      </w:r>
      <w:r>
        <w:rPr>
          <w:rFonts w:hint="eastAsia"/>
        </w:rPr>
        <w:t>　　图表 258：2025-2031年浙江永上不锈钢产业有限公司运营能力分析（单位：次）</w:t>
      </w:r>
      <w:r>
        <w:rPr>
          <w:rFonts w:hint="eastAsia"/>
        </w:rPr>
        <w:br/>
      </w:r>
      <w:r>
        <w:rPr>
          <w:rFonts w:hint="eastAsia"/>
        </w:rPr>
        <w:t>　　图表 259：2025-2031年浙江永上不锈钢产业有限公司偿债能力分析（单位：%，倍）</w:t>
      </w:r>
      <w:r>
        <w:rPr>
          <w:rFonts w:hint="eastAsia"/>
        </w:rPr>
        <w:br/>
      </w:r>
      <w:r>
        <w:rPr>
          <w:rFonts w:hint="eastAsia"/>
        </w:rPr>
        <w:t>　　图表 260：2025-2031年浙江永上不锈钢产业有限公司发展能力分析（单位：%）</w:t>
      </w:r>
      <w:r>
        <w:rPr>
          <w:rFonts w:hint="eastAsia"/>
        </w:rPr>
        <w:br/>
      </w:r>
      <w:r>
        <w:rPr>
          <w:rFonts w:hint="eastAsia"/>
        </w:rPr>
        <w:t>　　图表 261：浙江永上不锈钢产业有限公司优劣势分析</w:t>
      </w:r>
      <w:r>
        <w:rPr>
          <w:rFonts w:hint="eastAsia"/>
        </w:rPr>
        <w:br/>
      </w:r>
      <w:r>
        <w:rPr>
          <w:rFonts w:hint="eastAsia"/>
        </w:rPr>
        <w:t>　　图表 262：泰朗管业集团有限公司基本信息表</w:t>
      </w:r>
      <w:r>
        <w:rPr>
          <w:rFonts w:hint="eastAsia"/>
        </w:rPr>
        <w:br/>
      </w:r>
      <w:r>
        <w:rPr>
          <w:rFonts w:hint="eastAsia"/>
        </w:rPr>
        <w:t>　　图表 263：泰朗管业集团有限公司业务能力简况表</w:t>
      </w:r>
      <w:r>
        <w:rPr>
          <w:rFonts w:hint="eastAsia"/>
        </w:rPr>
        <w:br/>
      </w:r>
      <w:r>
        <w:rPr>
          <w:rFonts w:hint="eastAsia"/>
        </w:rPr>
        <w:t>　　图表 264：泰朗管业集团有限公司的主要产品规格（单位：mm）</w:t>
      </w:r>
      <w:r>
        <w:rPr>
          <w:rFonts w:hint="eastAsia"/>
        </w:rPr>
        <w:br/>
      </w:r>
      <w:r>
        <w:rPr>
          <w:rFonts w:hint="eastAsia"/>
        </w:rPr>
        <w:t>　　图表 265：泰朗管业集团有限公司的销售网络</w:t>
      </w:r>
      <w:r>
        <w:rPr>
          <w:rFonts w:hint="eastAsia"/>
        </w:rPr>
        <w:br/>
      </w:r>
      <w:r>
        <w:rPr>
          <w:rFonts w:hint="eastAsia"/>
        </w:rPr>
        <w:t>　　图表 266：浙江甬金金属科技股份有限公司基本信息表</w:t>
      </w:r>
      <w:r>
        <w:rPr>
          <w:rFonts w:hint="eastAsia"/>
        </w:rPr>
        <w:br/>
      </w:r>
      <w:r>
        <w:rPr>
          <w:rFonts w:hint="eastAsia"/>
        </w:rPr>
        <w:t>　　图表 267：浙江甬金金属科技股份有限公司业务能力简况表</w:t>
      </w:r>
      <w:r>
        <w:rPr>
          <w:rFonts w:hint="eastAsia"/>
        </w:rPr>
        <w:br/>
      </w:r>
      <w:r>
        <w:rPr>
          <w:rFonts w:hint="eastAsia"/>
        </w:rPr>
        <w:t>　　图表 268：2025-2031年浙江甬金金属科技股份有限公司经营指标分析（单位：万元，%）</w:t>
      </w:r>
      <w:r>
        <w:rPr>
          <w:rFonts w:hint="eastAsia"/>
        </w:rPr>
        <w:br/>
      </w:r>
      <w:r>
        <w:rPr>
          <w:rFonts w:hint="eastAsia"/>
        </w:rPr>
        <w:t>　　图表 269：2025-2031年浙江甬金金属科技股份有限公司盈利能力分析（单位：%）</w:t>
      </w:r>
      <w:r>
        <w:rPr>
          <w:rFonts w:hint="eastAsia"/>
        </w:rPr>
        <w:br/>
      </w:r>
      <w:r>
        <w:rPr>
          <w:rFonts w:hint="eastAsia"/>
        </w:rPr>
        <w:t>　　图表 270：2025-2031年浙江甬金金属科技股份有限公司运营能力分析（单位：次）</w:t>
      </w:r>
      <w:r>
        <w:rPr>
          <w:rFonts w:hint="eastAsia"/>
        </w:rPr>
        <w:br/>
      </w:r>
      <w:r>
        <w:rPr>
          <w:rFonts w:hint="eastAsia"/>
        </w:rPr>
        <w:t>　　图表 271：2025-2031年浙江甬金金属科技股份有限公司偿债能力分析（单位：%，倍）</w:t>
      </w:r>
      <w:r>
        <w:rPr>
          <w:rFonts w:hint="eastAsia"/>
        </w:rPr>
        <w:br/>
      </w:r>
      <w:r>
        <w:rPr>
          <w:rFonts w:hint="eastAsia"/>
        </w:rPr>
        <w:t>　　图表 272：2025-2031年浙江甬金金属科技股份有限公司发展能力分析（单位：%）</w:t>
      </w:r>
      <w:r>
        <w:rPr>
          <w:rFonts w:hint="eastAsia"/>
        </w:rPr>
        <w:br/>
      </w:r>
      <w:r>
        <w:rPr>
          <w:rFonts w:hint="eastAsia"/>
        </w:rPr>
        <w:t>　　图表 273：浙江甬金金属科技股份有限公司的销售网络</w:t>
      </w:r>
      <w:r>
        <w:rPr>
          <w:rFonts w:hint="eastAsia"/>
        </w:rPr>
        <w:br/>
      </w:r>
      <w:r>
        <w:rPr>
          <w:rFonts w:hint="eastAsia"/>
        </w:rPr>
        <w:t>　　图表 274：浙江甬金金属科技股份有限公司优劣势分析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ee7fd3e0b4e1f" w:history="1">
        <w:r>
          <w:rPr>
            <w:rStyle w:val="Hyperlink"/>
          </w:rPr>
          <w:t>中国不锈钢行业现状调研及未来发展趋势分析报告（2025-2031年）</w:t>
        </w:r>
      </w:hyperlink>
      <w:r>
        <w:rPr>
          <w:color w:val="C00000"/>
        </w:rPr>
        <w:t>》，报告编号：</w:t>
      </w:r>
      <w:r>
        <w:rPr>
          <w:rFonts w:hint="eastAsia"/>
          <w:color w:val="C00000"/>
        </w:rPr>
        <w:t>1528266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ee7fd3e0b4e1f" w:history="1">
        <w:r>
          <w:rPr>
            <w:rStyle w:val="Hyperlink"/>
          </w:rPr>
          <w:t>https://www.20087.com/M_NengYuanKuangChan/66/BuXiuGangDeXianZhuangHeFaZhanQuShi.html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好还是316钢好、不锈钢价格今日报价表、不锈钢锅底漏了怎么修补、不锈钢水箱、不锈钢镜面划痕修复最佳方法、不锈钢密度、不锈钢鉴别最简单的方法、不锈钢废品回收多少钱一斤、国家认证的食品级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001bb556c4fcb" w:history="1">
      <w:r>
        <w:rPr>
          <w:rStyle w:val="Hyperlink"/>
        </w:rPr>
        <w:t>中国不锈钢行业现状调研及未来发展趋势分析报告（2025-2031年）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BuXiuGangDeXianZhuangHeFaZhanQuShi.html" TargetMode="External" Id="Rb20ee7fd3e0b4e1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BuXiuGangDeXianZhuangHeFaZhanQuShi.html" TargetMode="External" Id="R543001bb556c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2025-05-05T23:20:00Z</dcterms:created>
  <dcterms:modified xsi:type="dcterms:W3CDTF">2025-05-06T00:20:00Z</dcterms:modified>
  <dc:subject>中国不锈钢行业现状调研及未来发展趋势分析报告（2025-2031年）</dc:subject>
  <dc:title>中国不锈钢行业现状调研及未来发展趋势分析报告（2025-2031年）</dc:title>
  <cp:keywords>中国不锈钢行业现状调研及未来发展趋势分析报告（2025-2031年）</cp:keywords>
  <dc:description>中国不锈钢行业现状调研及未来发展趋势分析报告（2025-2031年）</dc:description>
</cp:coreProperties>
</file>