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8f0a98e914053" w:history="1">
              <w:r>
                <w:rPr>
                  <w:rStyle w:val="Hyperlink"/>
                </w:rPr>
                <w:t>2024-2030年中国氧化铝小球行业市场调研及发展趋势研究报告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8f0a98e914053" w:history="1">
              <w:r>
                <w:rPr>
                  <w:rStyle w:val="Hyperlink"/>
                </w:rPr>
                <w:t>2024-2030年中国氧化铝小球行业市场调研及发展趋势研究报告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8f0a98e914053" w:history="1">
                <w:r>
                  <w:rPr>
                    <w:rStyle w:val="Hyperlink"/>
                  </w:rPr>
                  <w:t>https://www.20087.com/6/86/YangHuaLvXiaoQiuHangYeFaZhanQuShi.html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铝小球是催化剂载体、研磨介质及电子陶瓷等领域的基础材料，其性能直接影响最终产品的质量和效率。目前，高纯度、高密度及特殊形貌的氧化铝小球因其优异的物理化学性质而备受青睐。随着材料科学的进步，制备技术不断创新，如喷雾干燥、等静压成型等，提高了产品的均匀性和一致性，满足了高端制造的需求。</w:t>
      </w:r>
      <w:r>
        <w:rPr>
          <w:rFonts w:hint="eastAsia"/>
        </w:rPr>
        <w:br/>
      </w:r>
      <w:r>
        <w:rPr>
          <w:rFonts w:hint="eastAsia"/>
        </w:rPr>
        <w:t>　　未来，氧化铝小球市场的发展将紧密跟随下游应用领域的技术革新。在催化领域，针对特定反应条件的定制化、高性能氧化铝小球将成为研究重点，以提升催化效率和选择性。同时，随着微电子、光电信息等高科技产业的迅速扩张，对超细、高纯氧化铝小球的需求将持续增长，特别是在陶瓷封装、电子浆料中的应用。此外，环保意识的提升将促使行业开发可循环利用和环境友好型的氧化铝小球生产技术，以减少对环境的影响。</w:t>
      </w:r>
      <w:r>
        <w:rPr>
          <w:rFonts w:hint="eastAsia"/>
        </w:rPr>
        <w:br/>
      </w:r>
      <w:r>
        <w:rPr>
          <w:rFonts w:hint="eastAsia"/>
        </w:rPr>
        <w:t>　　《</w:t>
      </w:r>
      <w:hyperlink r:id="Rff98f0a98e914053" w:history="1">
        <w:r>
          <w:rPr>
            <w:rStyle w:val="Hyperlink"/>
          </w:rPr>
          <w:t>2024-2030年中国氧化铝小球行业市场调研及发展趋势研究报告</w:t>
        </w:r>
      </w:hyperlink>
      <w:r>
        <w:rPr>
          <w:rFonts w:hint="eastAsia"/>
        </w:rPr>
        <w:t>》主要依据国家统计局、发改委、国务院发展研究中心、国家信息中心、氧化铝小球相关协会的基础信息以及氧化铝小球科研单位等提供的大量资料，对氧化铝小球行业发展环境、氧化铝小球产业链、氧化铝小球市场规模、氧化铝小球重点企业等进行了深入研究，并对氧化铝小球行业市场前景及氧化铝小球发展趋势进行预测。</w:t>
      </w:r>
      <w:r>
        <w:rPr>
          <w:rFonts w:hint="eastAsia"/>
        </w:rPr>
        <w:br/>
      </w:r>
      <w:r>
        <w:rPr>
          <w:rFonts w:hint="eastAsia"/>
        </w:rPr>
        <w:t>　　《</w:t>
      </w:r>
      <w:hyperlink r:id="Rff98f0a98e914053" w:history="1">
        <w:r>
          <w:rPr>
            <w:rStyle w:val="Hyperlink"/>
          </w:rPr>
          <w:t>2024-2030年中国氧化铝小球行业市场调研及发展趋势研究报告</w:t>
        </w:r>
      </w:hyperlink>
      <w:r>
        <w:rPr>
          <w:rFonts w:hint="eastAsia"/>
        </w:rPr>
        <w:t>》揭示了氧化铝小球市场潜在需求与机会，为战略投资者选择投资时机和公司领导层做战略规划提供市场情报信息及科学的决策依据，同时对银行信贷部门也具有极大的参考价值。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氧化铝小球行业概述</w:t>
      </w:r>
      <w:r>
        <w:rPr>
          <w:rFonts w:hint="eastAsia"/>
        </w:rPr>
        <w:br/>
      </w:r>
      <w:r>
        <w:rPr>
          <w:rFonts w:hint="eastAsia"/>
        </w:rPr>
        <w:t>　　第一节 氧化铝小球行业定义</w:t>
      </w:r>
      <w:r>
        <w:rPr>
          <w:rFonts w:hint="eastAsia"/>
        </w:rPr>
        <w:br/>
      </w:r>
      <w:r>
        <w:rPr>
          <w:rFonts w:hint="eastAsia"/>
        </w:rPr>
        <w:t>　　第二节 氧化铝小球产品应用领域</w:t>
      </w:r>
      <w:r>
        <w:rPr>
          <w:rFonts w:hint="eastAsia"/>
        </w:rPr>
        <w:br/>
      </w:r>
      <w:r>
        <w:rPr>
          <w:rFonts w:hint="eastAsia"/>
        </w:rPr>
        <w:br/>
      </w:r>
      <w:r>
        <w:rPr>
          <w:rFonts w:hint="eastAsia"/>
        </w:rPr>
        <w:t>第二章 2023-2024年氧化铝小球行业特性分析</w:t>
      </w:r>
      <w:r>
        <w:rPr>
          <w:rFonts w:hint="eastAsia"/>
        </w:rPr>
        <w:br/>
      </w:r>
      <w:r>
        <w:rPr>
          <w:rFonts w:hint="eastAsia"/>
        </w:rPr>
        <w:t>　　第一节 氧化铝小球行业市场集中度分析</w:t>
      </w:r>
      <w:r>
        <w:rPr>
          <w:rFonts w:hint="eastAsia"/>
        </w:rPr>
        <w:br/>
      </w:r>
      <w:r>
        <w:rPr>
          <w:rFonts w:hint="eastAsia"/>
        </w:rPr>
        <w:t>　　第二节 氧化铝小球行业波特五力模型分析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近几年氧化铝小球行业全球市场分析</w:t>
      </w:r>
      <w:r>
        <w:rPr>
          <w:rFonts w:hint="eastAsia"/>
        </w:rPr>
        <w:br/>
      </w:r>
      <w:r>
        <w:rPr>
          <w:rFonts w:hint="eastAsia"/>
        </w:rPr>
        <w:t>　　第一节 2019-2024年全球氧化铝小球市场分析</w:t>
      </w:r>
      <w:r>
        <w:rPr>
          <w:rFonts w:hint="eastAsia"/>
        </w:rPr>
        <w:br/>
      </w:r>
      <w:r>
        <w:rPr>
          <w:rFonts w:hint="eastAsia"/>
        </w:rPr>
        <w:t>　　第二节 全球氧化铝小球重点市场分析</w:t>
      </w:r>
      <w:r>
        <w:rPr>
          <w:rFonts w:hint="eastAsia"/>
        </w:rPr>
        <w:br/>
      </w:r>
      <w:r>
        <w:rPr>
          <w:rFonts w:hint="eastAsia"/>
        </w:rPr>
        <w:t>　　第三节 2024-2030年全球氧化铝小球市场预测</w:t>
      </w:r>
      <w:r>
        <w:rPr>
          <w:rFonts w:hint="eastAsia"/>
        </w:rPr>
        <w:br/>
      </w:r>
      <w:r>
        <w:rPr>
          <w:rFonts w:hint="eastAsia"/>
        </w:rPr>
        <w:br/>
      </w:r>
      <w:r>
        <w:rPr>
          <w:rFonts w:hint="eastAsia"/>
        </w:rPr>
        <w:t>第四章 中国氧化铝小球产业总体发展状况</w:t>
      </w:r>
      <w:r>
        <w:rPr>
          <w:rFonts w:hint="eastAsia"/>
        </w:rPr>
        <w:br/>
      </w:r>
      <w:r>
        <w:rPr>
          <w:rFonts w:hint="eastAsia"/>
        </w:rPr>
        <w:t>　　第一节 2023-2024年中国氧化铝小球产业规模情况分析</w:t>
      </w:r>
      <w:r>
        <w:rPr>
          <w:rFonts w:hint="eastAsia"/>
        </w:rPr>
        <w:br/>
      </w:r>
      <w:r>
        <w:rPr>
          <w:rFonts w:hint="eastAsia"/>
        </w:rPr>
        <w:t>　　第二节 氧化铝小球产量分析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氧化铝小球市场消费量分析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第五章 2019-2024年中国氧化铝小球进、出口分析</w:t>
      </w:r>
      <w:r>
        <w:rPr>
          <w:rFonts w:hint="eastAsia"/>
        </w:rPr>
        <w:br/>
      </w:r>
      <w:r>
        <w:rPr>
          <w:rFonts w:hint="eastAsia"/>
        </w:rPr>
        <w:t>　　第一节 氧化铝小球行业进口分析</w:t>
      </w:r>
      <w:r>
        <w:rPr>
          <w:rFonts w:hint="eastAsia"/>
        </w:rPr>
        <w:br/>
      </w:r>
      <w:r>
        <w:rPr>
          <w:rFonts w:hint="eastAsia"/>
        </w:rPr>
        <w:t>　　第二节 氧化铝小球行业出口分析</w:t>
      </w:r>
      <w:r>
        <w:rPr>
          <w:rFonts w:hint="eastAsia"/>
        </w:rPr>
        <w:br/>
      </w:r>
      <w:r>
        <w:rPr>
          <w:rFonts w:hint="eastAsia"/>
        </w:rPr>
        <w:br/>
      </w:r>
      <w:r>
        <w:rPr>
          <w:rFonts w:hint="eastAsia"/>
        </w:rPr>
        <w:t>第六章 中国氧化铝小球行业市场价格走势分析</w:t>
      </w:r>
      <w:r>
        <w:rPr>
          <w:rFonts w:hint="eastAsia"/>
        </w:rPr>
        <w:br/>
      </w:r>
      <w:r>
        <w:rPr>
          <w:rFonts w:hint="eastAsia"/>
        </w:rPr>
        <w:t>　　第一节 2023-2024年中国氧化铝小球行业市场价格分析</w:t>
      </w:r>
      <w:r>
        <w:rPr>
          <w:rFonts w:hint="eastAsia"/>
        </w:rPr>
        <w:br/>
      </w:r>
      <w:r>
        <w:rPr>
          <w:rFonts w:hint="eastAsia"/>
        </w:rPr>
        <w:t>　　第二节 影响氧化铝小球产品市场价格因素分析</w:t>
      </w:r>
      <w:r>
        <w:rPr>
          <w:rFonts w:hint="eastAsia"/>
        </w:rPr>
        <w:br/>
      </w:r>
      <w:r>
        <w:rPr>
          <w:rFonts w:hint="eastAsia"/>
        </w:rPr>
        <w:t>　　第三节 2024-2030年氧化铝小球市场价格走势预测</w:t>
      </w:r>
      <w:r>
        <w:rPr>
          <w:rFonts w:hint="eastAsia"/>
        </w:rPr>
        <w:br/>
      </w:r>
      <w:r>
        <w:rPr>
          <w:rFonts w:hint="eastAsia"/>
        </w:rPr>
        <w:br/>
      </w:r>
      <w:r>
        <w:rPr>
          <w:rFonts w:hint="eastAsia"/>
        </w:rPr>
        <w:t>第七章 氧化铝小球产业链分析</w:t>
      </w:r>
      <w:r>
        <w:rPr>
          <w:rFonts w:hint="eastAsia"/>
        </w:rPr>
        <w:br/>
      </w:r>
      <w:r>
        <w:rPr>
          <w:rFonts w:hint="eastAsia"/>
        </w:rPr>
        <w:t>　　第一节 氧化铝小球产业链分析</w:t>
      </w:r>
      <w:r>
        <w:rPr>
          <w:rFonts w:hint="eastAsia"/>
        </w:rPr>
        <w:br/>
      </w:r>
      <w:r>
        <w:rPr>
          <w:rFonts w:hint="eastAsia"/>
        </w:rPr>
        <w:t>　　　　一、产业链模型介绍</w:t>
      </w:r>
      <w:r>
        <w:rPr>
          <w:rFonts w:hint="eastAsia"/>
        </w:rPr>
        <w:br/>
      </w:r>
      <w:r>
        <w:rPr>
          <w:rFonts w:hint="eastAsia"/>
        </w:rPr>
        <w:t>　　　　二、氧化铝小球产业链模型分析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2019-2024年氧化铝小球行业优势生产企业竞争力及关键性数据分析</w:t>
      </w:r>
      <w:r>
        <w:rPr>
          <w:rFonts w:hint="eastAsia"/>
        </w:rPr>
        <w:br/>
      </w:r>
      <w:r>
        <w:rPr>
          <w:rFonts w:hint="eastAsia"/>
        </w:rPr>
        <w:t>　　第一节 中石化石油化工科学研究院</w:t>
      </w:r>
      <w:r>
        <w:rPr>
          <w:rFonts w:hint="eastAsia"/>
        </w:rPr>
        <w:br/>
      </w:r>
      <w:r>
        <w:rPr>
          <w:rFonts w:hint="eastAsia"/>
        </w:rPr>
        <w:t>　　　　一、企业概况</w:t>
      </w:r>
      <w:r>
        <w:rPr>
          <w:rFonts w:hint="eastAsia"/>
        </w:rPr>
        <w:br/>
      </w:r>
      <w:r>
        <w:rPr>
          <w:rFonts w:hint="eastAsia"/>
        </w:rPr>
        <w:t>　　　　二、企业氧化铝小球产品分析</w:t>
      </w:r>
      <w:r>
        <w:rPr>
          <w:rFonts w:hint="eastAsia"/>
        </w:rPr>
        <w:br/>
      </w:r>
      <w:r>
        <w:rPr>
          <w:rFonts w:hint="eastAsia"/>
        </w:rPr>
        <w:t>　　　　三、企业发展策略</w:t>
      </w:r>
      <w:r>
        <w:rPr>
          <w:rFonts w:hint="eastAsia"/>
        </w:rPr>
        <w:br/>
      </w:r>
      <w:r>
        <w:rPr>
          <w:rFonts w:hint="eastAsia"/>
        </w:rPr>
        <w:t>　　第二节 烟台百川汇通科技有限公司</w:t>
      </w:r>
      <w:r>
        <w:rPr>
          <w:rFonts w:hint="eastAsia"/>
        </w:rPr>
        <w:br/>
      </w:r>
      <w:r>
        <w:rPr>
          <w:rFonts w:hint="eastAsia"/>
        </w:rPr>
        <w:t>　　　　一、企业概况</w:t>
      </w:r>
      <w:r>
        <w:rPr>
          <w:rFonts w:hint="eastAsia"/>
        </w:rPr>
        <w:br/>
      </w:r>
      <w:r>
        <w:rPr>
          <w:rFonts w:hint="eastAsia"/>
        </w:rPr>
        <w:t>　　　　二、企业氧化铝小球产品分析</w:t>
      </w:r>
      <w:r>
        <w:rPr>
          <w:rFonts w:hint="eastAsia"/>
        </w:rPr>
        <w:br/>
      </w:r>
      <w:r>
        <w:rPr>
          <w:rFonts w:hint="eastAsia"/>
        </w:rPr>
        <w:t>　　　　三、企业发展策略</w:t>
      </w:r>
      <w:r>
        <w:rPr>
          <w:rFonts w:hint="eastAsia"/>
        </w:rPr>
        <w:br/>
      </w:r>
      <w:r>
        <w:rPr>
          <w:rFonts w:hint="eastAsia"/>
        </w:rPr>
        <w:t>　　第三节 中化泉州能源科技有限责任公司</w:t>
      </w:r>
      <w:r>
        <w:rPr>
          <w:rFonts w:hint="eastAsia"/>
        </w:rPr>
        <w:br/>
      </w:r>
      <w:r>
        <w:rPr>
          <w:rFonts w:hint="eastAsia"/>
        </w:rPr>
        <w:t>　　　　一、企业概况</w:t>
      </w:r>
      <w:r>
        <w:rPr>
          <w:rFonts w:hint="eastAsia"/>
        </w:rPr>
        <w:br/>
      </w:r>
      <w:r>
        <w:rPr>
          <w:rFonts w:hint="eastAsia"/>
        </w:rPr>
        <w:t>　　　　二、企业氧化铝小球产品分析</w:t>
      </w:r>
      <w:r>
        <w:rPr>
          <w:rFonts w:hint="eastAsia"/>
        </w:rPr>
        <w:br/>
      </w:r>
      <w:r>
        <w:rPr>
          <w:rFonts w:hint="eastAsia"/>
        </w:rPr>
        <w:t>　　　　三、企业发展策略</w:t>
      </w:r>
      <w:r>
        <w:rPr>
          <w:rFonts w:hint="eastAsia"/>
        </w:rPr>
        <w:br/>
      </w:r>
      <w:r>
        <w:rPr>
          <w:rFonts w:hint="eastAsia"/>
        </w:rPr>
        <w:t>　　第四节 怡达股份</w:t>
      </w:r>
      <w:r>
        <w:rPr>
          <w:rFonts w:hint="eastAsia"/>
        </w:rPr>
        <w:br/>
      </w:r>
      <w:r>
        <w:rPr>
          <w:rFonts w:hint="eastAsia"/>
        </w:rPr>
        <w:t>　　　　一、企业概况</w:t>
      </w:r>
      <w:r>
        <w:rPr>
          <w:rFonts w:hint="eastAsia"/>
        </w:rPr>
        <w:br/>
      </w:r>
      <w:r>
        <w:rPr>
          <w:rFonts w:hint="eastAsia"/>
        </w:rPr>
        <w:t>　　　　二、企业氧化铝小球产品分析</w:t>
      </w:r>
      <w:r>
        <w:rPr>
          <w:rFonts w:hint="eastAsia"/>
        </w:rPr>
        <w:br/>
      </w:r>
      <w:r>
        <w:rPr>
          <w:rFonts w:hint="eastAsia"/>
        </w:rPr>
        <w:t>　　　　三、企业发展策略</w:t>
      </w:r>
      <w:r>
        <w:rPr>
          <w:rFonts w:hint="eastAsia"/>
        </w:rPr>
        <w:br/>
      </w:r>
      <w:r>
        <w:rPr>
          <w:rFonts w:hint="eastAsia"/>
        </w:rPr>
        <w:br/>
      </w:r>
      <w:r>
        <w:rPr>
          <w:rFonts w:hint="eastAsia"/>
        </w:rPr>
        <w:t>第九章 中国氧化铝小球投资风险及模式分析</w:t>
      </w:r>
      <w:r>
        <w:rPr>
          <w:rFonts w:hint="eastAsia"/>
        </w:rPr>
        <w:br/>
      </w:r>
      <w:r>
        <w:rPr>
          <w:rFonts w:hint="eastAsia"/>
        </w:rPr>
        <w:t>　　第一节 中国氧化铝小球投资风险分析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中国氧化铝小球投资建议</w:t>
      </w:r>
      <w:r>
        <w:rPr>
          <w:rFonts w:hint="eastAsia"/>
        </w:rPr>
        <w:br/>
      </w:r>
      <w:r>
        <w:rPr>
          <w:rFonts w:hint="eastAsia"/>
        </w:rPr>
        <w:br/>
      </w:r>
      <w:r>
        <w:rPr>
          <w:rFonts w:hint="eastAsia"/>
        </w:rPr>
        <w:t>第十章 2024-2030年氧化铝小球行业发展前景策略分析</w:t>
      </w:r>
      <w:r>
        <w:rPr>
          <w:rFonts w:hint="eastAsia"/>
        </w:rPr>
        <w:br/>
      </w:r>
      <w:r>
        <w:rPr>
          <w:rFonts w:hint="eastAsia"/>
        </w:rPr>
        <w:t>　　第一节 2024-2030年中国氧化铝小球行业企业投资策略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 提高氧化铝小球企业竞争力的策略</w:t>
      </w:r>
      <w:r>
        <w:rPr>
          <w:rFonts w:hint="eastAsia"/>
        </w:rPr>
        <w:br/>
      </w:r>
      <w:r>
        <w:rPr>
          <w:rFonts w:hint="eastAsia"/>
        </w:rPr>
        <w:t>　　　　一、提高中国氧化铝小球企业核心竞争力的对策</w:t>
      </w:r>
      <w:r>
        <w:rPr>
          <w:rFonts w:hint="eastAsia"/>
        </w:rPr>
        <w:br/>
      </w:r>
      <w:r>
        <w:rPr>
          <w:rFonts w:hint="eastAsia"/>
        </w:rPr>
        <w:t>　　　　二、影响氧化铝小球企业核心竞争力的因素</w:t>
      </w:r>
      <w:r>
        <w:rPr>
          <w:rFonts w:hint="eastAsia"/>
        </w:rPr>
        <w:br/>
      </w:r>
      <w:r>
        <w:rPr>
          <w:rFonts w:hint="eastAsia"/>
        </w:rPr>
        <w:t>　　　　三、提高氧化铝小球企业竞争力的策略</w:t>
      </w:r>
      <w:r>
        <w:rPr>
          <w:rFonts w:hint="eastAsia"/>
        </w:rPr>
        <w:br/>
      </w:r>
      <w:r>
        <w:rPr>
          <w:rFonts w:hint="eastAsia"/>
        </w:rPr>
        <w:br/>
      </w:r>
      <w:r>
        <w:rPr>
          <w:rFonts w:hint="eastAsia"/>
        </w:rPr>
        <w:t>图表目录</w:t>
      </w:r>
      <w:r>
        <w:rPr>
          <w:rFonts w:hint="eastAsia"/>
        </w:rPr>
        <w:br/>
      </w:r>
      <w:r>
        <w:rPr>
          <w:rFonts w:hint="eastAsia"/>
        </w:rPr>
        <w:t>　　图表 2019-2024年中国氧化铝小球市场规模及增长情况</w:t>
      </w:r>
      <w:r>
        <w:rPr>
          <w:rFonts w:hint="eastAsia"/>
        </w:rPr>
        <w:br/>
      </w:r>
      <w:r>
        <w:rPr>
          <w:rFonts w:hint="eastAsia"/>
        </w:rPr>
        <w:t>　　图表 2019-2024年中国氧化铝小球行业产量及增长趋势</w:t>
      </w:r>
      <w:r>
        <w:rPr>
          <w:rFonts w:hint="eastAsia"/>
        </w:rPr>
        <w:br/>
      </w:r>
      <w:r>
        <w:rPr>
          <w:rFonts w:hint="eastAsia"/>
        </w:rPr>
        <w:t>　　图表 2024-2030年中国氧化铝小球行业产量预测</w:t>
      </w:r>
      <w:r>
        <w:rPr>
          <w:rFonts w:hint="eastAsia"/>
        </w:rPr>
        <w:br/>
      </w:r>
      <w:r>
        <w:rPr>
          <w:rFonts w:hint="eastAsia"/>
        </w:rPr>
        <w:t>　　……</w:t>
      </w:r>
      <w:r>
        <w:rPr>
          <w:rFonts w:hint="eastAsia"/>
        </w:rPr>
        <w:br/>
      </w:r>
      <w:r>
        <w:rPr>
          <w:rFonts w:hint="eastAsia"/>
        </w:rPr>
        <w:t>　　图表 2019-2024年中国氧化铝小球行业市场需求及增长情况</w:t>
      </w:r>
      <w:r>
        <w:rPr>
          <w:rFonts w:hint="eastAsia"/>
        </w:rPr>
        <w:br/>
      </w:r>
      <w:r>
        <w:rPr>
          <w:rFonts w:hint="eastAsia"/>
        </w:rPr>
        <w:t>　　图表 2024-2030年中国氧化铝小球行业市场需求预测</w:t>
      </w:r>
      <w:r>
        <w:rPr>
          <w:rFonts w:hint="eastAsia"/>
        </w:rPr>
        <w:br/>
      </w:r>
      <w:r>
        <w:rPr>
          <w:rFonts w:hint="eastAsia"/>
        </w:rPr>
        <w:t>　　……</w:t>
      </w:r>
      <w:r>
        <w:rPr>
          <w:rFonts w:hint="eastAsia"/>
        </w:rPr>
        <w:br/>
      </w:r>
      <w:r>
        <w:rPr>
          <w:rFonts w:hint="eastAsia"/>
        </w:rPr>
        <w:t>　　图表 2019-2024年中国氧化铝小球行业利润及增长情况</w:t>
      </w:r>
      <w:r>
        <w:rPr>
          <w:rFonts w:hint="eastAsia"/>
        </w:rPr>
        <w:br/>
      </w:r>
      <w:r>
        <w:rPr>
          <w:rFonts w:hint="eastAsia"/>
        </w:rPr>
        <w:t>　　图表 **地区氧化铝小球市场规模及增长情况</w:t>
      </w:r>
      <w:r>
        <w:rPr>
          <w:rFonts w:hint="eastAsia"/>
        </w:rPr>
        <w:br/>
      </w:r>
      <w:r>
        <w:rPr>
          <w:rFonts w:hint="eastAsia"/>
        </w:rPr>
        <w:t>　　图表 **地区氧化铝小球行业市场需求情况</w:t>
      </w:r>
      <w:r>
        <w:rPr>
          <w:rFonts w:hint="eastAsia"/>
        </w:rPr>
        <w:br/>
      </w:r>
      <w:r>
        <w:rPr>
          <w:rFonts w:hint="eastAsia"/>
        </w:rPr>
        <w:t>　　……</w:t>
      </w:r>
      <w:r>
        <w:rPr>
          <w:rFonts w:hint="eastAsia"/>
        </w:rPr>
        <w:br/>
      </w:r>
      <w:r>
        <w:rPr>
          <w:rFonts w:hint="eastAsia"/>
        </w:rPr>
        <w:t>　　图表 **地区氧化铝小球市场规模及增长情况</w:t>
      </w:r>
      <w:r>
        <w:rPr>
          <w:rFonts w:hint="eastAsia"/>
        </w:rPr>
        <w:br/>
      </w:r>
      <w:r>
        <w:rPr>
          <w:rFonts w:hint="eastAsia"/>
        </w:rPr>
        <w:t>　　图表 **地区氧化铝小球行业市场需求情况</w:t>
      </w:r>
      <w:r>
        <w:rPr>
          <w:rFonts w:hint="eastAsia"/>
        </w:rPr>
        <w:br/>
      </w:r>
      <w:r>
        <w:rPr>
          <w:rFonts w:hint="eastAsia"/>
        </w:rPr>
        <w:t>　　图表 2019-2024年中国氧化铝小球行业进口量及增速统计</w:t>
      </w:r>
      <w:r>
        <w:rPr>
          <w:rFonts w:hint="eastAsia"/>
        </w:rPr>
        <w:br/>
      </w:r>
      <w:r>
        <w:rPr>
          <w:rFonts w:hint="eastAsia"/>
        </w:rPr>
        <w:t>　　图表 2019-2024年中国氧化铝小球行业出口量及增速统计</w:t>
      </w:r>
      <w:r>
        <w:rPr>
          <w:rFonts w:hint="eastAsia"/>
        </w:rPr>
        <w:br/>
      </w:r>
      <w:r>
        <w:rPr>
          <w:rFonts w:hint="eastAsia"/>
        </w:rPr>
        <w:t>　　……</w:t>
      </w:r>
      <w:r>
        <w:rPr>
          <w:rFonts w:hint="eastAsia"/>
        </w:rPr>
        <w:br/>
      </w:r>
      <w:r>
        <w:rPr>
          <w:rFonts w:hint="eastAsia"/>
        </w:rPr>
        <w:t>　　图表 氧化铝小球重点企业经营情况分析</w:t>
      </w:r>
      <w:r>
        <w:rPr>
          <w:rFonts w:hint="eastAsia"/>
        </w:rPr>
        <w:br/>
      </w:r>
      <w:r>
        <w:rPr>
          <w:rFonts w:hint="eastAsia"/>
        </w:rPr>
        <w:t>　　……</w:t>
      </w:r>
      <w:r>
        <w:rPr>
          <w:rFonts w:hint="eastAsia"/>
        </w:rPr>
        <w:br/>
      </w:r>
      <w:r>
        <w:rPr>
          <w:rFonts w:hint="eastAsia"/>
        </w:rPr>
        <w:t>　　图表 2024年氧化铝小球市场前景分析</w:t>
      </w:r>
      <w:r>
        <w:rPr>
          <w:rFonts w:hint="eastAsia"/>
        </w:rPr>
        <w:br/>
      </w:r>
      <w:r>
        <w:rPr>
          <w:rFonts w:hint="eastAsia"/>
        </w:rPr>
        <w:t>　　图表 2024-2030年中国氧化铝小球市场需求预测</w:t>
      </w:r>
      <w:r>
        <w:rPr>
          <w:rFonts w:hint="eastAsia"/>
        </w:rPr>
        <w:br/>
      </w:r>
      <w:r>
        <w:rPr>
          <w:rFonts w:hint="eastAsia"/>
        </w:rPr>
        <w:t>　　图表 2024年氧化铝小球发展趋势预测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8f0a98e914053" w:history="1">
        <w:r>
          <w:rPr>
            <w:rStyle w:val="Hyperlink"/>
          </w:rPr>
          <w:t>2024-2030年中国氧化铝小球行业市场调研及发展趋势研究报告</w:t>
        </w:r>
      </w:hyperlink>
      <w:r>
        <w:rPr>
          <w:color w:val="C00000"/>
        </w:rPr>
        <w:t>》，报告编号：</w:t>
      </w:r>
      <w:r>
        <w:rPr>
          <w:rFonts w:hint="eastAsia"/>
          <w:color w:val="C00000"/>
        </w:rPr>
        <w:t>3853866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8f0a98e914053" w:history="1">
        <w:r>
          <w:rPr>
            <w:rStyle w:val="Hyperlink"/>
          </w:rPr>
          <w:t>https://www.20087.com/6/86/YangHuaLvXiaoQiuHangYeFaZhanQuShi.html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ea16b44a04436" w:history="1">
      <w:r>
        <w:rPr>
          <w:rStyle w:val="Hyperlink"/>
        </w:rPr>
        <w:t>2024-2030年中国氧化铝小球行业市场调研及发展趋势研究报告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YangHuaLvXiaoQiuHangYeFaZhanQuShi.html" TargetMode="External" Id="Rff98f0a98e914053" /></Relationships>
</file>

<file path=word/_rels/header2.xml.rels>&#65279;<?xml version="1.0" encoding="utf-8"?><Relationships xmlns="http://schemas.openxmlformats.org/package/2006/relationships"><Relationship Type="http://schemas.openxmlformats.org/officeDocument/2006/relationships/hyperlink" Target="https://www.20087.com/6/86/YangHuaLvXiaoQiuHangYeFaZhanQuShi.html" TargetMode="External" Id="Rd74ea16b44a0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2024-05-23T00:31:58Z</dcterms:created>
  <dcterms:modified xsi:type="dcterms:W3CDTF">2024-05-23T01:31:58Z</dcterms:modified>
  <dc:subject>2024-2030年中国氧化铝小球行业市场调研及发展趋势研究报告</dc:subject>
  <dc:title>2024-2030年中国氧化铝小球行业市场调研及发展趋势研究报告</dc:title>
  <cp:keywords>2024-2030年中国氧化铝小球行业市场调研及发展趋势研究报告</cp:keywords>
  <dc:description>2024-2030年中国氧化铝小球行业市场调研及发展趋势研究报告</dc:description>
</cp:coreProperties>
</file>