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6db3ce4847bf" w:history="1">
              <w:r>
                <w:rPr>
                  <w:rStyle w:val="Hyperlink"/>
                </w:rPr>
                <w:t>2024-2030年中国海洋系泊链市场现状及前景分析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6db3ce4847bf" w:history="1">
              <w:r>
                <w:rPr>
                  <w:rStyle w:val="Hyperlink"/>
                </w:rPr>
                <w:t>2024-2030年中国海洋系泊链市场现状及前景分析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6db3ce4847bf" w:history="1">
                <w:r>
                  <w:rPr>
                    <w:rStyle w:val="Hyperlink"/>
                  </w:rPr>
                  <w:t>https://www.20087.com/6/36/HaiYangXiBoLianShiChangQianJingFenXi.html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泊链是海洋工程和海上作业中用于固定船只、平台和设备的重要装备。随着深海资源开发和海上风电产业的兴起，对海洋系泊链的强度、耐腐蚀性和可靠性提出了更高要求。现代海洋系泊链采用高强度合金钢制造，通过特殊的热处理和表面处理技术，提高了链条的抗拉强度和耐腐蚀性能。同时，智能监测系统的发展，如内置传感器和无线通信技术，增强了海洋系泊链的安全监控能力。</w:t>
      </w:r>
      <w:r>
        <w:rPr>
          <w:rFonts w:hint="eastAsia"/>
        </w:rPr>
        <w:br/>
      </w:r>
      <w:r>
        <w:rPr>
          <w:rFonts w:hint="eastAsia"/>
        </w:rPr>
        <w:t>　　未来，海洋系泊链将更加注重智能化和可持续性。通过集成AI和大数据分析，海洋系泊链将能够实时预测和诊断潜在的故障，实现预防性维护，减少事故风险。同时，环保材料和绿色制造技术的应用，如使用回收钢铁和生物防腐涂层，将降低海洋系泊链的环境足迹，促进海洋资源的可持续开发。此外，随着材料科学的突破，如纳米增强合金和超细晶粒钢，海洋系泊链将向着更高强度和更长使用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36db3ce4847bf" w:history="1">
        <w:r>
          <w:rPr>
            <w:rStyle w:val="Hyperlink"/>
          </w:rPr>
          <w:t>2024-2030年中国海洋系泊链市场现状及前景分析</w:t>
        </w:r>
      </w:hyperlink>
      <w:r>
        <w:rPr>
          <w:rFonts w:hint="eastAsia"/>
        </w:rPr>
        <w:t>》全面剖析了海洋系泊链行业的现状、市场规模与需求，深入探讨了海洋系泊链产业链结构、价格动态及竞争格局。海洋系泊链报告基于详实数据，科学预测了海洋系泊链行业的发展趋势和市场前景，同时重点关注了海洋系泊链重点企业，深入分析了海洋系泊链市场竞争、集中度及品牌影响力。此外，海洋系泊链报告还进一步细分了市场，揭示了海洋系泊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海洋系泊链市场概述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按照不同产品类型，海洋系泊链主要可以分为如下几个类别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中国不同产品类型海洋系泊链增长趋势2019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低于R4</w:t>
      </w:r>
      <w:r>
        <w:rPr>
          <w:rFonts w:hint="eastAsia"/>
        </w:rPr>
        <w:br/>
      </w:r>
      <w:r>
        <w:rPr>
          <w:rFonts w:hint="eastAsia"/>
        </w:rPr>
        <w:t>　　　　1.2.3 R4</w:t>
      </w:r>
      <w:r>
        <w:rPr>
          <w:rFonts w:hint="eastAsia"/>
        </w:rPr>
        <w:br/>
      </w:r>
      <w:r>
        <w:rPr>
          <w:rFonts w:hint="eastAsia"/>
        </w:rPr>
        <w:t>　　　　1.2.4 R4S</w:t>
      </w:r>
      <w:r>
        <w:rPr>
          <w:rFonts w:hint="eastAsia"/>
        </w:rPr>
        <w:br/>
      </w:r>
      <w:r>
        <w:rPr>
          <w:rFonts w:hint="eastAsia"/>
        </w:rPr>
        <w:t>　　　　1.2.5 R5</w:t>
      </w:r>
      <w:r>
        <w:rPr>
          <w:rFonts w:hint="eastAsia"/>
        </w:rPr>
        <w:br/>
      </w:r>
      <w:r>
        <w:rPr>
          <w:rFonts w:hint="eastAsia"/>
        </w:rPr>
        <w:t>　　　　1.2.6 R6</w:t>
      </w:r>
      <w:r>
        <w:rPr>
          <w:rFonts w:hint="eastAsia"/>
        </w:rPr>
        <w:br/>
      </w:r>
      <w:r>
        <w:rPr>
          <w:rFonts w:hint="eastAsia"/>
        </w:rPr>
        <w:t>　　1.3 从不同应用，海洋系泊链主要包括如下几个方面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中国不同应用海洋系泊链增长趋势2019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漂浮式海上风电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1.4 中国海洋系泊链发展现状及未来趋势（2019-2030）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中国市场海洋系泊链收入及增长率（2019-2030）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中国市场海洋系泊链销量及增长率（2019-2030）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中国市场主要海洋系泊链厂商分析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中国市场主要厂商海洋系泊链销量及市场占有率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中国市场主要厂商海洋系泊链销量（2019-2024）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中国市场主要厂商海洋系泊链收入及市场占有率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中国市场主要厂商海洋系泊链收入（2019-2024）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中国市场主要厂商海洋系泊链收入市场份额（2019-2024）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2023年中国市场主要厂商海洋系泊链收入排名</w:t>
      </w:r>
      <w:r>
        <w:rPr>
          <w:rFonts w:hint="eastAsia"/>
        </w:rPr>
        <w:br/>
      </w:r>
      <w:r>
        <w:rPr>
          <w:rFonts w:hint="eastAsia"/>
        </w:rPr>
        <w:t>　　2.3 中国市场主要厂商海洋系泊链价格（2019-2024）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中国市场主要厂商海洋系泊链总部及产地分布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中国市场主要厂商成立时间及海洋系泊链商业化日期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中国市场主要厂商海洋系泊链产品类型及应用</w:t>
      </w:r>
      <w:r>
        <w:rPr>
          <w:rFonts w:hint="eastAsia"/>
        </w:rPr>
        <w:br/>
      </w:r>
      <w:r>
        <w:rPr>
          <w:rFonts w:hint="eastAsia"/>
        </w:rPr>
        <w:t>　　2.7 海洋系泊链行业集中度、竞争程度分析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海洋系泊链行业集中度分析：2023年中国Top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中国市场海洋系泊链第一梯队、第二梯队和第三梯队厂商（品牌）及2023年市场份额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不同产品类型海洋系泊链分析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中国市场不同产品类型海洋系泊链销量（2019-2030）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中国市场不同产品类型海洋系泊链销量及市场份额（2019-2024）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中国市场不同产品类型海洋系泊链销量预测（2025-2030）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中国市场不同产品类型海洋系泊链规模（2019-2030）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中国市场不同产品类型海洋系泊链规模及市场份额（2019-2024）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中国市场不同产品类型海洋系泊链规模预测（2025-2030）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中国市场不同产品类型海洋系泊链价格走势（2019-2030）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不同应用海洋系泊链分析</w:t>
      </w:r>
      <w:r>
        <w:rPr>
          <w:rFonts w:hint="eastAsia"/>
        </w:rPr>
        <w:br/>
      </w:r>
      <w:r>
        <w:rPr>
          <w:rFonts w:hint="eastAsia"/>
        </w:rPr>
        <w:t>　　5.1 中国市场不同应用海洋系泊链销量（2019-2030）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中国市场不同应用海洋系泊链销量及市场份额（2019-2024）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中国市场不同应用海洋系泊链销量预测（2025-2030）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中国市场不同应用海洋系泊链规模（2019-2030）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中国市场不同应用海洋系泊链规模及市场份额（2019-2024）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中国市场不同应用海洋系泊链规模预测（2025-2030）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中国市场不同应用海洋系泊链价格走势（2019-2030）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海洋系泊链行业发展分析---发展趋势</w:t>
      </w:r>
      <w:r>
        <w:rPr>
          <w:rFonts w:hint="eastAsia"/>
        </w:rPr>
        <w:br/>
      </w:r>
      <w:r>
        <w:rPr>
          <w:rFonts w:hint="eastAsia"/>
        </w:rPr>
        <w:t>　　6.2 海洋系泊链行业发展分析---厂商壁垒</w:t>
      </w:r>
      <w:r>
        <w:rPr>
          <w:rFonts w:hint="eastAsia"/>
        </w:rPr>
        <w:br/>
      </w:r>
      <w:r>
        <w:rPr>
          <w:rFonts w:hint="eastAsia"/>
        </w:rPr>
        <w:t>　　6.3 海洋系泊链行业发展分析---驱动因素</w:t>
      </w:r>
      <w:r>
        <w:rPr>
          <w:rFonts w:hint="eastAsia"/>
        </w:rPr>
        <w:br/>
      </w:r>
      <w:r>
        <w:rPr>
          <w:rFonts w:hint="eastAsia"/>
        </w:rPr>
        <w:t>　　6.4 海洋系泊链行业发展分析---制约因素</w:t>
      </w:r>
      <w:r>
        <w:rPr>
          <w:rFonts w:hint="eastAsia"/>
        </w:rPr>
        <w:br/>
      </w:r>
      <w:r>
        <w:rPr>
          <w:rFonts w:hint="eastAsia"/>
        </w:rPr>
        <w:t>　　6.5 海洋系泊链中国企业SWOT分析</w:t>
      </w:r>
      <w:r>
        <w:rPr>
          <w:rFonts w:hint="eastAsia"/>
        </w:rPr>
        <w:br/>
      </w:r>
      <w:r>
        <w:rPr>
          <w:rFonts w:hint="eastAsia"/>
        </w:rPr>
        <w:t>　　6.6 海洋系泊链行业发展分析---行业政策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海洋系泊链行业产业链简介</w:t>
      </w:r>
      <w:r>
        <w:rPr>
          <w:rFonts w:hint="eastAsia"/>
        </w:rPr>
        <w:br/>
      </w:r>
      <w:r>
        <w:rPr>
          <w:rFonts w:hint="eastAsia"/>
        </w:rPr>
        <w:t>　　7.2 海洋系泊链产业链分析-上游</w:t>
      </w:r>
      <w:r>
        <w:rPr>
          <w:rFonts w:hint="eastAsia"/>
        </w:rPr>
        <w:br/>
      </w:r>
      <w:r>
        <w:rPr>
          <w:rFonts w:hint="eastAsia"/>
        </w:rPr>
        <w:t>　　7.3 海洋系泊链产业链分析-中游</w:t>
      </w:r>
      <w:r>
        <w:rPr>
          <w:rFonts w:hint="eastAsia"/>
        </w:rPr>
        <w:br/>
      </w:r>
      <w:r>
        <w:rPr>
          <w:rFonts w:hint="eastAsia"/>
        </w:rPr>
        <w:t>　　7.4 海洋系泊链产业链分析-下游</w:t>
      </w:r>
      <w:r>
        <w:rPr>
          <w:rFonts w:hint="eastAsia"/>
        </w:rPr>
        <w:br/>
      </w:r>
      <w:r>
        <w:rPr>
          <w:rFonts w:hint="eastAsia"/>
        </w:rPr>
        <w:t>　　7.5 海洋系泊链行业采购模式</w:t>
      </w:r>
      <w:r>
        <w:rPr>
          <w:rFonts w:hint="eastAsia"/>
        </w:rPr>
        <w:br/>
      </w:r>
      <w:r>
        <w:rPr>
          <w:rFonts w:hint="eastAsia"/>
        </w:rPr>
        <w:t>　　7.6 海洋系泊链行业生产模式</w:t>
      </w:r>
      <w:r>
        <w:rPr>
          <w:rFonts w:hint="eastAsia"/>
        </w:rPr>
        <w:br/>
      </w:r>
      <w:r>
        <w:rPr>
          <w:rFonts w:hint="eastAsia"/>
        </w:rPr>
        <w:t>　　7.7 海洋系泊链行业销售模式及销售渠道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中国本土海洋系泊链产能、产量分析</w:t>
      </w:r>
      <w:r>
        <w:rPr>
          <w:rFonts w:hint="eastAsia"/>
        </w:rPr>
        <w:br/>
      </w:r>
      <w:r>
        <w:rPr>
          <w:rFonts w:hint="eastAsia"/>
        </w:rPr>
        <w:t>　　8.1 中国海洋系泊链供需现状及预测（2019-2030）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中国海洋系泊链产能、产量、产能利用率及发展趋势（2019-2030）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中国海洋系泊链产量、市场需求量及发展趋势（2019-2030）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中国海洋系泊链进出口分析</w:t>
      </w:r>
      <w:r>
        <w:rPr>
          <w:rFonts w:hint="eastAsia"/>
        </w:rPr>
        <w:br/>
      </w:r>
      <w:r>
        <w:rPr>
          <w:rFonts w:hint="eastAsia"/>
        </w:rPr>
        <w:t>　　　　8.2.1 中国市场海洋系泊链主要进口来源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中国市场海洋系泊链主要出口目的地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不同产品类型海洋系泊链市场规模2019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不同应用海洋系泊链市场规模2019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4： 中国市场主要厂商海洋系泊链销量市场份额（2019-2024）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中国市场主要厂商海洋系泊链收入（2019-2024）&amp;（万元）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中国市场主要厂商海洋系泊链收入份额（2019-2024）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2023年中国主要生产商海洋系泊链收入排名（万元）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中国市场主要厂商海洋系泊链价格（2019-2024）&amp;（元/米）</w:t>
      </w:r>
      <w:r>
        <w:rPr>
          <w:rFonts w:hint="eastAsia"/>
        </w:rPr>
        <w:br/>
      </w:r>
      <w:r>
        <w:rPr>
          <w:rFonts w:hint="eastAsia"/>
        </w:rPr>
        <w:t>　　表 9： 中国市场主要厂商海洋系泊链总部及产地分布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中国市场主要厂商成立时间及海洋系泊链商业化日期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中国市场主要厂商海洋系泊链产品类型及应用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2023年中国市场海洋系泊链主要厂商市场地位（第一梯队、第二梯队和第三梯队）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海洋系泊链市场投资、并购等现状分析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海洋系泊链销量（千米）、收入（万元）、价格（元/米）及毛利率（2019-2024）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中国市场不同产品类型海洋系泊链销量预测（2025-2030）&amp;（千米）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中国市场不同产品类型海洋系泊链销量市场份额预测（2025-2030）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中国市场不同产品类型海洋系泊链规模（2019-2024）&amp;（万元）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中国市场不同产品类型海洋系泊链规模市场份额（2019-2024）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中国市场不同产品类型海洋系泊链规模预测（2025-2030）&amp;（万元）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中国市场不同产品类型海洋系泊链规模市场份额预测（2025-2030）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98： 中国市场不同应用海洋系泊链销量市场份额（2019-2024）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中国市场不同应用海洋系泊链销量预测（2025-2030）&amp;（千米）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100： 中国市场不同应用海洋系泊链销量市场份额预测（2025-2030）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中国市场不同应用海洋系泊链规模（2019-2024）&amp;（万元）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中国市场不同应用海洋系泊链规模市场份额（2019-2024）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中国市场不同应用海洋系泊链规模预测（2025-2030）&amp;（万元）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中国市场不同应用海洋系泊链规模市场份额预测（2025-2030）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海洋系泊链行业发展分析---发展趋势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海洋系泊链行业发展分析---厂商壁垒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海洋系泊链行业发展分析---驱动因素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海洋系泊链行业发展分析---制约因素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海洋系泊链行业相关重点政策一览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海洋系泊链行业供应链分析</w:t>
      </w:r>
      <w:r>
        <w:rPr>
          <w:rFonts w:hint="eastAsia"/>
        </w:rPr>
        <w:br/>
      </w:r>
      <w:r>
        <w:rPr>
          <w:rFonts w:hint="eastAsia"/>
        </w:rPr>
        <w:t>　　表 111： 海洋系泊链上游原料供应商</w:t>
      </w:r>
      <w:r>
        <w:rPr>
          <w:rFonts w:hint="eastAsia"/>
        </w:rPr>
        <w:br/>
      </w:r>
      <w:r>
        <w:rPr>
          <w:rFonts w:hint="eastAsia"/>
        </w:rPr>
        <w:t>　　表 112： 海洋系泊链行业主要下游客户</w:t>
      </w:r>
      <w:r>
        <w:rPr>
          <w:rFonts w:hint="eastAsia"/>
        </w:rPr>
        <w:br/>
      </w:r>
      <w:r>
        <w:rPr>
          <w:rFonts w:hint="eastAsia"/>
        </w:rPr>
        <w:t>　　表 113： 海洋系泊链典型经销商</w:t>
      </w:r>
      <w:r>
        <w:rPr>
          <w:rFonts w:hint="eastAsia"/>
        </w:rPr>
        <w:br/>
      </w:r>
      <w:r>
        <w:rPr>
          <w:rFonts w:hint="eastAsia"/>
        </w:rPr>
        <w:t>　　表 114： 中国海洋系泊链产量、销量、进口量及出口量（2019-2024）&amp;（千米）</w:t>
      </w:r>
      <w:r>
        <w:rPr>
          <w:rFonts w:hint="eastAsia"/>
        </w:rPr>
        <w:br/>
      </w:r>
      <w:r>
        <w:rPr>
          <w:rFonts w:hint="eastAsia"/>
        </w:rPr>
        <w:t>　　表 115： 中国海洋系泊链产量、销量、进口量及出口量预测（2025-2030）&amp;（千米）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116： 中国市场海洋系泊链主要进口来源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中国市场海洋系泊链主要出口目的地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海洋系泊链产品图片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中国不同产品类型海洋系泊链市场规模市场份额2023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低于R4产品图片</w:t>
      </w:r>
      <w:r>
        <w:rPr>
          <w:rFonts w:hint="eastAsia"/>
        </w:rPr>
        <w:br/>
      </w:r>
      <w:r>
        <w:rPr>
          <w:rFonts w:hint="eastAsia"/>
        </w:rPr>
        <w:t>　　图 4： R4产品图片</w:t>
      </w:r>
      <w:r>
        <w:rPr>
          <w:rFonts w:hint="eastAsia"/>
        </w:rPr>
        <w:br/>
      </w:r>
      <w:r>
        <w:rPr>
          <w:rFonts w:hint="eastAsia"/>
        </w:rPr>
        <w:t>　　图 5： R4S产品图片</w:t>
      </w:r>
      <w:r>
        <w:rPr>
          <w:rFonts w:hint="eastAsia"/>
        </w:rPr>
        <w:br/>
      </w:r>
      <w:r>
        <w:rPr>
          <w:rFonts w:hint="eastAsia"/>
        </w:rPr>
        <w:t>　　图 6： R5产品图片</w:t>
      </w:r>
      <w:r>
        <w:rPr>
          <w:rFonts w:hint="eastAsia"/>
        </w:rPr>
        <w:br/>
      </w:r>
      <w:r>
        <w:rPr>
          <w:rFonts w:hint="eastAsia"/>
        </w:rPr>
        <w:t>　　图 7： R6产品图片</w:t>
      </w:r>
      <w:r>
        <w:rPr>
          <w:rFonts w:hint="eastAsia"/>
        </w:rPr>
        <w:br/>
      </w:r>
      <w:r>
        <w:rPr>
          <w:rFonts w:hint="eastAsia"/>
        </w:rPr>
        <w:t>　　图 8： 中国不同应用海洋系泊链市场份额2023 &amp; 2030</w:t>
      </w:r>
      <w:r>
        <w:rPr>
          <w:rFonts w:hint="eastAsia"/>
        </w:rPr>
        <w:br/>
      </w:r>
      <w:r>
        <w:rPr>
          <w:rFonts w:hint="eastAsia"/>
        </w:rPr>
        <w:t>　　图 9： 漂浮式海上风电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中国市场海洋系泊链市场规模，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中国市场海洋系泊链收入及增长率（2019-2030）&amp;（万元）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2023年中国市场主要厂商海洋系泊链销量市场份额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2023年中国市场主要厂商海洋系泊链收入市场份额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2023年中国市场前五大厂商海洋系泊链市场份额</w:t>
      </w:r>
      <w:r>
        <w:rPr>
          <w:rFonts w:hint="eastAsia"/>
        </w:rPr>
        <w:br/>
      </w:r>
      <w:r>
        <w:rPr>
          <w:rFonts w:hint="eastAsia"/>
        </w:rPr>
        <w:t>　　图 18： 2023年中国市场海洋系泊链第一梯队、第二梯队和第三梯队厂商（品牌）及市场份额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中国市场不同产品类型海洋系泊链价格走势（2019-2030）&amp;（元/米）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20： 中国市场不同应用海洋系泊链价格走势（2019-2030）&amp;（元/米）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21： 海洋系泊链中国企业SWOT分析</w:t>
      </w:r>
      <w:r>
        <w:rPr>
          <w:rFonts w:hint="eastAsia"/>
        </w:rPr>
        <w:br/>
      </w:r>
      <w:r>
        <w:rPr>
          <w:rFonts w:hint="eastAsia"/>
        </w:rPr>
        <w:t>　　图 22： 海洋系泊链产业链</w:t>
      </w:r>
      <w:r>
        <w:rPr>
          <w:rFonts w:hint="eastAsia"/>
        </w:rPr>
        <w:br/>
      </w:r>
      <w:r>
        <w:rPr>
          <w:rFonts w:hint="eastAsia"/>
        </w:rPr>
        <w:t>　　图 23： 海洋系泊链行业采购模式分析</w:t>
      </w:r>
      <w:r>
        <w:rPr>
          <w:rFonts w:hint="eastAsia"/>
        </w:rPr>
        <w:br/>
      </w:r>
      <w:r>
        <w:rPr>
          <w:rFonts w:hint="eastAsia"/>
        </w:rPr>
        <w:t>　　图 24： 海洋系泊链行业生产模式分析</w:t>
      </w:r>
      <w:r>
        <w:rPr>
          <w:rFonts w:hint="eastAsia"/>
        </w:rPr>
        <w:br/>
      </w:r>
      <w:r>
        <w:rPr>
          <w:rFonts w:hint="eastAsia"/>
        </w:rPr>
        <w:t>　　图 25： 海洋系泊链行业销售模式分析</w:t>
      </w:r>
      <w:r>
        <w:rPr>
          <w:rFonts w:hint="eastAsia"/>
        </w:rPr>
        <w:br/>
      </w:r>
      <w:r>
        <w:rPr>
          <w:rFonts w:hint="eastAsia"/>
        </w:rPr>
        <w:t>　　图 26： 中国海洋系泊链产能、产量、产能利用率及发展趋势（2019-2030）&amp;（千米）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27： 中国海洋系泊链产量、市场需求量及发展趋势（2019-2030）&amp;（千米）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6db3ce4847bf" w:history="1">
        <w:r>
          <w:rPr>
            <w:rStyle w:val="Hyperlink"/>
          </w:rPr>
          <w:t>2024-2030年中国海洋系泊链市场现状及前景分析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6db3ce4847bf" w:history="1">
        <w:r>
          <w:rPr>
            <w:rStyle w:val="Hyperlink"/>
          </w:rPr>
          <w:t>https://www.20087.com/6/36/HaiYangXiBoLianShiChangQianJingFenXi.html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d4b0721d451c" w:history="1">
      <w:r>
        <w:rPr>
          <w:rStyle w:val="Hyperlink"/>
        </w:rPr>
        <w:t>2024-2030年中国海洋系泊链市场现状及前景分析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aiYangXiBoLianShiChangQianJingFenXi.html" TargetMode="External" Id="Ra5636db3ce4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aiYangXiBoLianShiChangQianJingFenXi.html" TargetMode="External" Id="Ra2ded4b0721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2024-06-15T08:01:35Z</dcterms:created>
  <dcterms:modified xsi:type="dcterms:W3CDTF">2024-06-15T09:01:35Z</dcterms:modified>
  <dc:subject>2024-2030年中国海洋系泊链市场现状及前景分析</dc:subject>
  <dc:title>2024-2030年中国海洋系泊链市场现状及前景分析</dc:title>
  <cp:keywords>2024-2030年中国海洋系泊链市场现状及前景分析</cp:keywords>
  <dc:description>2024-2030年中国海洋系泊链市场现状及前景分析</dc:description>
</cp:coreProperties>
</file>