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f5eb667694a02" w:history="1">
              <w:r>
                <w:rPr>
                  <w:rStyle w:val="Hyperlink"/>
                </w:rPr>
                <w:t>2025-2031年中国电源接触器行业研究与前景分析报告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f5eb667694a02" w:history="1">
              <w:r>
                <w:rPr>
                  <w:rStyle w:val="Hyperlink"/>
                </w:rPr>
                <w:t>2025-2031年中国电源接触器行业研究与前景分析报告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f5eb667694a02" w:history="1">
                <w:r>
                  <w:rPr>
                    <w:rStyle w:val="Hyperlink"/>
                  </w:rPr>
                  <w:t>https://www.20087.com/6/96/DianYuanJieChuQiDeQianJing.html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接触器是电气控制系统中的关键元件，用于频繁接通和切断电路。随着电力电子技术和智能化技术的发展，电源接触器的功能和性能不断得到提升。目前市场上出现了具有远程控制、状态监测等功能的智能型接触器，能够有效提高系统的运行效率和安全性。同时，随着对节能减排的重视，高效节能型接触器也成为市场上的热门产品。</w:t>
      </w:r>
      <w:r>
        <w:rPr>
          <w:rFonts w:hint="eastAsia"/>
        </w:rPr>
        <w:br/>
      </w:r>
      <w:r>
        <w:rPr>
          <w:rFonts w:hint="eastAsia"/>
        </w:rPr>
        <w:t>　　未来，电源接触器市场将持续增长。一方面，随着工业化进程的加快，对于电气控制系统的需求将持续增加，从而带动电源接触器的需求。另一方面，随着物联网技术的应用，智能型电源接触器将成为市场的新宠。此外，随着新能源领域的发展，如电动汽车充电站建设的加速，对于适用于特殊环境下的电源接触器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f5eb667694a02" w:history="1">
        <w:r>
          <w:rPr>
            <w:rStyle w:val="Hyperlink"/>
          </w:rPr>
          <w:t>2025-2031年中国电源接触器行业研究与前景分析报告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电源接触器行业的现状、市场规模、需求变化、产业链动态及区域发展格局，同时聚焦电源接触器竞争态势与重点企业表现。报告通过对电源接触器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电源接触器行业发展概述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一、电源接触器行业定义及分类</w:t>
      </w:r>
      <w:r>
        <w:rPr>
          <w:rFonts w:hint="eastAsia"/>
        </w:rPr>
        <w:br/>
      </w:r>
      <w:r>
        <w:rPr>
          <w:rFonts w:hint="eastAsia"/>
        </w:rPr>
        <w:t>　　　　二、电源接触器行业经济特性</w:t>
      </w:r>
      <w:r>
        <w:rPr>
          <w:rFonts w:hint="eastAsia"/>
        </w:rPr>
        <w:br/>
      </w:r>
      <w:r>
        <w:rPr>
          <w:rFonts w:hint="eastAsia"/>
        </w:rPr>
        <w:t>　　　　三、电源接触器行业产业链简介</w:t>
      </w:r>
      <w:r>
        <w:rPr>
          <w:rFonts w:hint="eastAsia"/>
        </w:rPr>
        <w:br/>
      </w:r>
      <w:r>
        <w:rPr>
          <w:rFonts w:hint="eastAsia"/>
        </w:rPr>
        <w:t>　　第二节 电源接触器行业发展成熟度</w:t>
      </w:r>
      <w:r>
        <w:rPr>
          <w:rFonts w:hint="eastAsia"/>
        </w:rPr>
        <w:br/>
      </w:r>
      <w:r>
        <w:rPr>
          <w:rFonts w:hint="eastAsia"/>
        </w:rPr>
        <w:t>　　　　一、电源接触器行业发展周期分析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2024-2025年电源接触器行业相关产业动态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2024-2025年电源接触器行业发展环境分析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电源接触器行业环境分析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电源接触器行业相关政策、法规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2024-2025年电源接触器行业技术发展现状及趋势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当前我国电源接触器技术发展现状</w:t>
      </w:r>
      <w:r>
        <w:rPr>
          <w:rFonts w:hint="eastAsia"/>
        </w:rPr>
        <w:br/>
      </w:r>
      <w:r>
        <w:rPr>
          <w:rFonts w:hint="eastAsia"/>
        </w:rPr>
        <w:t>　　第二节 中外电源接触器技术差距及产生差距的主要原因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提高我国电源接触器技术的对策</w:t>
      </w:r>
      <w:r>
        <w:rPr>
          <w:rFonts w:hint="eastAsia"/>
        </w:rPr>
        <w:br/>
      </w:r>
      <w:r>
        <w:rPr>
          <w:rFonts w:hint="eastAsia"/>
        </w:rPr>
        <w:t>　　第四节 我国电源接触器产品研发、设计发展趋势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中国电源接触器市场发展调研</w:t>
      </w:r>
      <w:r>
        <w:rPr>
          <w:rFonts w:hint="eastAsia"/>
        </w:rPr>
        <w:br/>
      </w:r>
      <w:r>
        <w:rPr>
          <w:rFonts w:hint="eastAsia"/>
        </w:rPr>
        <w:t>　　第一节 电源接触器市场现状分析及预测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一、2019-2024年中国电源接触器市场规模分析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二、2025-2031年中国电源接触器市场规模预测</w:t>
      </w:r>
      <w:r>
        <w:rPr>
          <w:rFonts w:hint="eastAsia"/>
        </w:rPr>
        <w:br/>
      </w:r>
      <w:r>
        <w:rPr>
          <w:rFonts w:hint="eastAsia"/>
        </w:rPr>
        <w:t>　　第二节 电源接触器行业产能分析及预测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一、2019-2024年中国电源接触器行业产能分析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二、2025-2031年中国电源接触器行业产能预测</w:t>
      </w:r>
      <w:r>
        <w:rPr>
          <w:rFonts w:hint="eastAsia"/>
        </w:rPr>
        <w:br/>
      </w:r>
      <w:r>
        <w:rPr>
          <w:rFonts w:hint="eastAsia"/>
        </w:rPr>
        <w:t>　　第三节 电源接触器行业产量分析及预测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一、2019-2024年中国电源接触器行业产量分析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二、2025-2031年中国电源接触器行业产量预测</w:t>
      </w:r>
      <w:r>
        <w:rPr>
          <w:rFonts w:hint="eastAsia"/>
        </w:rPr>
        <w:br/>
      </w:r>
      <w:r>
        <w:rPr>
          <w:rFonts w:hint="eastAsia"/>
        </w:rPr>
        <w:t>　　第四节 电源接触器市场需求分析及预测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一、2019-2024年中国电源接触器市场需求分析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二、2025-2031年中国电源接触器市场需求预测</w:t>
      </w:r>
      <w:r>
        <w:rPr>
          <w:rFonts w:hint="eastAsia"/>
        </w:rPr>
        <w:br/>
      </w:r>
      <w:r>
        <w:rPr>
          <w:rFonts w:hint="eastAsia"/>
        </w:rPr>
        <w:t>　　第五节 电源接触器进出口数据分析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一、2019-2024年中国电源接触器进出口数据分析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二、2025-2031年国内电源接触器进出口情况预测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2019-2024年中国电源接触器行业总体发展状况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中国电源接触器行业规模情况分析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一、电源接触器行业单位规模情况分析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二、电源接触器行业人员规模状况分析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三、电源接触器行业资产规模状况分析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四、电源接触器行业市场规模状况分析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五、电源接触器行业敏感性分析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中国电源接触器行业财务能力分析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一、电源接触器行业盈利能力分析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二、电源接触器行业偿债能力分析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三、电源接触器行业营运能力分析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四、电源接触器行业发展能力分析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中国电源接触器行业重点区域发展分析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一、中国电源接触器行业重点区域市场结构变化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二、重点地区（一）电源接触器行业发展分析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三、重点地区（二）电源接触器行业发展分析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四、重点地区（三）电源接触器行业发展分析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五、重点地区（四）电源接触器行业发展分析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六、重点地区（五）电源接触器行业发展分析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电源接触器行业产品价格分析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三、主要电源接触器品牌产品价位分析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五、价格在电源接触器行业竞争中的重要性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2025年中国电源接触器行业上下游行业发展分析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电源接触器上游行业分析</w:t>
      </w:r>
      <w:r>
        <w:rPr>
          <w:rFonts w:hint="eastAsia"/>
        </w:rPr>
        <w:br/>
      </w:r>
      <w:r>
        <w:rPr>
          <w:rFonts w:hint="eastAsia"/>
        </w:rPr>
        <w:t>　　　　一、电源接触器产品成本构成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四、上游供给对电源接触器行业的影响</w:t>
      </w:r>
      <w:r>
        <w:rPr>
          <w:rFonts w:hint="eastAsia"/>
        </w:rPr>
        <w:br/>
      </w:r>
      <w:r>
        <w:rPr>
          <w:rFonts w:hint="eastAsia"/>
        </w:rPr>
        <w:t>　　第二节 电源接触器下游行业分析</w:t>
      </w:r>
      <w:r>
        <w:rPr>
          <w:rFonts w:hint="eastAsia"/>
        </w:rPr>
        <w:br/>
      </w:r>
      <w:r>
        <w:rPr>
          <w:rFonts w:hint="eastAsia"/>
        </w:rPr>
        <w:t>　　　　一、电源接触器下游行业分布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四、下游需求对电源接触器行业的影响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电源接触器行业重点企业发展调研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2025年中国电源接触器产业市场竞争格局分析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2025年中国电源接触器产业竞争现状分析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一、电源接触器竞争力分析</w:t>
      </w:r>
      <w:r>
        <w:rPr>
          <w:rFonts w:hint="eastAsia"/>
        </w:rPr>
        <w:br/>
      </w:r>
      <w:r>
        <w:rPr>
          <w:rFonts w:hint="eastAsia"/>
        </w:rPr>
        <w:t>　　　　二、电源接触器技术竞争分析</w:t>
      </w:r>
      <w:r>
        <w:rPr>
          <w:rFonts w:hint="eastAsia"/>
        </w:rPr>
        <w:br/>
      </w:r>
      <w:r>
        <w:rPr>
          <w:rFonts w:hint="eastAsia"/>
        </w:rPr>
        <w:t>　　　　三、电源接触器价格竞争分析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2025年中国电源接触器产业集中度分析</w:t>
      </w:r>
      <w:r>
        <w:rPr>
          <w:rFonts w:hint="eastAsia"/>
        </w:rPr>
        <w:br/>
      </w:r>
      <w:r>
        <w:rPr>
          <w:rFonts w:hint="eastAsia"/>
        </w:rPr>
        <w:t>　　　　一、电源接触器市场集中度分析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二、电源接触器企业集中度分析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2025-2031年提高电源接触器企业竞争力的策略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电源接触器行业投资风险预警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2025年影响电源接触器行业发展的主要因素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一、影响电源接触器行业运行的有利因素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二、影响电源接触器行业运行的稳定因素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三、影响电源接触器行业运行的不利因素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四、我国电源接触器行业发展面临的挑战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五、我国电源接触器行业发展面临的机遇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对电源接触器行业投资风险预警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一、2025-2031年电源接触器行业市场风险及控制策略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二、2025-2031年电源接触器行业政策风险及控制策略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三、2025-2031年电源接触器行业经营风险及控制策略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四、2025-2031年电源接触器同业竞争风险及控制策略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五、2025-2031年电源接触器行业其他风险及控制策略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电源接触器行业发展趋势与投资规划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2025-2031年电源接触器市场发展潜力分析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2025-2031年电源接触器行业发展趋势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2025-2031年电源接触器行业投资前景研究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中~智~林－对我国电源接触器品牌的战略思考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四、我国电源接触器企业的品牌战略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五、电源接触器品牌战略管理的策略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2025-2031年中国电源接触器行业产量预测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2019-2024年中国电源接触器行业市场需求及增长情况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2025-2031年中国电源接触器行业市场需求预测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2019-2024年中国电源接触器行业利润及增长情况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**地区电源接触器行业市场需求情况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2019-2024年中国电源接触器行业出口情况分析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2019-2024年中国电源接触器行业产品市场价格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2025-2031年中国电源接触器行业产品市场价格走势预测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电源接触器重点企业经营情况分析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电源接触器重点企业经营情况分析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2025-2031年中国电源接触器市场规模预测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2025-2031年中国电源接触器行业利润预测</w:t>
      </w:r>
      <w:r>
        <w:rPr>
          <w:rFonts w:hint="eastAsia"/>
        </w:rPr>
        <w:br/>
      </w:r>
      <w:r>
        <w:rPr>
          <w:rFonts w:hint="eastAsia"/>
        </w:rPr>
        <w:t>　　图表 2025年电源接触器行业壁垒</w:t>
      </w:r>
      <w:r>
        <w:rPr>
          <w:rFonts w:hint="eastAsia"/>
        </w:rPr>
        <w:br/>
      </w:r>
      <w:r>
        <w:rPr>
          <w:rFonts w:hint="eastAsia"/>
        </w:rPr>
        <w:t>　　图表 2025年电源接触器市场前景分析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2025-2031年中国电源接触器市场需求预测</w:t>
      </w:r>
      <w:r>
        <w:rPr>
          <w:rFonts w:hint="eastAsia"/>
        </w:rPr>
        <w:br/>
      </w:r>
      <w:r>
        <w:rPr>
          <w:rFonts w:hint="eastAsia"/>
        </w:rPr>
        <w:t>　　图表 2025年电源接触器发展趋势预测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f5eb667694a02" w:history="1">
        <w:r>
          <w:rPr>
            <w:rStyle w:val="Hyperlink"/>
          </w:rPr>
          <w:t>2025-2031年中国电源接触器行业研究与前景分析报告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f5eb667694a02" w:history="1">
        <w:r>
          <w:rPr>
            <w:rStyle w:val="Hyperlink"/>
          </w:rPr>
          <w:t>https://www.20087.com/6/96/DianYuanJieChuQiDeQianJing.html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热点：三相接触器的接线方法、电源接触器作用、接触器到底起什么作用、电源接触器接线方法、380接触器接线、电源接触器是什么、电气接线图的绘制原则是什么、电源接触器符号、电路接触器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f60a524f4cc3" w:history="1">
      <w:r>
        <w:rPr>
          <w:rStyle w:val="Hyperlink"/>
        </w:rPr>
        <w:t>2025-2031年中国电源接触器行业研究与前景分析报告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anYuanJieChuQiDeQianJing.html" TargetMode="External" Id="R2f4f5eb66769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anYuanJieChuQiDeQianJing.html" TargetMode="External" Id="Rdba9f60a524f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2024-09-28T00:24:00Z</dcterms:created>
  <dcterms:modified xsi:type="dcterms:W3CDTF">2024-09-28T01:24:00Z</dcterms:modified>
  <dc:subject>2025-2031年中国电源接触器行业研究与前景分析报告</dc:subject>
  <dc:title>2025-2031年中国电源接触器行业研究与前景分析报告</dc:title>
  <cp:keywords>2025-2031年中国电源接触器行业研究与前景分析报告</cp:keywords>
  <dc:description>2025-2031年中国电源接触器行业研究与前景分析报告</dc:description>
</cp:coreProperties>
</file>