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15c68f8c93463f" w:history="1">
              <w:r>
                <w:rPr>
                  <w:rStyle w:val="Hyperlink"/>
                </w:rPr>
                <w:t>2024-2030年中国金属铜行业研究与发展趋势分析报告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15c68f8c93463f" w:history="1">
              <w:r>
                <w:rPr>
                  <w:rStyle w:val="Hyperlink"/>
                </w:rPr>
                <w:t>2024-2030年中国金属铜行业研究与发展趋势分析报告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15c68f8c93463f" w:history="1">
                <w:r>
                  <w:rPr>
                    <w:rStyle w:val="Hyperlink"/>
                  </w:rPr>
                  <w:t>https://www.20087.com/6/16/JinShuTongHangYeFaZhanQuShi.html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铜作为电气和建筑行业不可或缺的材料，近年来随着全球经济的复苏和电气化趋势的加速，需求持续增长。铜的导电性和耐腐蚀性使其在电线电缆、建筑结构和电子设备中广泛使用。然而，铜矿资源的有限性和开采成本的上升，以及对环保开采的更高要求，是行业面临的挑战。</w:t>
      </w:r>
      <w:r>
        <w:rPr>
          <w:rFonts w:hint="eastAsia"/>
        </w:rPr>
        <w:br/>
      </w:r>
      <w:r>
        <w:rPr>
          <w:rFonts w:hint="eastAsia"/>
        </w:rPr>
        <w:t>　　未来，金属铜行业将更加注重可持续性和技术创新。一方面，通过提高铜矿开采效率和回收利用，延长资源寿命，减少对环境的影响。另一方面，研发新材料和替代品，如铜合金和复合材料，以满足特定应用的性能要求，同时控制成本。此外，随着电动汽车和可再生能源领域的扩张，铜作为关键材料的重要性将进一步凸显，推动行业向更高性能和更广泛应用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15c68f8c93463f" w:history="1">
        <w:r>
          <w:rPr>
            <w:rStyle w:val="Hyperlink"/>
          </w:rPr>
          <w:t>2024-2030年中国金属铜行业研究与发展趋势分析报告</w:t>
        </w:r>
      </w:hyperlink>
      <w:r>
        <w:rPr>
          <w:rFonts w:hint="eastAsia"/>
        </w:rPr>
        <w:t>全面剖析了金属铜行业的市场规模、需求及价格动态。报告通过对金属铜产业链的深入挖掘，详细分析了行业现状，并对金属铜市场前景及发展趋势进行了科学预测。金属铜报告还深入探索了各细分市场的特点，突出关注金属铜重点企业的经营状况，全面揭示了金属铜行业竞争格局、品牌影响力和市场集中度。金属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金属铜行业界定及应用</w:t>
      </w:r>
      <w:r>
        <w:rPr>
          <w:rFonts w:hint="eastAsia"/>
        </w:rPr>
        <w:br/>
      </w:r>
      <w:r>
        <w:rPr>
          <w:rFonts w:hint="eastAsia"/>
        </w:rPr>
        <w:t>　　第一节 金属铜行业定义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2023-2024年全球金属铜行业发展状况分析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2023-2024年全球金属铜行业运行概况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2019-2024年全球金属铜行业市场规模分析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全球主要地区金属铜行业运行情况分析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2024-2030年全球金属铜行业发展趋势预测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金属铜行业相关政策、标准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2023-2024年中国金属铜行业现状调研分析</w:t>
      </w:r>
      <w:r>
        <w:rPr>
          <w:rFonts w:hint="eastAsia"/>
        </w:rPr>
        <w:br/>
      </w:r>
      <w:r>
        <w:rPr>
          <w:rFonts w:hint="eastAsia"/>
        </w:rPr>
        <w:t>　　第一节 中国金属铜行业发展现状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一、2023-2024年金属铜行业品牌发展现状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二、2023-2024年金属铜行业需求市场现状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三、2023-2024年金属铜市场需求层次分析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四、2023-2024年中国金属铜市场走向分析</w:t>
      </w:r>
      <w:r>
        <w:rPr>
          <w:rFonts w:hint="eastAsia"/>
        </w:rPr>
        <w:br/>
      </w:r>
      <w:r>
        <w:rPr>
          <w:rFonts w:hint="eastAsia"/>
        </w:rPr>
        <w:t>　　第二节 中国金属铜产品技术分析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一、2023-2024年金属铜产品技术变化特点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二、2023-2024年金属铜产品市场的新技术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三、2023-2024年金属铜产品市场现状分析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中国金属铜行业存在的问题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一、2023-2024年金属铜产品市场存在的主要问题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二、2023-2024年国内金属铜产品市场的三大瓶颈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三、2023-2024年金属铜产品市场遭遇的规模难题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对中国金属铜市场的分析及思考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一、金属铜市场特点</w:t>
      </w:r>
      <w:r>
        <w:rPr>
          <w:rFonts w:hint="eastAsia"/>
        </w:rPr>
        <w:br/>
      </w:r>
      <w:r>
        <w:rPr>
          <w:rFonts w:hint="eastAsia"/>
        </w:rPr>
        <w:t>　　　　二、金属铜市场分析</w:t>
      </w:r>
      <w:r>
        <w:rPr>
          <w:rFonts w:hint="eastAsia"/>
        </w:rPr>
        <w:br/>
      </w:r>
      <w:r>
        <w:rPr>
          <w:rFonts w:hint="eastAsia"/>
        </w:rPr>
        <w:t>　　　　三、金属铜市场变化的方向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2023-2024年中国金属铜市场现状分析</w:t>
      </w:r>
      <w:r>
        <w:rPr>
          <w:rFonts w:hint="eastAsia"/>
        </w:rPr>
        <w:br/>
      </w:r>
      <w:r>
        <w:rPr>
          <w:rFonts w:hint="eastAsia"/>
        </w:rPr>
        <w:t>　　第二节 中国金属铜产量分析及预测</w:t>
      </w:r>
      <w:r>
        <w:rPr>
          <w:rFonts w:hint="eastAsia"/>
        </w:rPr>
        <w:br/>
      </w:r>
      <w:r>
        <w:rPr>
          <w:rFonts w:hint="eastAsia"/>
        </w:rPr>
        <w:t>　　　　一、金属铜总体产能规模</w:t>
      </w:r>
      <w:r>
        <w:rPr>
          <w:rFonts w:hint="eastAsia"/>
        </w:rPr>
        <w:br/>
      </w:r>
      <w:r>
        <w:rPr>
          <w:rFonts w:hint="eastAsia"/>
        </w:rPr>
        <w:t>　　　　二、金属铜生产区域分布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三、2019-2024年中国金属铜产量统计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四、2024-2030年中国金属铜产量预测</w:t>
      </w:r>
      <w:r>
        <w:rPr>
          <w:rFonts w:hint="eastAsia"/>
        </w:rPr>
        <w:br/>
      </w:r>
      <w:r>
        <w:rPr>
          <w:rFonts w:hint="eastAsia"/>
        </w:rPr>
        <w:t>　　第三节 中国金属铜市场需求分析及预测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三、2024-2030年中国金属铜市场需求量预测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中国金属铜进出口分析</w:t>
      </w:r>
      <w:r>
        <w:rPr>
          <w:rFonts w:hint="eastAsia"/>
        </w:rPr>
        <w:br/>
      </w:r>
      <w:r>
        <w:rPr>
          <w:rFonts w:hint="eastAsia"/>
        </w:rPr>
        <w:t>　　第一节 金属铜进口情况分析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金属铜出口情况分析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影响金属铜进出口因素分析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2019-2024年中国金属铜行业财务能力分析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2023-2024年金属铜行业细分产品调研</w:t>
      </w:r>
      <w:r>
        <w:rPr>
          <w:rFonts w:hint="eastAsia"/>
        </w:rPr>
        <w:br/>
      </w:r>
      <w:r>
        <w:rPr>
          <w:rFonts w:hint="eastAsia"/>
        </w:rPr>
        <w:t>　　第一节 金属铜细分产品结构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2023-2024年金属铜行业上下游发展情况分析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金属铜行业上游产业发展分析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金属铜行业下游产业发展分析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2023-2024年金属铜行业重点区域市场结构调研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**地区金属铜市场容量分析</w:t>
      </w:r>
      <w:r>
        <w:rPr>
          <w:rFonts w:hint="eastAsia"/>
        </w:rPr>
        <w:br/>
      </w:r>
      <w:r>
        <w:rPr>
          <w:rFonts w:hint="eastAsia"/>
        </w:rPr>
        <w:t>　　第三节 **地区金属铜市场容量分析</w:t>
      </w:r>
      <w:r>
        <w:rPr>
          <w:rFonts w:hint="eastAsia"/>
        </w:rPr>
        <w:br/>
      </w:r>
      <w:r>
        <w:rPr>
          <w:rFonts w:hint="eastAsia"/>
        </w:rPr>
        <w:t>　　第四节 **地区金属铜市场容量分析</w:t>
      </w:r>
      <w:r>
        <w:rPr>
          <w:rFonts w:hint="eastAsia"/>
        </w:rPr>
        <w:br/>
      </w:r>
      <w:r>
        <w:rPr>
          <w:rFonts w:hint="eastAsia"/>
        </w:rPr>
        <w:t>　　第五节 **地区金属铜市场容量分析</w:t>
      </w:r>
      <w:r>
        <w:rPr>
          <w:rFonts w:hint="eastAsia"/>
        </w:rPr>
        <w:br/>
      </w:r>
      <w:r>
        <w:rPr>
          <w:rFonts w:hint="eastAsia"/>
        </w:rPr>
        <w:t>　　第六节 **地区金属铜市场容量分析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2023-2024年金属铜行业企业经营策略研究分析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2023-2024年金属铜行业前景及投资风险预警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2024年金属铜市场前景分析</w:t>
      </w:r>
      <w:r>
        <w:rPr>
          <w:rFonts w:hint="eastAsia"/>
        </w:rPr>
        <w:br/>
      </w:r>
      <w:r>
        <w:rPr>
          <w:rFonts w:hint="eastAsia"/>
        </w:rPr>
        <w:t>　　第二节 2024年金属铜行业发展趋势预测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四、2024年中国金属铜行业发展面临的挑战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五、2024年中国金属铜行业发展面临的机遇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金属铜行业投资风险预警</w:t>
      </w:r>
      <w:r>
        <w:rPr>
          <w:rFonts w:hint="eastAsia"/>
        </w:rPr>
        <w:br/>
      </w:r>
      <w:r>
        <w:rPr>
          <w:rFonts w:hint="eastAsia"/>
        </w:rPr>
        <w:t>　　　　一、金属铜行业市场风险预测</w:t>
      </w:r>
      <w:r>
        <w:rPr>
          <w:rFonts w:hint="eastAsia"/>
        </w:rPr>
        <w:br/>
      </w:r>
      <w:r>
        <w:rPr>
          <w:rFonts w:hint="eastAsia"/>
        </w:rPr>
        <w:t>　　　　二、金属铜行业政策风险预测</w:t>
      </w:r>
      <w:r>
        <w:rPr>
          <w:rFonts w:hint="eastAsia"/>
        </w:rPr>
        <w:br/>
      </w:r>
      <w:r>
        <w:rPr>
          <w:rFonts w:hint="eastAsia"/>
        </w:rPr>
        <w:t>　　　　三、金属铜行业经营风险预测</w:t>
      </w:r>
      <w:r>
        <w:rPr>
          <w:rFonts w:hint="eastAsia"/>
        </w:rPr>
        <w:br/>
      </w:r>
      <w:r>
        <w:rPr>
          <w:rFonts w:hint="eastAsia"/>
        </w:rPr>
        <w:t>　　　　四、金属铜行业技术风险预测</w:t>
      </w:r>
      <w:r>
        <w:rPr>
          <w:rFonts w:hint="eastAsia"/>
        </w:rPr>
        <w:br/>
      </w:r>
      <w:r>
        <w:rPr>
          <w:rFonts w:hint="eastAsia"/>
        </w:rPr>
        <w:t>　　　　五、金属铜行业竞争风险预测</w:t>
      </w:r>
      <w:r>
        <w:rPr>
          <w:rFonts w:hint="eastAsia"/>
        </w:rPr>
        <w:br/>
      </w:r>
      <w:r>
        <w:rPr>
          <w:rFonts w:hint="eastAsia"/>
        </w:rPr>
        <w:t>　　　　六、金属铜行业其他风险预测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2024-2030年金属铜投资建议</w:t>
      </w:r>
      <w:r>
        <w:rPr>
          <w:rFonts w:hint="eastAsia"/>
        </w:rPr>
        <w:br/>
      </w:r>
      <w:r>
        <w:rPr>
          <w:rFonts w:hint="eastAsia"/>
        </w:rPr>
        <w:t>　　第一节 2023-2024年金属铜行业投资环境分析</w:t>
      </w:r>
      <w:r>
        <w:rPr>
          <w:rFonts w:hint="eastAsia"/>
        </w:rPr>
        <w:br/>
      </w:r>
      <w:r>
        <w:rPr>
          <w:rFonts w:hint="eastAsia"/>
        </w:rPr>
        <w:t>　　第二节 金属铜行业投资进入壁垒分析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金属铜行业历程</w:t>
      </w:r>
      <w:r>
        <w:rPr>
          <w:rFonts w:hint="eastAsia"/>
        </w:rPr>
        <w:br/>
      </w:r>
      <w:r>
        <w:rPr>
          <w:rFonts w:hint="eastAsia"/>
        </w:rPr>
        <w:t>　　图表 金属铜行业生命周期</w:t>
      </w:r>
      <w:r>
        <w:rPr>
          <w:rFonts w:hint="eastAsia"/>
        </w:rPr>
        <w:br/>
      </w:r>
      <w:r>
        <w:rPr>
          <w:rFonts w:hint="eastAsia"/>
        </w:rPr>
        <w:t>　　图表 金属铜行业产业链分析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2019-2024年中国金属铜出口金额分析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2024-2030年中国金属铜行业市场规模预测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2024年中国金属铜市场前景分析</w:t>
      </w:r>
      <w:r>
        <w:rPr>
          <w:rFonts w:hint="eastAsia"/>
        </w:rPr>
        <w:br/>
      </w:r>
      <w:r>
        <w:rPr>
          <w:rFonts w:hint="eastAsia"/>
        </w:rPr>
        <w:t>　　图表 2024年中国金属铜发展趋势预测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15c68f8c93463f" w:history="1">
        <w:r>
          <w:rPr>
            <w:rStyle w:val="Hyperlink"/>
          </w:rPr>
          <w:t>2024-2030年中国金属铜行业研究与发展趋势分析报告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15c68f8c93463f" w:history="1">
        <w:r>
          <w:rPr>
            <w:rStyle w:val="Hyperlink"/>
          </w:rPr>
          <w:t>https://www.20087.com/6/16/JinShuTongHangYeFaZhanQuShi.html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8be83345f4f6d" w:history="1">
      <w:r>
        <w:rPr>
          <w:rStyle w:val="Hyperlink"/>
        </w:rPr>
        <w:t>2024-2030年中国金属铜行业研究与发展趋势分析报告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inShuTongHangYeFaZhanQuShi.html" TargetMode="External" Id="Rdc15c68f8c93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inShuTongHangYeFaZhanQuShi.html" TargetMode="External" Id="Rc018be83345f4f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2023-11-21T07:00:00Z</dcterms:created>
  <dcterms:modified xsi:type="dcterms:W3CDTF">2023-11-21T08:00:00Z</dcterms:modified>
  <dc:subject>2024-2030年中国金属铜行业研究与发展趋势分析报告</dc:subject>
  <dc:title>2024-2030年中国金属铜行业研究与发展趋势分析报告</dc:title>
  <cp:keywords>2024-2030年中国金属铜行业研究与发展趋势分析报告</cp:keywords>
  <dc:description>2024-2030年中国金属铜行业研究与发展趋势分析报告</dc:description>
</cp:coreProperties>
</file>