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89b5e11574aa3" w:history="1">
              <w:r>
                <w:rPr>
                  <w:rStyle w:val="Hyperlink"/>
                </w:rPr>
                <w:t>全球与中国高纯石英棒行业市场调研及前景趋势分析报告（2025-2031年）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89b5e11574aa3" w:history="1">
              <w:r>
                <w:rPr>
                  <w:rStyle w:val="Hyperlink"/>
                </w:rPr>
                <w:t>全球与中国高纯石英棒行业市场调研及前景趋势分析报告（2025-2031年）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89b5e11574aa3" w:history="1">
                <w:r>
                  <w:rPr>
                    <w:rStyle w:val="Hyperlink"/>
                  </w:rPr>
                  <w:t>https://www.20087.com/6/56/GaoChunShiYingBangXianZhuangJiFaZhanQuShi.html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棒是以极高纯度天然石英或合成二氧化硅为原料，经提纯、熔融与拉制成型工艺制得的圆柱状石英制品，具备优异的透光性、热稳定性和化学惰性，是半导体光刻设备、光纤预制棒、高端照明与太阳能领域的核心原材料。高纯石英棒纯度可达99.999%以上，羟基含量、金属杂质（如Fe、Cu、K、Na）与气泡缺陷控制极为严格，以确保在深紫外（DUV）至红外波段的高透过率与抗辐照性能。在半导体制造中，高纯石英棒用作极紫外（EUV）光刻机的反射镜基底与反应腔窗口，承受高能激光与极端洁净环境考验。现代生产工艺涵盖电熔法、等离子熔融法与合成法，其中合成法通过四氯化硅气相氧化沉积获得无杂质晶格结构，适用于最高端应用。产品需经过精密退火消除内应力，并进行表面超光滑抛光处理。然而，原料来源受限；制备过程能耗高；且对微米级缺陷控制要求严苛。</w:t>
      </w:r>
      <w:r>
        <w:rPr>
          <w:rFonts w:hint="eastAsia"/>
        </w:rPr>
        <w:br/>
      </w:r>
      <w:r>
        <w:rPr>
          <w:rFonts w:hint="eastAsia"/>
        </w:rPr>
        <w:t>　　未来，高纯石英棒将向更大尺寸、更低缺陷密度与功能化表面方向发展。连续拉制技术将支持超长、大直径石英棒生产，满足先进光刻机与大功率激光器的集成需求。原位监测系统将实时跟踪熔融态气泡与杂质分布，实现工艺闭环控制。表面功能化将引入抗反射膜、自清洁涂层或掺杂光学活性元素，拓展其在激光增益介质与量子器件中的应用。在可持续性方面，闭环式提纯工艺与废料回收系统将减少高纯硅源消耗。再生石英技术将探索使用工业硅副产物经深度净化再利用。在下一代光子学平台中，高纯石英棒将作为集成光路的波导基材，支持光子芯片的微型化。长远来看，高纯石英棒将从基础光学元件向先进光子载体演进，通过材料极致化、工艺精密化与应用前沿化，成为支撑微纳制造、光通信与量子科技发展的战略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89b5e11574aa3" w:history="1">
        <w:r>
          <w:rPr>
            <w:rStyle w:val="Hyperlink"/>
          </w:rPr>
          <w:t>全球与中国高纯石英棒行业市场调研及前景趋势分析报告（2025-2031年）</w:t>
        </w:r>
      </w:hyperlink>
      <w:r>
        <w:rPr>
          <w:rFonts w:hint="eastAsia"/>
        </w:rPr>
        <w:t>》依托国家统计局、相关行业协会及科研机构的详实数据，结合高纯石英棒行业研究团队的长期监测，系统分析了高纯石英棒行业的市场规模、需求特征及产业链结构。报告全面阐述了高纯石英棒行业现状，科学预测了市场前景与发展趋势，重点评估了高纯石英棒重点企业的经营表现及竞争格局。同时，报告深入剖析了价格动态、市场集中度及品牌影响力，并对高纯石英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高纯石英棒市场概述</w:t>
      </w:r>
      <w:r>
        <w:rPr>
          <w:rFonts w:hint="eastAsia"/>
        </w:rPr>
        <w:br/>
      </w:r>
      <w:r>
        <w:rPr>
          <w:rFonts w:hint="eastAsia"/>
        </w:rPr>
        <w:t>　　1.1 高纯石英棒行业概述及统计范围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按照不同产品类型，高纯石英棒主要可以分为如下几个类别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全球不同产品类型高纯石英棒规模增长趋势2020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直径＜10毫米</w:t>
      </w:r>
      <w:r>
        <w:rPr>
          <w:rFonts w:hint="eastAsia"/>
        </w:rPr>
        <w:br/>
      </w:r>
      <w:r>
        <w:rPr>
          <w:rFonts w:hint="eastAsia"/>
        </w:rPr>
        <w:t>　　　　1.2.3 直径10-80毫米</w:t>
      </w:r>
      <w:r>
        <w:rPr>
          <w:rFonts w:hint="eastAsia"/>
        </w:rPr>
        <w:br/>
      </w:r>
      <w:r>
        <w:rPr>
          <w:rFonts w:hint="eastAsia"/>
        </w:rPr>
        <w:t>　　1.3 从不同应用，高纯石英棒主要包括如下几个方面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全球不同应用高纯石英棒规模增长趋势2020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高纯石英棒行业发展总体概况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高纯石英棒行业发展主要特点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高纯石英棒行业发展影响因素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高纯石英棒有利因素</w:t>
      </w:r>
      <w:r>
        <w:rPr>
          <w:rFonts w:hint="eastAsia"/>
        </w:rPr>
        <w:br/>
      </w:r>
      <w:r>
        <w:rPr>
          <w:rFonts w:hint="eastAsia"/>
        </w:rPr>
        <w:t>　　　　1.4.3 .2 高纯石英棒不利因素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全球高纯石英棒供需现状及预测（2020-2031）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全球高纯石英棒产能、产量、产能利用率及发展趋势（2020-2031）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全球高纯石英棒产量、需求量及发展趋势（2020-2031）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全球主要地区高纯石英棒产量及发展趋势（2020-2031）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中国高纯石英棒供需现状及预测（2020-2031）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中国高纯石英棒产能、产量、产能利用率及发展趋势（2020-2031）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中国高纯石英棒产量、市场需求量及发展趋势（2020-2031）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中国高纯石英棒产能和产量占全球的比重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全球高纯石英棒销量及收入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全球市场高纯石英棒价格趋势（2020-2031）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中国高纯石英棒销量及收入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中国市场高纯石英棒销量和收入占全球的比重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全球高纯石英棒主要地区分析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全球主要地区高纯石英棒市场规模分析：2020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全球主要地区高纯石英棒销售收入及市场份额（2020-2025年）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全球主要地区高纯石英棒销售收入预测（2026-2031）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全球主要地区高纯石英棒销量分析：2020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全球主要地区高纯石英棒销量及市场份额（2020-2025年）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全球主要地区高纯石英棒销量及市场份额预测（2026-2031）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北美（美国和加拿大）高纯石英棒收入（2020-2031）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欧洲（德国、英国、法国和意大利等国家）高纯石英棒收入（2020-2031）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亚太（中国、日本、韩国、中国台湾、印度和东南亚等）高纯石英棒收入（2020-2031）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拉美地区（墨西哥、巴西等国家）高纯石英棒收入（2020-2031）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中东及非洲（土耳其、沙特等国家）高纯石英棒收入（2020-2031）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全球市场主要厂商高纯石英棒产能市场份额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全球市场主要厂商高纯石英棒销量（2020-2025）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全球市场主要厂商高纯石英棒销售收入（2020-2025）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全球市场主要厂商高纯石英棒销售价格（2020-2025）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2024年全球主要生产商高纯石英棒收入排名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中国市场主要厂商高纯石英棒销量（2020-2025）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中国市场主要厂商高纯石英棒销售收入（2020-2025）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中国市场主要厂商高纯石英棒销售价格（2020-2025）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2024年中国主要生产商高纯石英棒收入排名</w:t>
      </w:r>
      <w:r>
        <w:rPr>
          <w:rFonts w:hint="eastAsia"/>
        </w:rPr>
        <w:br/>
      </w:r>
      <w:r>
        <w:rPr>
          <w:rFonts w:hint="eastAsia"/>
        </w:rPr>
        <w:t>　　4.3 全球主要厂商高纯石英棒总部及产地分布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全球主要厂商高纯石英棒商业化日期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全球主要厂商高纯石英棒产品类型及应用</w:t>
      </w:r>
      <w:r>
        <w:rPr>
          <w:rFonts w:hint="eastAsia"/>
        </w:rPr>
        <w:br/>
      </w:r>
      <w:r>
        <w:rPr>
          <w:rFonts w:hint="eastAsia"/>
        </w:rPr>
        <w:t>　　4.6 高纯石英棒行业集中度、竞争程度分析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高纯石英棒行业集中度分析：全球头部厂商份额（Top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全球高纯石英棒第一梯队、第二梯队和第三梯队生产商（品牌）及市场份额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不同产品类型高纯石英棒分析</w:t>
      </w:r>
      <w:r>
        <w:rPr>
          <w:rFonts w:hint="eastAsia"/>
        </w:rPr>
        <w:br/>
      </w:r>
      <w:r>
        <w:rPr>
          <w:rFonts w:hint="eastAsia"/>
        </w:rPr>
        <w:t>　　5.1 全球不同产品类型高纯石英棒销量（2020-2031）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全球不同产品类型高纯石英棒销量预测（2026-2031）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全球不同产品类型高纯石英棒收入预测（2026-2031）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全球不同产品类型高纯石英棒价格走势（2020-2031）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中国不同产品类型高纯石英棒销量预测（2026-2031）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中国不同产品类型高纯石英棒收入预测（2026-2031）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不同应用高纯石英棒分析</w:t>
      </w:r>
      <w:r>
        <w:rPr>
          <w:rFonts w:hint="eastAsia"/>
        </w:rPr>
        <w:br/>
      </w:r>
      <w:r>
        <w:rPr>
          <w:rFonts w:hint="eastAsia"/>
        </w:rPr>
        <w:t>　　6.1 全球不同应用高纯石英棒销量（2020-2031）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全球不同应用高纯石英棒销量预测（2026-2031）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全球不同应用高纯石英棒收入预测（2026-2031）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全球不同应用高纯石英棒价格走势（2020-2031）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中国不同应用高纯石英棒销量（2020-2031）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中国不同应用高纯石英棒销量预测（2026-2031）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中国不同应用高纯石英棒收入（2020-2031）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中国不同应用高纯石英棒收入预测（2026-2031）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高纯石英棒行业发展趋势</w:t>
      </w:r>
      <w:r>
        <w:rPr>
          <w:rFonts w:hint="eastAsia"/>
        </w:rPr>
        <w:br/>
      </w:r>
      <w:r>
        <w:rPr>
          <w:rFonts w:hint="eastAsia"/>
        </w:rPr>
        <w:t>　　7.2 高纯石英棒行业主要驱动因素</w:t>
      </w:r>
      <w:r>
        <w:rPr>
          <w:rFonts w:hint="eastAsia"/>
        </w:rPr>
        <w:br/>
      </w:r>
      <w:r>
        <w:rPr>
          <w:rFonts w:hint="eastAsia"/>
        </w:rPr>
        <w:t>　　7.3 高纯石英棒中国企业SWOT分析</w:t>
      </w:r>
      <w:r>
        <w:rPr>
          <w:rFonts w:hint="eastAsia"/>
        </w:rPr>
        <w:br/>
      </w:r>
      <w:r>
        <w:rPr>
          <w:rFonts w:hint="eastAsia"/>
        </w:rPr>
        <w:t>　　7.4 中国高纯石英棒行业政策环境分析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高纯石英棒行业产业链简介</w:t>
      </w:r>
      <w:r>
        <w:rPr>
          <w:rFonts w:hint="eastAsia"/>
        </w:rPr>
        <w:br/>
      </w:r>
      <w:r>
        <w:rPr>
          <w:rFonts w:hint="eastAsia"/>
        </w:rPr>
        <w:t>　　　　8.1.1 高纯石英棒行业供应链分析</w:t>
      </w:r>
      <w:r>
        <w:rPr>
          <w:rFonts w:hint="eastAsia"/>
        </w:rPr>
        <w:br/>
      </w:r>
      <w:r>
        <w:rPr>
          <w:rFonts w:hint="eastAsia"/>
        </w:rPr>
        <w:t>　　　　8.1.2 高纯石英棒主要原料及供应情况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高纯石英棒行业主要下游客户</w:t>
      </w:r>
      <w:r>
        <w:rPr>
          <w:rFonts w:hint="eastAsia"/>
        </w:rPr>
        <w:br/>
      </w:r>
      <w:r>
        <w:rPr>
          <w:rFonts w:hint="eastAsia"/>
        </w:rPr>
        <w:t>　　8.2 高纯石英棒行业采购模式</w:t>
      </w:r>
      <w:r>
        <w:rPr>
          <w:rFonts w:hint="eastAsia"/>
        </w:rPr>
        <w:br/>
      </w:r>
      <w:r>
        <w:rPr>
          <w:rFonts w:hint="eastAsia"/>
        </w:rPr>
        <w:t>　　8.3 高纯石英棒行业生产模式</w:t>
      </w:r>
      <w:r>
        <w:rPr>
          <w:rFonts w:hint="eastAsia"/>
        </w:rPr>
        <w:br/>
      </w:r>
      <w:r>
        <w:rPr>
          <w:rFonts w:hint="eastAsia"/>
        </w:rPr>
        <w:t>　　8.4 高纯石英棒行业销售模式及销售渠道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全球市场主要高纯石英棒厂商简介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中国市场高纯石英棒产量、销量、进出口分析及未来趋势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中国市场高纯石英棒产量、销量、进出口分析及未来趋势（2020-2031）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中国市场高纯石英棒进出口贸易趋势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中国市场高纯石英棒主要进口来源</w:t>
      </w:r>
      <w:r>
        <w:rPr>
          <w:rFonts w:hint="eastAsia"/>
        </w:rPr>
        <w:br/>
      </w:r>
      <w:r>
        <w:rPr>
          <w:rFonts w:hint="eastAsia"/>
        </w:rPr>
        <w:t>　　10.4 中国市场高纯石英棒主要出口目的地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中国市场高纯石英棒主要地区分布</w:t>
      </w:r>
      <w:r>
        <w:rPr>
          <w:rFonts w:hint="eastAsia"/>
        </w:rPr>
        <w:br/>
      </w:r>
      <w:r>
        <w:rPr>
          <w:rFonts w:hint="eastAsia"/>
        </w:rPr>
        <w:t>　　11.1 中国高纯石英棒生产地区分布</w:t>
      </w:r>
      <w:r>
        <w:rPr>
          <w:rFonts w:hint="eastAsia"/>
        </w:rPr>
        <w:br/>
      </w:r>
      <w:r>
        <w:rPr>
          <w:rFonts w:hint="eastAsia"/>
        </w:rPr>
        <w:t>　　11.2 中国高纯石英棒消费地区分布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全球不同产品类型高纯石英棒规模规模增长趋势2020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高纯石英棒行业发展主要特点</w:t>
      </w:r>
      <w:r>
        <w:rPr>
          <w:rFonts w:hint="eastAsia"/>
        </w:rPr>
        <w:br/>
      </w:r>
      <w:r>
        <w:rPr>
          <w:rFonts w:hint="eastAsia"/>
        </w:rPr>
        <w:t>　　表 4： 高纯石英棒行业发展有利因素分析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高纯石英棒行业发展不利因素分析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进入高纯石英棒行业壁垒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全球主要地区高纯石英棒产量（吨）：2020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全球主要地区高纯石英棒产量（2020-2025）&amp;（吨）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全球主要地区高纯石英棒产量（2026-2031）&amp;（吨）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全球主要地区高纯石英棒销售收入（百万美元）：2020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全球主要地区高纯石英棒收入（2026-2031）&amp;（百万美元）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全球主要地区高纯石英棒收入市场份额（2026-2031）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全球主要地区高纯石英棒销量（吨）：2020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全球主要地区高纯石英棒销量（2020-2025）&amp;（吨）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全球主要地区高纯石英棒销量（2026-2031）&amp;（吨）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全球主要地区高纯石英棒销量份额（2026-2031）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北美高纯石英棒基本情况分析</w:t>
      </w:r>
      <w:r>
        <w:rPr>
          <w:rFonts w:hint="eastAsia"/>
        </w:rPr>
        <w:br/>
      </w:r>
      <w:r>
        <w:rPr>
          <w:rFonts w:hint="eastAsia"/>
        </w:rPr>
        <w:t>　　表 21： 欧洲高纯石英棒基本情况分析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亚太地区高纯石英棒基本情况分析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拉美地区高纯石英棒基本情况分析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中东及非洲高纯石英棒基本情况分析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全球市场主要厂商高纯石英棒产能（2024-2025）&amp;（吨）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全球市场主要厂商高纯石英棒销量（2020-2025）&amp;（吨）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全球市场主要厂商高纯石英棒销售价格（2020-2025）&amp;（美元/吨）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2024年全球主要生产商高纯石英棒收入排名（百万美元）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中国市场主要厂商高纯石英棒销量（2020-2025）&amp;（吨）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中国市场主要厂商高纯石英棒销售价格（2020-2025）&amp;（美元/吨）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2024年中国主要生产商高纯石英棒收入排名（百万美元）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全球主要厂商高纯石英棒总部及产地分布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全球主要厂商高纯石英棒商业化日期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全球主要厂商高纯石英棒产品类型及应用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2024年全球高纯石英棒主要厂商市场地位（第一梯队、第二梯队和第三梯队）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全球不同产品类型高纯石英棒销量（2020-2025年）&amp;（吨）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全球不同产品类型高纯石英棒销量预测（2026-2031）&amp;（吨）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中国不同产品类型高纯石英棒销量（2020-2025年）&amp;（吨）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中国不同产品类型高纯石英棒销量预测（2026-2031）&amp;（吨）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全球不同应用高纯石英棒销量（2020-2025年）&amp;（吨）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全球不同应用高纯石英棒销量预测（2026-2031）&amp;（吨）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中国不同应用高纯石英棒销量（2020-2025年）&amp;（吨）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中国不同应用高纯石英棒销量市场份额（2020-2025）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中国不同应用高纯石英棒销量预测（2026-2031）&amp;（吨）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中国不同应用高纯石英棒销量市场份额预测（2026-2031）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高纯石英棒行业发展趋势</w:t>
      </w:r>
      <w:r>
        <w:rPr>
          <w:rFonts w:hint="eastAsia"/>
        </w:rPr>
        <w:br/>
      </w:r>
      <w:r>
        <w:rPr>
          <w:rFonts w:hint="eastAsia"/>
        </w:rPr>
        <w:t>　　表 75： 高纯石英棒行业主要驱动因素</w:t>
      </w:r>
      <w:r>
        <w:rPr>
          <w:rFonts w:hint="eastAsia"/>
        </w:rPr>
        <w:br/>
      </w:r>
      <w:r>
        <w:rPr>
          <w:rFonts w:hint="eastAsia"/>
        </w:rPr>
        <w:t>　　表 76： 高纯石英棒行业供应链分析</w:t>
      </w:r>
      <w:r>
        <w:rPr>
          <w:rFonts w:hint="eastAsia"/>
        </w:rPr>
        <w:br/>
      </w:r>
      <w:r>
        <w:rPr>
          <w:rFonts w:hint="eastAsia"/>
        </w:rPr>
        <w:t>　　表 77： 高纯石英棒上游原料供应商</w:t>
      </w:r>
      <w:r>
        <w:rPr>
          <w:rFonts w:hint="eastAsia"/>
        </w:rPr>
        <w:br/>
      </w:r>
      <w:r>
        <w:rPr>
          <w:rFonts w:hint="eastAsia"/>
        </w:rPr>
        <w:t>　　表 78： 高纯石英棒行业主要下游客户</w:t>
      </w:r>
      <w:r>
        <w:rPr>
          <w:rFonts w:hint="eastAsia"/>
        </w:rPr>
        <w:br/>
      </w:r>
      <w:r>
        <w:rPr>
          <w:rFonts w:hint="eastAsia"/>
        </w:rPr>
        <w:t>　　表 79： 高纯石英棒典型经销商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高纯石英棒销量（吨）、收入（百万美元）、价格（美元/吨）及毛利率（2020-2025）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中国市场高纯石英棒产量、销量、进出口（2020-2025年）&amp;（吨）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中国市场高纯石英棒产量、销量、进出口预测（2026-2031）&amp;（吨）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中国市场高纯石英棒进出口贸易趋势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中国市场高纯石英棒主要进口来源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中国市场高纯石英棒主要出口目的地</w:t>
      </w:r>
      <w:r>
        <w:rPr>
          <w:rFonts w:hint="eastAsia"/>
        </w:rPr>
        <w:br/>
      </w:r>
      <w:r>
        <w:rPr>
          <w:rFonts w:hint="eastAsia"/>
        </w:rPr>
        <w:t>　　表 115： 中国高纯石英棒生产地区分布</w:t>
      </w:r>
      <w:r>
        <w:rPr>
          <w:rFonts w:hint="eastAsia"/>
        </w:rPr>
        <w:br/>
      </w:r>
      <w:r>
        <w:rPr>
          <w:rFonts w:hint="eastAsia"/>
        </w:rPr>
        <w:t>　　表 116： 中国高纯石英棒消费地区分布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高纯石英棒产品图片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全球不同产品类型高纯石英棒规模2020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全球不同产品类型高纯石英棒市场份额2024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直径＜10毫米产品图片</w:t>
      </w:r>
      <w:r>
        <w:rPr>
          <w:rFonts w:hint="eastAsia"/>
        </w:rPr>
        <w:br/>
      </w:r>
      <w:r>
        <w:rPr>
          <w:rFonts w:hint="eastAsia"/>
        </w:rPr>
        <w:t>　　图 5： 直径10-80毫米产品图片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全球不同应用高纯石英棒市场份额2024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全球高纯石英棒产能、产量、产能利用率及发展趋势（2020-2031）&amp;（吨）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全球高纯石英棒产量、需求量及发展趋势（2020-2031）&amp;（吨）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全球主要地区高纯石英棒产量规模：2020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全球主要地区高纯石英棒产量市场份额（2020-2031）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中国高纯石英棒产能、产量、产能利用率及发展趋势（2020-2031）&amp;（吨）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中国高纯石英棒产量、市场需求量及发展趋势（2020-2031）&amp;（吨）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中国高纯石英棒总产能占全球比重（2020-2031）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中国高纯石英棒总产量占全球比重（2020-2031）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全球高纯石英棒市场收入及增长率：（2020-2031）&amp;（百万美元）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全球市场高纯石英棒市场规模：2020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全球市场高纯石英棒销量及增长率（2020-2031）&amp;（吨）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全球市场高纯石英棒价格趋势（2020-2031）&amp;（美元/吨）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中国高纯石英棒市场收入及增长率：（2020-2031）&amp;（百万美元）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中国市场高纯石英棒市场规模：2020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中国市场高纯石英棒销量及增长率（2020-2031）&amp;（吨）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中国市场高纯石英棒销量占全球比重（2020-2031）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中国高纯石英棒收入占全球比重（2020-2031）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全球主要地区高纯石英棒销售收入规模：2020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全球主要地区高纯石英棒销售收入市场份额（2020-2025）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全球主要地区高纯石英棒销售收入市场份额（2020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全球主要地区高纯石英棒收入市场份额（2026-2031）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北美（美国和加拿大）高纯石英棒销量（2020-2031）&amp;（吨）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北美（美国和加拿大）高纯石英棒销量份额（2020-2031）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北美（美国和加拿大）高纯石英棒收入（2020-2031）&amp;（百万美元）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北美（美国和加拿大）高纯石英棒收入份额（2020-2031）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欧洲（德国、英国、法国和意大利等国家）高纯石英棒销量（2020-2031）&amp;（吨）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欧洲（德国、英国、法国和意大利等国家）高纯石英棒销量份额（2020-2031）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欧洲（德国、英国、法国和意大利等国家）高纯石英棒收入（2020-2031）&amp;（百万美元）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欧洲（德国、英国、法国和意大利等国家）高纯石英棒收入份额（2020-2031）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亚太（中国、日本、韩国、中国台湾、印度和东南亚等）高纯石英棒销量（2020-2031）&amp;（吨）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亚太（中国、日本、韩国、中国台湾、印度和东南亚等）高纯石英棒销量份额（2020-2031）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亚太（中国、日本、韩国、中国台湾、印度和东南亚等）高纯石英棒收入（2020-2031）&amp;（百万美元）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亚太（中国、日本、韩国、中国台湾、印度和东南亚等）高纯石英棒收入份额（2020-2031）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拉美地区（墨西哥、巴西等国家）高纯石英棒销量（2020-2031）&amp;（吨）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拉美地区（墨西哥、巴西等国家）高纯石英棒销量份额（2020-2031）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拉美地区（墨西哥、巴西等国家）高纯石英棒收入（2020-2031）&amp;（百万美元）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拉美地区（墨西哥、巴西等国家）高纯石英棒收入份额（2020-2031）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中东及非洲（土耳其、沙特等国家）高纯石英棒销量（2020-2031）&amp;（吨）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中东及非洲（土耳其、沙特等国家）高纯石英棒销量份额（2020-2031）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中东及非洲（土耳其、沙特等国家）高纯石英棒收入（2020-2031）&amp;（百万美元）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中东及非洲（土耳其、沙特等国家）高纯石英棒收入份额（2020-2031）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2023年全球市场主要厂商高纯石英棒销量市场份额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2023年全球市场主要厂商高纯石英棒收入市场份额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2024年中国市场主要厂商高纯石英棒销量市场份额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2024年中国市场主要厂商高纯石英棒收入市场份额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2024年全球前五大生产商高纯石英棒市场份额</w:t>
      </w:r>
      <w:r>
        <w:rPr>
          <w:rFonts w:hint="eastAsia"/>
        </w:rPr>
        <w:br/>
      </w:r>
      <w:r>
        <w:rPr>
          <w:rFonts w:hint="eastAsia"/>
        </w:rPr>
        <w:t>　　图 57： 全球高纯石英棒第一梯队、第二梯队和第三梯队生产商（品牌）及市场份额（2024）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全球不同产品类型高纯石英棒价格走势（2020-2031）&amp;（美元/吨）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全球不同应用高纯石英棒价格走势（2020-2031）&amp;（美元/吨）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高纯石英棒中国企业SWOT分析</w:t>
      </w:r>
      <w:r>
        <w:rPr>
          <w:rFonts w:hint="eastAsia"/>
        </w:rPr>
        <w:br/>
      </w:r>
      <w:r>
        <w:rPr>
          <w:rFonts w:hint="eastAsia"/>
        </w:rPr>
        <w:t>　　图 61： 高纯石英棒产业链</w:t>
      </w:r>
      <w:r>
        <w:rPr>
          <w:rFonts w:hint="eastAsia"/>
        </w:rPr>
        <w:br/>
      </w:r>
      <w:r>
        <w:rPr>
          <w:rFonts w:hint="eastAsia"/>
        </w:rPr>
        <w:t>　　图 62： 高纯石英棒行业采购模式分析</w:t>
      </w:r>
      <w:r>
        <w:rPr>
          <w:rFonts w:hint="eastAsia"/>
        </w:rPr>
        <w:br/>
      </w:r>
      <w:r>
        <w:rPr>
          <w:rFonts w:hint="eastAsia"/>
        </w:rPr>
        <w:t>　　图 63： 高纯石英棒行业生产模式</w:t>
      </w:r>
      <w:r>
        <w:rPr>
          <w:rFonts w:hint="eastAsia"/>
        </w:rPr>
        <w:br/>
      </w:r>
      <w:r>
        <w:rPr>
          <w:rFonts w:hint="eastAsia"/>
        </w:rPr>
        <w:t>　　图 64： 高纯石英棒行业销售模式分析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89b5e11574aa3" w:history="1">
        <w:r>
          <w:rPr>
            <w:rStyle w:val="Hyperlink"/>
          </w:rPr>
          <w:t>全球与中国高纯石英棒行业市场调研及前景趋势分析报告（2025-2031年）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89b5e11574aa3" w:history="1">
        <w:r>
          <w:rPr>
            <w:rStyle w:val="Hyperlink"/>
          </w:rPr>
          <w:t>https://www.20087.com/6/56/GaoChunShiYingBangXianZhuangJiFaZhanQuShi.html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413b76dc4a99" w:history="1">
      <w:r>
        <w:rPr>
          <w:rStyle w:val="Hyperlink"/>
        </w:rPr>
        <w:t>全球与中国高纯石英棒行业市场调研及前景趋势分析报告（2025-2031年）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ChunShiYingBangXianZhuangJiFaZhanQuShi.html" TargetMode="External" Id="R69a89b5e115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ChunShiYingBangXianZhuangJiFaZhanQuShi.html" TargetMode="External" Id="R2ac2413b76dc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2025-09-27T07:12:39Z</dcterms:created>
  <dcterms:modified xsi:type="dcterms:W3CDTF">2025-09-27T08:12:39Z</dcterms:modified>
  <dc:subject>全球与中国高纯石英棒行业市场调研及前景趋势分析报告（2025-2031年）</dc:subject>
  <dc:title>全球与中国高纯石英棒行业市场调研及前景趋势分析报告（2025-2031年）</dc:title>
  <cp:keywords>全球与中国高纯石英棒行业市场调研及前景趋势分析报告（2025-2031年）</cp:keywords>
  <dc:description>全球与中国高纯石英棒行业市场调研及前景趋势分析报告（2025-2031年）</dc:description>
</cp:coreProperties>
</file>