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d99cb03f14e32" w:history="1">
              <w:r>
                <w:rPr>
                  <w:rStyle w:val="Hyperlink"/>
                </w:rPr>
                <w:t>2026-2032年中国工具钢市场研究与前景趋势分析报告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d99cb03f14e32" w:history="1">
              <w:r>
                <w:rPr>
                  <w:rStyle w:val="Hyperlink"/>
                </w:rPr>
                <w:t>2026-2032年中国工具钢市场研究与前景趋势分析报告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d99cb03f14e32" w:history="1">
                <w:r>
                  <w:rPr>
                    <w:rStyle w:val="Hyperlink"/>
                  </w:rPr>
                  <w:t>https://www.20087.com/6/76/GongJuGangHangYeQianJingQuShi.html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钢是一类用于制造切削、成型、冲压及注塑模具的高硬度、高耐磨合金钢，常见类型包括高速钢（HSS）、冷作模具钢（如D2）及热作模具钢（如H13），核心性能涵盖红硬性、抗冲击韧性及尺寸稳定性。当前高端产品采用电渣重熔（ESR）或粉末冶金工艺，确保组织均匀、碳化物细小；在精密制造与长寿命模具需求驱动下，对热处理变形控制（&lt;0.05 mm/100mm）、抗热疲劳裂纹及抛光性能要求持续提升。然而，部分国产工具钢纯净度不足，大尺寸工件易出现中心偏析；且热处理工艺窗口窄，依赖经验操作。</w:t>
      </w:r>
      <w:r>
        <w:rPr>
          <w:rFonts w:hint="eastAsia"/>
        </w:rPr>
        <w:br/>
      </w:r>
      <w:r>
        <w:rPr>
          <w:rFonts w:hint="eastAsia"/>
        </w:rPr>
        <w:t>　　未来，工具钢将向高性能合金设计、数字热处理与循环再生演进。添加微量钴、钒、氮元素提升高温强度与耐磨性；AI模型预测淬火冷却曲线，优化变形控制。在制造层面，增材制造实现近净成形复杂模具，减少机加工余量；废模具钢经光谱分拣后回炉，保持合金成分稳定。更关键的是，每批次工具钢将附带数字材料卡——记录冶炼参数、热处理历史及力学性能，支持模具全生命周期管理。随着高端装备自主化加速，工具钢将从基础原材料升级为高可靠、可追溯、智能化的先进制造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d99cb03f14e32" w:history="1">
        <w:r>
          <w:rPr>
            <w:rStyle w:val="Hyperlink"/>
          </w:rPr>
          <w:t>2026-2032年中国工具钢市场研究与前景趋势分析报告</w:t>
        </w:r>
      </w:hyperlink>
      <w:r>
        <w:rPr>
          <w:rFonts w:hint="eastAsia"/>
        </w:rPr>
        <w:t>》基于国家统计局及相关协会的详实数据，系统分析了工具钢行业的市场规模、重点企业表现、产业链结构、竞争格局及价格动态。报告内容严谨、数据详实，结合丰富图表，全面呈现工具钢行业现状与未来发展趋势。通过对工具钢技术现状、SWOT分析及市场前景的解读，报告为工具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碳素工具钢</w:t>
      </w:r>
      <w:r>
        <w:rPr>
          <w:rFonts w:hint="eastAsia"/>
        </w:rPr>
        <w:br/>
      </w:r>
      <w:r>
        <w:rPr>
          <w:rFonts w:hint="eastAsia"/>
        </w:rPr>
        <w:t>　　　　1.2.3 合金工具钢</w:t>
      </w:r>
      <w:r>
        <w:rPr>
          <w:rFonts w:hint="eastAsia"/>
        </w:rPr>
        <w:br/>
      </w:r>
      <w:r>
        <w:rPr>
          <w:rFonts w:hint="eastAsia"/>
        </w:rPr>
        <w:t>　　　　1.2.4 高速工具钢</w:t>
      </w:r>
      <w:r>
        <w:rPr>
          <w:rFonts w:hint="eastAsia"/>
        </w:rPr>
        <w:br/>
      </w:r>
      <w:r>
        <w:rPr>
          <w:rFonts w:hint="eastAsia"/>
        </w:rPr>
        <w:t>　　1.3 按照不同最终用户，工具钢主要可以分为如下几个类别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中国不同最终用户工具钢增长趋势2021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电信电子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按照不同原材料，工具钢主要可以分为如下几个类别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中国不同原材料工具钢增长趋势2021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钨工具钢</w:t>
      </w:r>
      <w:r>
        <w:rPr>
          <w:rFonts w:hint="eastAsia"/>
        </w:rPr>
        <w:br/>
      </w:r>
      <w:r>
        <w:rPr>
          <w:rFonts w:hint="eastAsia"/>
        </w:rPr>
        <w:t>　　　　1.4.3 钒工具钢</w:t>
      </w:r>
      <w:r>
        <w:rPr>
          <w:rFonts w:hint="eastAsia"/>
        </w:rPr>
        <w:br/>
      </w:r>
      <w:r>
        <w:rPr>
          <w:rFonts w:hint="eastAsia"/>
        </w:rPr>
        <w:t>　　　　1.4.4 钼工具钢</w:t>
      </w:r>
      <w:r>
        <w:rPr>
          <w:rFonts w:hint="eastAsia"/>
        </w:rPr>
        <w:br/>
      </w:r>
      <w:r>
        <w:rPr>
          <w:rFonts w:hint="eastAsia"/>
        </w:rPr>
        <w:t>　　　　1.4.5 铬工具钢</w:t>
      </w:r>
      <w:r>
        <w:rPr>
          <w:rFonts w:hint="eastAsia"/>
        </w:rPr>
        <w:br/>
      </w:r>
      <w:r>
        <w:rPr>
          <w:rFonts w:hint="eastAsia"/>
        </w:rPr>
        <w:t>　　1.5 从不同应用，工具钢主要包括如下几个方面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注塑成型</w:t>
      </w:r>
      <w:r>
        <w:rPr>
          <w:rFonts w:hint="eastAsia"/>
        </w:rPr>
        <w:br/>
      </w:r>
      <w:r>
        <w:rPr>
          <w:rFonts w:hint="eastAsia"/>
        </w:rPr>
        <w:t>　　　　1.5.3 模具加工</w:t>
      </w:r>
      <w:r>
        <w:rPr>
          <w:rFonts w:hint="eastAsia"/>
        </w:rPr>
        <w:br/>
      </w:r>
      <w:r>
        <w:rPr>
          <w:rFonts w:hint="eastAsia"/>
        </w:rPr>
        <w:t>　　　　1.5.4 锻造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中国工具钢发展现状及未来趋势（2021-2032）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中国市场工具钢收入及增长率（2021-2032）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中国市场工具钢销量及增长率（2021-2032）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中国市场主要工具钢厂商分析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中国市场主要厂商工具钢销量及市场占有率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中国市场主要厂商工具钢销量（2021-2026）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中国市场主要厂商工具钢销量市场份额（2021-2026）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中国市场主要厂商工具钢收入及市场占有率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中国市场主要厂商工具钢收入（2021-2026）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中国市场主要厂商工具钢收入市场份额（2021-2026）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2025年中国市场主要厂商工具钢收入排名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中国市场主要厂商工具钢价格（2021-2026）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中国市场主要厂商工具钢总部及产地分布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中国市场主要厂商成立时间及工具钢商业化日期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中国市场主要厂商工具钢产品类型及应用</w:t>
      </w:r>
      <w:r>
        <w:rPr>
          <w:rFonts w:hint="eastAsia"/>
        </w:rPr>
        <w:br/>
      </w:r>
      <w:r>
        <w:rPr>
          <w:rFonts w:hint="eastAsia"/>
        </w:rPr>
        <w:t>　　2.7 工具钢行业集中度、竞争程度分析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工具钢行业集中度分析：2025年中国Top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中国市场工具钢第一梯队、第二梯队和第三梯队厂商（品牌）及2025年市场份额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不同产品类型工具钢分析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中国市场不同产品类型工具钢销量（2021-2032）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中国市场不同产品类型工具钢销量预测（2027-2032）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中国市场不同产品类型工具钢规模（2021-2032）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中国市场不同产品类型工具钢规模及市场份额（2021-2026）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中国市场不同产品类型工具钢规模预测（2027-2032）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中国市场不同产品类型工具钢价格走势（2021-2032）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不同应用工具钢分析</w:t>
      </w:r>
      <w:r>
        <w:rPr>
          <w:rFonts w:hint="eastAsia"/>
        </w:rPr>
        <w:br/>
      </w:r>
      <w:r>
        <w:rPr>
          <w:rFonts w:hint="eastAsia"/>
        </w:rPr>
        <w:t>　　5.1 中国市场不同应用工具钢销量（2021-2032）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中国市场不同应用工具钢销量预测（2027-2032）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中国市场不同应用工具钢规模（2021-2032）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中国市场不同应用工具钢规模及市场份额（2021-2026）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中国市场不同应用工具钢规模预测（2027-2032）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中国市场不同应用工具钢价格走势（2021-2032）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工具钢行业发展分析---发展趋势</w:t>
      </w:r>
      <w:r>
        <w:rPr>
          <w:rFonts w:hint="eastAsia"/>
        </w:rPr>
        <w:br/>
      </w:r>
      <w:r>
        <w:rPr>
          <w:rFonts w:hint="eastAsia"/>
        </w:rPr>
        <w:t>　　6.2 工具钢行业发展分析---厂商壁垒</w:t>
      </w:r>
      <w:r>
        <w:rPr>
          <w:rFonts w:hint="eastAsia"/>
        </w:rPr>
        <w:br/>
      </w:r>
      <w:r>
        <w:rPr>
          <w:rFonts w:hint="eastAsia"/>
        </w:rPr>
        <w:t>　　6.3 工具钢行业发展分析---驱动因素</w:t>
      </w:r>
      <w:r>
        <w:rPr>
          <w:rFonts w:hint="eastAsia"/>
        </w:rPr>
        <w:br/>
      </w:r>
      <w:r>
        <w:rPr>
          <w:rFonts w:hint="eastAsia"/>
        </w:rPr>
        <w:t>　　6.4 工具钢行业发展分析---制约因素</w:t>
      </w:r>
      <w:r>
        <w:rPr>
          <w:rFonts w:hint="eastAsia"/>
        </w:rPr>
        <w:br/>
      </w:r>
      <w:r>
        <w:rPr>
          <w:rFonts w:hint="eastAsia"/>
        </w:rPr>
        <w:t>　　6.5 工具钢中国企业SWOT分析</w:t>
      </w:r>
      <w:r>
        <w:rPr>
          <w:rFonts w:hint="eastAsia"/>
        </w:rPr>
        <w:br/>
      </w:r>
      <w:r>
        <w:rPr>
          <w:rFonts w:hint="eastAsia"/>
        </w:rPr>
        <w:t>　　6.6 工具钢行业发展分析---行业政策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工具钢行业产业链简介</w:t>
      </w:r>
      <w:r>
        <w:rPr>
          <w:rFonts w:hint="eastAsia"/>
        </w:rPr>
        <w:br/>
      </w:r>
      <w:r>
        <w:rPr>
          <w:rFonts w:hint="eastAsia"/>
        </w:rPr>
        <w:t>　　7.2 工具钢产业链分析-上游</w:t>
      </w:r>
      <w:r>
        <w:rPr>
          <w:rFonts w:hint="eastAsia"/>
        </w:rPr>
        <w:br/>
      </w:r>
      <w:r>
        <w:rPr>
          <w:rFonts w:hint="eastAsia"/>
        </w:rPr>
        <w:t>　　7.3 工具钢产业链分析-中游</w:t>
      </w:r>
      <w:r>
        <w:rPr>
          <w:rFonts w:hint="eastAsia"/>
        </w:rPr>
        <w:br/>
      </w:r>
      <w:r>
        <w:rPr>
          <w:rFonts w:hint="eastAsia"/>
        </w:rPr>
        <w:t>　　7.4 工具钢产业链分析-下游</w:t>
      </w:r>
      <w:r>
        <w:rPr>
          <w:rFonts w:hint="eastAsia"/>
        </w:rPr>
        <w:br/>
      </w:r>
      <w:r>
        <w:rPr>
          <w:rFonts w:hint="eastAsia"/>
        </w:rPr>
        <w:t>　　7.5 工具钢行业采购模式</w:t>
      </w:r>
      <w:r>
        <w:rPr>
          <w:rFonts w:hint="eastAsia"/>
        </w:rPr>
        <w:br/>
      </w:r>
      <w:r>
        <w:rPr>
          <w:rFonts w:hint="eastAsia"/>
        </w:rPr>
        <w:t>　　7.6 工具钢行业生产模式</w:t>
      </w:r>
      <w:r>
        <w:rPr>
          <w:rFonts w:hint="eastAsia"/>
        </w:rPr>
        <w:br/>
      </w:r>
      <w:r>
        <w:rPr>
          <w:rFonts w:hint="eastAsia"/>
        </w:rPr>
        <w:t>　　7.7 工具钢行业销售模式及销售渠道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中国本土工具钢产能、产量分析</w:t>
      </w:r>
      <w:r>
        <w:rPr>
          <w:rFonts w:hint="eastAsia"/>
        </w:rPr>
        <w:br/>
      </w:r>
      <w:r>
        <w:rPr>
          <w:rFonts w:hint="eastAsia"/>
        </w:rPr>
        <w:t>　　8.1 中国工具钢供需现状及预测（2021-2032）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中国工具钢产能、产量、产能利用率及发展趋势（2021-2032）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中国工具钢产量、市场需求量及发展趋势（2021-2032）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中国工具钢进出口分析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中国市场工具钢主要进口来源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中国市场工具钢主要出口目的地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不同最终用户工具钢市场规模2021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不同原材料工具钢市场规模2021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中国市场主要厂商工具钢销量市场份额（2021-2026）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中国市场主要厂商工具钢收入份额（2021-2026）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2025年中国主要生产商工具钢收入排名（万元）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中国市场主要厂商工具钢价格（2021-2026）&amp;（元/吨）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中国市场主要厂商工具钢总部及产地分布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中国市场主要厂商成立时间及工具钢商业化日期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中国市场主要厂商工具钢产品类型及应用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2025年中国市场工具钢主要厂商市场地位（第一梯队、第二梯队和第三梯队）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工具钢市场投资、并购等现状分析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中国市场不同产品类型工具钢规模（2021-2026）&amp;（万元）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中国市场不同产品类型工具钢规模市场份额（2021-2026）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中国市场不同产品类型工具钢规模预测（2027-2032）&amp;（万元）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中国市场不同产品类型工具钢规模市场份额预测（2027-2032）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中国市场不同应用工具钢销量（2021-2026）&amp;（千吨）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中国市场不同应用工具钢销量市场份额（2021-2026）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中国市场不同应用工具钢销量预测（2027-2032）&amp;（千吨）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中国市场不同应用工具钢销量市场份额预测（2027-2032）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中国市场不同应用工具钢规模（2021-2026）&amp;（万元）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中国市场不同应用工具钢规模市场份额（2021-2026）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中国市场不同应用工具钢规模预测（2027-2032）&amp;（万元）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中国市场不同应用工具钢规模市场份额预测（2027-2032）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工具钢行业发展分析---发展趋势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工具钢行业发展分析---厂商壁垒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工具钢行业发展分析---驱动因素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工具钢行业发展分析---制约因素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工具钢行业相关重点政策一览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工具钢行业供应链分析</w:t>
      </w:r>
      <w:r>
        <w:rPr>
          <w:rFonts w:hint="eastAsia"/>
        </w:rPr>
        <w:br/>
      </w:r>
      <w:r>
        <w:rPr>
          <w:rFonts w:hint="eastAsia"/>
        </w:rPr>
        <w:t>　　表 113： 工具钢上游原料供应商</w:t>
      </w:r>
      <w:r>
        <w:rPr>
          <w:rFonts w:hint="eastAsia"/>
        </w:rPr>
        <w:br/>
      </w:r>
      <w:r>
        <w:rPr>
          <w:rFonts w:hint="eastAsia"/>
        </w:rPr>
        <w:t>　　表 114： 工具钢行业主要下游客户</w:t>
      </w:r>
      <w:r>
        <w:rPr>
          <w:rFonts w:hint="eastAsia"/>
        </w:rPr>
        <w:br/>
      </w:r>
      <w:r>
        <w:rPr>
          <w:rFonts w:hint="eastAsia"/>
        </w:rPr>
        <w:t>　　表 115： 工具钢典型经销商</w:t>
      </w:r>
      <w:r>
        <w:rPr>
          <w:rFonts w:hint="eastAsia"/>
        </w:rPr>
        <w:br/>
      </w:r>
      <w:r>
        <w:rPr>
          <w:rFonts w:hint="eastAsia"/>
        </w:rPr>
        <w:t>　　表 116： 中国工具钢产量、销量、进口量及出口量（2021-2026）&amp;（千吨）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中国工具钢产量、销量、进口量及出口量预测（2027-2032）&amp;（千吨）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中国市场工具钢主要进口来源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中国市场工具钢主要出口目的地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工具钢产品图片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中国不同产品类型工具钢市场规模市场份额2025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碳素工具钢产品图片</w:t>
      </w:r>
      <w:r>
        <w:rPr>
          <w:rFonts w:hint="eastAsia"/>
        </w:rPr>
        <w:br/>
      </w:r>
      <w:r>
        <w:rPr>
          <w:rFonts w:hint="eastAsia"/>
        </w:rPr>
        <w:t>　　图 4： 合金工具钢产品图片</w:t>
      </w:r>
      <w:r>
        <w:rPr>
          <w:rFonts w:hint="eastAsia"/>
        </w:rPr>
        <w:br/>
      </w:r>
      <w:r>
        <w:rPr>
          <w:rFonts w:hint="eastAsia"/>
        </w:rPr>
        <w:t>　　图 5： 高速工具钢产品图片</w:t>
      </w:r>
      <w:r>
        <w:rPr>
          <w:rFonts w:hint="eastAsia"/>
        </w:rPr>
        <w:br/>
      </w:r>
      <w:r>
        <w:rPr>
          <w:rFonts w:hint="eastAsia"/>
        </w:rPr>
        <w:t>　　图 6： 中国不同最终用户工具钢市场规模市场份额2025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汽车产品图片</w:t>
      </w:r>
      <w:r>
        <w:rPr>
          <w:rFonts w:hint="eastAsia"/>
        </w:rPr>
        <w:br/>
      </w:r>
      <w:r>
        <w:rPr>
          <w:rFonts w:hint="eastAsia"/>
        </w:rPr>
        <w:t>　　图 8： 家电产品图片</w:t>
      </w:r>
      <w:r>
        <w:rPr>
          <w:rFonts w:hint="eastAsia"/>
        </w:rPr>
        <w:br/>
      </w:r>
      <w:r>
        <w:rPr>
          <w:rFonts w:hint="eastAsia"/>
        </w:rPr>
        <w:t>　　图 9： 电信电子产品图片</w:t>
      </w:r>
      <w:r>
        <w:rPr>
          <w:rFonts w:hint="eastAsia"/>
        </w:rPr>
        <w:br/>
      </w:r>
      <w:r>
        <w:rPr>
          <w:rFonts w:hint="eastAsia"/>
        </w:rPr>
        <w:t>　　图 10： 建筑产品图片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中国不同原材料工具钢市场规模市场份额2025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钨工具钢产品图片</w:t>
      </w:r>
      <w:r>
        <w:rPr>
          <w:rFonts w:hint="eastAsia"/>
        </w:rPr>
        <w:br/>
      </w:r>
      <w:r>
        <w:rPr>
          <w:rFonts w:hint="eastAsia"/>
        </w:rPr>
        <w:t>　　图 14： 钒工具钢产品图片</w:t>
      </w:r>
      <w:r>
        <w:rPr>
          <w:rFonts w:hint="eastAsia"/>
        </w:rPr>
        <w:br/>
      </w:r>
      <w:r>
        <w:rPr>
          <w:rFonts w:hint="eastAsia"/>
        </w:rPr>
        <w:t>　　图 15： 钼工具钢产品图片</w:t>
      </w:r>
      <w:r>
        <w:rPr>
          <w:rFonts w:hint="eastAsia"/>
        </w:rPr>
        <w:br/>
      </w:r>
      <w:r>
        <w:rPr>
          <w:rFonts w:hint="eastAsia"/>
        </w:rPr>
        <w:t>　　图 16： 铬工具钢产品图片</w:t>
      </w:r>
      <w:r>
        <w:rPr>
          <w:rFonts w:hint="eastAsia"/>
        </w:rPr>
        <w:br/>
      </w:r>
      <w:r>
        <w:rPr>
          <w:rFonts w:hint="eastAsia"/>
        </w:rPr>
        <w:t>　　图 17： 中国不同应用工具钢市场份额2025 &amp; 2032</w:t>
      </w:r>
      <w:r>
        <w:rPr>
          <w:rFonts w:hint="eastAsia"/>
        </w:rPr>
        <w:br/>
      </w:r>
      <w:r>
        <w:rPr>
          <w:rFonts w:hint="eastAsia"/>
        </w:rPr>
        <w:t>　　图 18： 注塑成型</w:t>
      </w:r>
      <w:r>
        <w:rPr>
          <w:rFonts w:hint="eastAsia"/>
        </w:rPr>
        <w:br/>
      </w:r>
      <w:r>
        <w:rPr>
          <w:rFonts w:hint="eastAsia"/>
        </w:rPr>
        <w:t>　　图 19： 模具加工</w:t>
      </w:r>
      <w:r>
        <w:rPr>
          <w:rFonts w:hint="eastAsia"/>
        </w:rPr>
        <w:br/>
      </w:r>
      <w:r>
        <w:rPr>
          <w:rFonts w:hint="eastAsia"/>
        </w:rPr>
        <w:t>　　图 20： 锻造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中国市场工具钢市场规模，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中国市场工具钢收入及增长率（2021-2032）&amp;（万元）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中国市场工具钢销量及增长率（2021-2032）&amp;（千吨）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2025年中国市场主要厂商工具钢销量市场份额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2025年中国市场主要厂商工具钢收入市场份额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2025年中国市场前五大厂商工具钢市场份额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2025年中国市场工具钢第一梯队、第二梯队和第三梯队厂商（品牌）及市场份额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中国市场不同产品类型工具钢价格走势（2021-2032）&amp;（元/吨）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中国市场不同应用工具钢价格走势（2021-2032）&amp;（元/吨）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工具钢中国企业SWOT分析</w:t>
      </w:r>
      <w:r>
        <w:rPr>
          <w:rFonts w:hint="eastAsia"/>
        </w:rPr>
        <w:br/>
      </w:r>
      <w:r>
        <w:rPr>
          <w:rFonts w:hint="eastAsia"/>
        </w:rPr>
        <w:t>　　图 32： 工具钢产业链</w:t>
      </w:r>
      <w:r>
        <w:rPr>
          <w:rFonts w:hint="eastAsia"/>
        </w:rPr>
        <w:br/>
      </w:r>
      <w:r>
        <w:rPr>
          <w:rFonts w:hint="eastAsia"/>
        </w:rPr>
        <w:t>　　图 33： 工具钢行业采购模式分析</w:t>
      </w:r>
      <w:r>
        <w:rPr>
          <w:rFonts w:hint="eastAsia"/>
        </w:rPr>
        <w:br/>
      </w:r>
      <w:r>
        <w:rPr>
          <w:rFonts w:hint="eastAsia"/>
        </w:rPr>
        <w:t>　　图 34： 工具钢行业生产模式分析</w:t>
      </w:r>
      <w:r>
        <w:rPr>
          <w:rFonts w:hint="eastAsia"/>
        </w:rPr>
        <w:br/>
      </w:r>
      <w:r>
        <w:rPr>
          <w:rFonts w:hint="eastAsia"/>
        </w:rPr>
        <w:t>　　图 35： 工具钢行业销售模式分析</w:t>
      </w:r>
      <w:r>
        <w:rPr>
          <w:rFonts w:hint="eastAsia"/>
        </w:rPr>
        <w:br/>
      </w:r>
      <w:r>
        <w:rPr>
          <w:rFonts w:hint="eastAsia"/>
        </w:rPr>
        <w:t>　　图 36： 中国工具钢产能、产量、产能利用率及发展趋势（2021-2032）&amp;（千吨）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中国工具钢产量、市场需求量及发展趋势（2021-2032）&amp;（千吨）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d99cb03f14e32" w:history="1">
        <w:r>
          <w:rPr>
            <w:rStyle w:val="Hyperlink"/>
          </w:rPr>
          <w:t>2026-2032年中国工具钢市场研究与前景趋势分析报告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d99cb03f14e32" w:history="1">
        <w:r>
          <w:rPr>
            <w:rStyle w:val="Hyperlink"/>
          </w:rPr>
          <w:t>https://www.20087.com/6/76/GongJuGangHangYeQianJingQuShi.html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热点：工具钢有哪些、工具钢有哪些牌号、工具钢是什么材质、工具钢硬度、工具钢硬度、工具钢和高速钢的区别、合金工具钢、工具钢包括、工具钢的种类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d300878a44fb6" w:history="1">
      <w:r>
        <w:rPr>
          <w:rStyle w:val="Hyperlink"/>
        </w:rPr>
        <w:t>2026-2032年中国工具钢市场研究与前景趋势分析报告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ongJuGangHangYeQianJingQuShi.html" TargetMode="External" Id="Re06d99cb03f1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ongJuGangHangYeQianJingQuShi.html" TargetMode="External" Id="R09dd300878a4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2025-12-03T23:33:27Z</dcterms:created>
  <dcterms:modified xsi:type="dcterms:W3CDTF">2025-12-04T00:33:27Z</dcterms:modified>
  <dc:subject>2026-2032年中国工具钢市场研究与前景趋势分析报告</dc:subject>
  <dc:title>2026-2032年中国工具钢市场研究与前景趋势分析报告</dc:title>
  <cp:keywords>2026-2032年中国工具钢市场研究与前景趋势分析报告</cp:keywords>
  <dc:description>2026-2032年中国工具钢市场研究与前景趋势分析报告</dc:description>
</cp:coreProperties>
</file>