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a02405bbe4557" w:history="1">
              <w:r>
                <w:rPr>
                  <w:rStyle w:val="Hyperlink"/>
                </w:rPr>
                <w:t>2025-2031年中国废钢市场现状研究分析与发展前景预测报告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a02405bbe4557" w:history="1">
              <w:r>
                <w:rPr>
                  <w:rStyle w:val="Hyperlink"/>
                </w:rPr>
                <w:t>2025-2031年中国废钢市场现状研究分析与发展前景预测报告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a02405bbe4557" w:history="1">
                <w:r>
                  <w:rPr>
                    <w:rStyle w:val="Hyperlink"/>
                  </w:rPr>
                  <w:t>https://www.20087.com/6/96/FeiGangFaZhanXianZhuangFenXiQian.html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行业的重要原料，其回收和再利用对节约资源、减少环境污染具有重要意义。近年来，随着全球对可持续发展的重视，废钢的回收率和利用率不断提高。技术进步，如高效分选和熔炼技术，以及政策支持，如回收补贴和环境法规，都促进了废钢市场的健康发展。</w:t>
      </w:r>
      <w:r>
        <w:rPr>
          <w:rFonts w:hint="eastAsia"/>
        </w:rPr>
        <w:br/>
      </w:r>
      <w:r>
        <w:rPr>
          <w:rFonts w:hint="eastAsia"/>
        </w:rPr>
        <w:t>　　未来，废钢行业将更加注重循环经济发展和技术创新。循环经济的理念将推动更高效的废钢回收体系建立，包括提高回收效率、扩大回收网络和优化回收流程。技术创新，如智能分拣机器人和高能效熔炼技术，将显著提升废钢处理的效率和质量。同时，随着绿色建筑和绿色制造的兴起，对高质量再生钢材的需求将增加，进一步推动废钢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a02405bbe4557" w:history="1">
        <w:r>
          <w:rPr>
            <w:rStyle w:val="Hyperlink"/>
          </w:rPr>
          <w:t>2025-2031年中国废钢市场现状研究分析与发展前景预测报告</w:t>
        </w:r>
      </w:hyperlink>
      <w:r>
        <w:rPr>
          <w:rFonts w:hint="eastAsia"/>
        </w:rPr>
        <w:t>》通过详实的数据分析，全面解析了废钢行业的市场规模、需求动态及价格趋势，深入探讨了废钢产业链上下游的协同关系与竞争格局变化。报告对废钢细分市场进行精准划分，结合重点企业研究，揭示了品牌影响力与市场集中度的现状，为行业参与者提供了清晰的竞争态势洞察。同时，报告结合宏观经济环境、技术发展路径及消费者需求演变，科学预测了废钢行业的未来发展方向，并针对潜在风险提出了切实可行的应对策略。报告为废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废钢行业概述</w:t>
      </w:r>
      <w:r>
        <w:rPr>
          <w:rFonts w:hint="eastAsia"/>
        </w:rPr>
        <w:br/>
      </w:r>
      <w:r>
        <w:rPr>
          <w:rFonts w:hint="eastAsia"/>
        </w:rPr>
        <w:t>　　第一节 废钢行业发展环境分析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三、2025年废钢行业相关政策及影响</w:t>
      </w:r>
      <w:r>
        <w:rPr>
          <w:rFonts w:hint="eastAsia"/>
        </w:rPr>
        <w:br/>
      </w:r>
      <w:r>
        <w:rPr>
          <w:rFonts w:hint="eastAsia"/>
        </w:rPr>
        <w:t>　　第二节 废钢行业基本特征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三、废钢行业特性分析</w:t>
      </w:r>
      <w:r>
        <w:rPr>
          <w:rFonts w:hint="eastAsia"/>
        </w:rPr>
        <w:br/>
      </w:r>
      <w:r>
        <w:rPr>
          <w:rFonts w:hint="eastAsia"/>
        </w:rPr>
        <w:t>　　　　四、废钢行业发展历程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废钢行业产业链分析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全球废钢市场发展分析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2025年全球废钢市场分析</w:t>
      </w:r>
      <w:r>
        <w:rPr>
          <w:rFonts w:hint="eastAsia"/>
        </w:rPr>
        <w:br/>
      </w:r>
      <w:r>
        <w:rPr>
          <w:rFonts w:hint="eastAsia"/>
        </w:rPr>
        <w:t>　　　　一、2025年全球废钢市场回顾</w:t>
      </w:r>
      <w:r>
        <w:rPr>
          <w:rFonts w:hint="eastAsia"/>
        </w:rPr>
        <w:br/>
      </w:r>
      <w:r>
        <w:rPr>
          <w:rFonts w:hint="eastAsia"/>
        </w:rPr>
        <w:t>　　　　二、2025年全球废钢市场环境分析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三、2025年全球废钢行业产销分析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四、2025年全球废钢技术分析</w:t>
      </w:r>
      <w:r>
        <w:rPr>
          <w:rFonts w:hint="eastAsia"/>
        </w:rPr>
        <w:br/>
      </w:r>
      <w:r>
        <w:rPr>
          <w:rFonts w:hint="eastAsia"/>
        </w:rPr>
        <w:t>　　第二节 2025年全球废钢市场分析</w:t>
      </w:r>
      <w:r>
        <w:rPr>
          <w:rFonts w:hint="eastAsia"/>
        </w:rPr>
        <w:br/>
      </w:r>
      <w:r>
        <w:rPr>
          <w:rFonts w:hint="eastAsia"/>
        </w:rPr>
        <w:t>　　　　一、2025年全球废钢需求分析</w:t>
      </w:r>
      <w:r>
        <w:rPr>
          <w:rFonts w:hint="eastAsia"/>
        </w:rPr>
        <w:br/>
      </w:r>
      <w:r>
        <w:rPr>
          <w:rFonts w:hint="eastAsia"/>
        </w:rPr>
        <w:t>　　　　二、2025年欧美废钢需求分析</w:t>
      </w:r>
      <w:r>
        <w:rPr>
          <w:rFonts w:hint="eastAsia"/>
        </w:rPr>
        <w:br/>
      </w:r>
      <w:r>
        <w:rPr>
          <w:rFonts w:hint="eastAsia"/>
        </w:rPr>
        <w:t>　　　　三、2025年全球废钢产销分析</w:t>
      </w:r>
      <w:r>
        <w:rPr>
          <w:rFonts w:hint="eastAsia"/>
        </w:rPr>
        <w:br/>
      </w:r>
      <w:r>
        <w:rPr>
          <w:rFonts w:hint="eastAsia"/>
        </w:rPr>
        <w:t>　　　　四、2025年中外废钢市场对比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我国废钢行业发展现状</w:t>
      </w:r>
      <w:r>
        <w:rPr>
          <w:rFonts w:hint="eastAsia"/>
        </w:rPr>
        <w:br/>
      </w:r>
      <w:r>
        <w:rPr>
          <w:rFonts w:hint="eastAsia"/>
        </w:rPr>
        <w:t>　　第一节 我国废钢行业发展现状</w:t>
      </w:r>
      <w:r>
        <w:rPr>
          <w:rFonts w:hint="eastAsia"/>
        </w:rPr>
        <w:br/>
      </w:r>
      <w:r>
        <w:rPr>
          <w:rFonts w:hint="eastAsia"/>
        </w:rPr>
        <w:t>　　　　一、废钢行业品牌发展现状</w:t>
      </w:r>
      <w:r>
        <w:rPr>
          <w:rFonts w:hint="eastAsia"/>
        </w:rPr>
        <w:br/>
      </w:r>
      <w:r>
        <w:rPr>
          <w:rFonts w:hint="eastAsia"/>
        </w:rPr>
        <w:t>　　　　二、废钢行业消费市场现状</w:t>
      </w:r>
      <w:r>
        <w:rPr>
          <w:rFonts w:hint="eastAsia"/>
        </w:rPr>
        <w:br/>
      </w:r>
      <w:r>
        <w:rPr>
          <w:rFonts w:hint="eastAsia"/>
        </w:rPr>
        <w:t>　　　　三、废钢市场消费层次分析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四、我国废钢市场走向分析</w:t>
      </w:r>
      <w:r>
        <w:rPr>
          <w:rFonts w:hint="eastAsia"/>
        </w:rPr>
        <w:br/>
      </w:r>
      <w:r>
        <w:rPr>
          <w:rFonts w:hint="eastAsia"/>
        </w:rPr>
        <w:t>　　第二节 2020-2025年废钢行业发展情况分析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一、2025年废钢行业发展情况分析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三、2025年废钢行业发展特点分析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四、2025年废钢所属行业发展情况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2020-2025年废钢所属行业运行分析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一、2020-2025年废钢所属行业产销运行分析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二、2020-2025年废钢所属行业利润情况分析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三、2020-2025年废钢所属行业发展周期分析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四、2020-2025年废钢所属行业发展机遇分析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五、2020-2025年废钢所属行业利润增速预测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对中国废钢市场的分析及思考</w:t>
      </w:r>
      <w:r>
        <w:rPr>
          <w:rFonts w:hint="eastAsia"/>
        </w:rPr>
        <w:br/>
      </w:r>
      <w:r>
        <w:rPr>
          <w:rFonts w:hint="eastAsia"/>
        </w:rPr>
        <w:t>　　　　一、废钢市场特点</w:t>
      </w:r>
      <w:r>
        <w:rPr>
          <w:rFonts w:hint="eastAsia"/>
        </w:rPr>
        <w:br/>
      </w:r>
      <w:r>
        <w:rPr>
          <w:rFonts w:hint="eastAsia"/>
        </w:rPr>
        <w:t>　　　　二、废钢市场分析</w:t>
      </w:r>
      <w:r>
        <w:rPr>
          <w:rFonts w:hint="eastAsia"/>
        </w:rPr>
        <w:br/>
      </w:r>
      <w:r>
        <w:rPr>
          <w:rFonts w:hint="eastAsia"/>
        </w:rPr>
        <w:t>　　　　三、废钢市场变化的方向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四、中国废钢产业发展的新思路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五、对中国废钢产业发展的思考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我国废钢市场发展研究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2025年我国废钢市场发展研究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2025年我国废钢市场情况</w:t>
      </w:r>
      <w:r>
        <w:rPr>
          <w:rFonts w:hint="eastAsia"/>
        </w:rPr>
        <w:br/>
      </w:r>
      <w:r>
        <w:rPr>
          <w:rFonts w:hint="eastAsia"/>
        </w:rPr>
        <w:t>　　　　一、2025年我国废钢产销情况</w:t>
      </w:r>
      <w:r>
        <w:rPr>
          <w:rFonts w:hint="eastAsia"/>
        </w:rPr>
        <w:br/>
      </w:r>
      <w:r>
        <w:rPr>
          <w:rFonts w:hint="eastAsia"/>
        </w:rPr>
        <w:t>　　　　二、2025年我国废钢市场价格情况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三、2025年我国废钢市场发展情况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四、2025年我国废钢市场新品趋势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2025年我国废钢市场结构和价格走势分析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一、2025年我国废钢市场结构和价格走势概述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二、2025年我国废钢市场结构分析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三、2025年我国废钢市场价格走势分析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一、2025年我国废钢市场格局特点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二、2025年我国废钢产品创新特点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三、2025年我国废钢市场服务特点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四、2025年我国废钢市场品牌特点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我国废钢行业进出口分析</w:t>
      </w:r>
      <w:r>
        <w:rPr>
          <w:rFonts w:hint="eastAsia"/>
        </w:rPr>
        <w:br/>
      </w:r>
      <w:r>
        <w:rPr>
          <w:rFonts w:hint="eastAsia"/>
        </w:rPr>
        <w:t>　　第一节 我国废钢行业进口分析</w:t>
      </w:r>
      <w:r>
        <w:rPr>
          <w:rFonts w:hint="eastAsia"/>
        </w:rPr>
        <w:br/>
      </w:r>
      <w:r>
        <w:rPr>
          <w:rFonts w:hint="eastAsia"/>
        </w:rPr>
        <w:t>　　近年来，我国钢铁在我国钢铁产能过剩的大背景下，我国废钢进口量自后，逐年走低，进口资源所占比例不断减小，，我国废钢进口量大约为233万吨。为216万吨，进口量小幅回升。</w:t>
      </w:r>
      <w:r>
        <w:rPr>
          <w:rFonts w:hint="eastAsia"/>
        </w:rPr>
        <w:br/>
      </w:r>
      <w:r>
        <w:rPr>
          <w:rFonts w:hint="eastAsia"/>
        </w:rPr>
        <w:t>　　2020-2025年我国废钢进口量走势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我国废钢出口分析</w:t>
      </w:r>
      <w:r>
        <w:rPr>
          <w:rFonts w:hint="eastAsia"/>
        </w:rPr>
        <w:br/>
      </w:r>
      <w:r>
        <w:rPr>
          <w:rFonts w:hint="eastAsia"/>
        </w:rPr>
        <w:t>　　2017年以来，我国废钢出口呈爆发式增长，累计出口废钢223万吨，而全年的废钢出口量仅为1045吨。废钢出口量的大幅上升，对于国内废钢资源来说，也可以看做是一种需求的增量。随着废钢价格回升，废钢出口优势将明显下降，加上40%的高额出口关税，预计废钢出口量难有明显提升。</w:t>
      </w:r>
      <w:r>
        <w:rPr>
          <w:rFonts w:hint="eastAsia"/>
        </w:rPr>
        <w:br/>
      </w:r>
      <w:r>
        <w:rPr>
          <w:rFonts w:hint="eastAsia"/>
        </w:rPr>
        <w:t>　　2020-2025年我国废钢出口总量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我国废钢进出口预测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三、2025年废钢进口预测</w:t>
      </w:r>
      <w:r>
        <w:rPr>
          <w:rFonts w:hint="eastAsia"/>
        </w:rPr>
        <w:br/>
      </w:r>
      <w:r>
        <w:rPr>
          <w:rFonts w:hint="eastAsia"/>
        </w:rPr>
        <w:t>　　　　四、2025年废钢出口预测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四、行业新动态及其对废钢行业的影响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五、行业竞争状况及其对废钢行业的意义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四、行业新动态及其对废钢行业的影响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五、行业竞争状况及其对废钢行业的意义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中国废钢市场生产能力分析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中国废钢所属行业市场综合经济指标分析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中国废钢市场竞争格局分析</w:t>
      </w:r>
      <w:r>
        <w:rPr>
          <w:rFonts w:hint="eastAsia"/>
        </w:rPr>
        <w:br/>
      </w:r>
      <w:r>
        <w:rPr>
          <w:rFonts w:hint="eastAsia"/>
        </w:rPr>
        <w:t>　　第一节 中国废钢市场发展现状分析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一、2025年中国废钢市场发展现状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二、2025年中国废钢发展情况分析</w:t>
      </w:r>
      <w:r>
        <w:rPr>
          <w:rFonts w:hint="eastAsia"/>
        </w:rPr>
        <w:br/>
      </w:r>
      <w:r>
        <w:rPr>
          <w:rFonts w:hint="eastAsia"/>
        </w:rPr>
        <w:t>　　　　三、2025年废钢国际市场变化对国内市场影响分析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废钢市场区域市场需求集中度比较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中国废钢行业竞争分析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一、2025年中国废钢行业竞争分析</w:t>
      </w:r>
      <w:r>
        <w:rPr>
          <w:rFonts w:hint="eastAsia"/>
        </w:rPr>
        <w:br/>
      </w:r>
      <w:r>
        <w:rPr>
          <w:rFonts w:hint="eastAsia"/>
        </w:rPr>
        <w:t>　　　　二、2025年废钢行业竞争趋势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一、废钢行业的经济周期分析</w:t>
      </w:r>
      <w:r>
        <w:rPr>
          <w:rFonts w:hint="eastAsia"/>
        </w:rPr>
        <w:br/>
      </w:r>
      <w:r>
        <w:rPr>
          <w:rFonts w:hint="eastAsia"/>
        </w:rPr>
        <w:t>　　　　二、废钢行业的增长性与波动性分析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废钢行业优势企业分析</w:t>
      </w:r>
      <w:r>
        <w:rPr>
          <w:rFonts w:hint="eastAsia"/>
        </w:rPr>
        <w:br/>
      </w:r>
      <w:r>
        <w:rPr>
          <w:rFonts w:hint="eastAsia"/>
        </w:rPr>
        <w:t>　　第一节 天津大无缝钢铁炉料开发有限公司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佛山市诚德特钢有限公司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湖北兴业钢铁炉料有限公司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宁波泰和再生资源有限公司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废钢行业发展趋势分析</w:t>
      </w:r>
      <w:r>
        <w:rPr>
          <w:rFonts w:hint="eastAsia"/>
        </w:rPr>
        <w:br/>
      </w:r>
      <w:r>
        <w:rPr>
          <w:rFonts w:hint="eastAsia"/>
        </w:rPr>
        <w:t>　　第一节 我国废钢行业前景与机遇分析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一、我国废钢行业发展前景</w:t>
      </w:r>
      <w:r>
        <w:rPr>
          <w:rFonts w:hint="eastAsia"/>
        </w:rPr>
        <w:br/>
      </w:r>
      <w:r>
        <w:rPr>
          <w:rFonts w:hint="eastAsia"/>
        </w:rPr>
        <w:t>　　　　二、我国废钢行业发展机遇分析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三、2025年废钢行业的发展机遇分析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四、贸易战对废钢行业的影响分析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2020-2025年中国废钢市场趋势分析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一、2020-2025年废钢市场趋势总结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二、2020-2025年废钢发展趋势分析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三、2020-2025年废钢市场发展空间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四、2020-2025年废钢产业政策趋向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五、2020-2025年废钢技术革新趋势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六、2020-2025年废钢价格走势分析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七、2020-2025年国际环境对废钢行业的影响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未来废钢行业发展预测</w:t>
      </w:r>
      <w:r>
        <w:rPr>
          <w:rFonts w:hint="eastAsia"/>
        </w:rPr>
        <w:br/>
      </w:r>
      <w:r>
        <w:rPr>
          <w:rFonts w:hint="eastAsia"/>
        </w:rPr>
        <w:t>　　第一节 未来废钢需求与消费预测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一、2020-2025年废钢产品消费预测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二、2020-2025年废钢市场规模预测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三、2020-2025年废钢行业总产值预测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四、2020-2025年废钢行业销售收入预测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五、2020-2025年废钢行业总资产预测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2020-2025年中国废钢行业供需预测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一、2020-2025年中国废钢供给预测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二、2020-2025年中国废钢产量预测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三、2020-2025年中国废钢需求预测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四、2020-2025年中国废钢供需平衡预测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五、2020-2025年中国废钢产品价格预测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六、2020-2025年主要废钢产品进出口预测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中-智-林-废钢行业投资效益分析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一、2020-2025年废钢行业投资状况分析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二、2020-2025年废钢行业投资效益分析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五、2025-2031年废钢行业投资的建议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a02405bbe4557" w:history="1">
        <w:r>
          <w:rPr>
            <w:rStyle w:val="Hyperlink"/>
          </w:rPr>
          <w:t>2025-2031年中国废钢市场现状研究分析与发展前景预测报告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a02405bbe4557" w:history="1">
        <w:r>
          <w:rPr>
            <w:rStyle w:val="Hyperlink"/>
          </w:rPr>
          <w:t>https://www.20087.com/6/96/FeiGangFaZhanXianZhuangFenXiQian.html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热点：废钢回收多少钱一吨、废钢判级:闽源钢铁的智能化升级、废钢回收价格今日价、废钢材回收多少一吨、废钢破碎机、废钢价格、废钢资讯网、废钢铁价格多少钱一吨 今天、钢材期货实时行情走势图app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067598e944288" w:history="1">
      <w:r>
        <w:rPr>
          <w:rStyle w:val="Hyperlink"/>
        </w:rPr>
        <w:t>2025-2031年中国废钢市场现状研究分析与发展前景预测报告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iGangFaZhanXianZhuangFenXiQian.html" TargetMode="External" Id="Rad5a02405bbe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iGangFaZhanXianZhuangFenXiQian.html" TargetMode="External" Id="R6e4067598e94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2025-04-22T23:45:00Z</dcterms:created>
  <dcterms:modified xsi:type="dcterms:W3CDTF">2025-04-23T00:45:00Z</dcterms:modified>
  <dc:subject>2025-2031年中国废钢市场现状研究分析与发展前景预测报告</dc:subject>
  <dc:title>2025-2031年中国废钢市场现状研究分析与发展前景预测报告</dc:title>
  <cp:keywords>2025-2031年中国废钢市场现状研究分析与发展前景预测报告</cp:keywords>
  <dc:description>2025-2031年中国废钢市场现状研究分析与发展前景预测报告</dc:description>
</cp:coreProperties>
</file>