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000cab48445c1" w:history="1">
              <w:r>
                <w:rPr>
                  <w:rStyle w:val="Hyperlink"/>
                </w:rPr>
                <w:t>中国新型电池材料行业调研及未来趋势预测报告（2025-2031年）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000cab48445c1" w:history="1">
              <w:r>
                <w:rPr>
                  <w:rStyle w:val="Hyperlink"/>
                </w:rPr>
                <w:t>中国新型电池材料行业调研及未来趋势预测报告（2025-2031年）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000cab48445c1" w:history="1">
                <w:r>
                  <w:rPr>
                    <w:rStyle w:val="Hyperlink"/>
                  </w:rPr>
                  <w:t>https://www.20087.com/6/06/XinXingDianChiCaiLiaoShiChangYanJiuBaoGao.html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材料是新能源电池的核心组成部分，在全球范围内受到了广泛关注。随着新能源汽车、储能系统等领域的快速发展，对高性能电池材料的需求日益增长。目前，新型电池材料不仅在提高能量密度、降低成本方面有所突破，还在提高循环稳定性、扩大应用范围方面进行了优化。随着新技术的应用，如纳米技术、固态电解质技术等，新型电池材料能够提供更加高效和稳定的电化学性能，同时能够适应更多类型的电池系统。此外，随着对环境友好型材料的重视，新型电池材料也在向更环保、更高质量的方向发展，例如通过采用非稀有金属和可回收材料来减少对环境的影响。</w:t>
      </w:r>
      <w:r>
        <w:rPr>
          <w:rFonts w:hint="eastAsia"/>
        </w:rPr>
        <w:br/>
      </w:r>
      <w:r>
        <w:rPr>
          <w:rFonts w:hint="eastAsia"/>
        </w:rPr>
        <w:t>　　未来，新型电池材料的发展将更加注重技术创新与可持续性。一方面，随着材料科学的进步，新型电池材料将更加注重提高其在能量密度、功率密度等方面的性能，以满足更广泛的市场需求。另一方面，随着环保法规的日趋严格，新型电池材料将更加注重采用环保材料和优化生产工艺，减少对环境的影响。此外，随着消费者对电池性能的更高要求，新型电池材料将更加注重提供定制化的解决方案，通过集成先进的材料设计和配方优化技术实现产品的个性化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b000cab48445c1" w:history="1">
        <w:r>
          <w:rPr>
            <w:rStyle w:val="Hyperlink"/>
          </w:rPr>
          <w:t>中国新型电池材料行业调研及未来趋势预测报告（2025-2031年）</w:t>
        </w:r>
      </w:hyperlink>
      <w:r>
        <w:rPr>
          <w:rFonts w:hint="eastAsia"/>
        </w:rPr>
        <w:t>深入剖析了新型电池材料行业的现状、市场规模及需求，详细分析了产业链结构，并对市场价格进行了科学解读。通过对新型电池材料细分市场的调研，以及对重点企业的竞争力、市场集中度和品牌影响力进行深入研究，预测了新型电池材料行业的市场前景及发展趋势。新型电池材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新型电池材料行业概述</w:t>
      </w:r>
      <w:r>
        <w:rPr>
          <w:rFonts w:hint="eastAsia"/>
        </w:rPr>
        <w:br/>
      </w:r>
      <w:r>
        <w:rPr>
          <w:rFonts w:hint="eastAsia"/>
        </w:rPr>
        <w:t>　　第一节 新型电池材料行业界定</w:t>
      </w:r>
      <w:r>
        <w:rPr>
          <w:rFonts w:hint="eastAsia"/>
        </w:rPr>
        <w:br/>
      </w:r>
      <w:r>
        <w:rPr>
          <w:rFonts w:hint="eastAsia"/>
        </w:rPr>
        <w:t>　　第二节 新型电池材料行业发展历程</w:t>
      </w:r>
      <w:r>
        <w:rPr>
          <w:rFonts w:hint="eastAsia"/>
        </w:rPr>
        <w:br/>
      </w:r>
      <w:r>
        <w:rPr>
          <w:rFonts w:hint="eastAsia"/>
        </w:rPr>
        <w:t>　　第三节 新型电池材料产业链分析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二、新型电池材料产业链模型分析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2024-2025年中国新型电池材料行业发展环境分析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新型电池材料行业经济环境分析</w:t>
      </w:r>
      <w:r>
        <w:rPr>
          <w:rFonts w:hint="eastAsia"/>
        </w:rPr>
        <w:br/>
      </w:r>
      <w:r>
        <w:rPr>
          <w:rFonts w:hint="eastAsia"/>
        </w:rPr>
        <w:t>　　第二节 新型电池材料行业政策环境分析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一、新型电池材料行业政策影响分析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二、相关新型电池材料行业标准分析</w:t>
      </w:r>
      <w:r>
        <w:rPr>
          <w:rFonts w:hint="eastAsia"/>
        </w:rPr>
        <w:br/>
      </w:r>
      <w:r>
        <w:rPr>
          <w:rFonts w:hint="eastAsia"/>
        </w:rPr>
        <w:t>　　第三节 新型电池材料行业社会环境分析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2024-2025年新型电池材料行业技术发展现状及趋势分析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新型电池材料行业技术发展现状分析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国内外新型电池材料行业技术差异与原因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新型电池材料行业技术发展方向、趋势预测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提升新型电池材料行业技术能力策略建议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中国新型电池材料行业运行状况分析</w:t>
      </w:r>
      <w:r>
        <w:rPr>
          <w:rFonts w:hint="eastAsia"/>
        </w:rPr>
        <w:br/>
      </w:r>
      <w:r>
        <w:rPr>
          <w:rFonts w:hint="eastAsia"/>
        </w:rPr>
        <w:t>　　第一节 新型电池材料行业市场规模分析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一、2019-2024年新型电池材料行业市场规模分析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二、新型电池材料行业市场规模现状分析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二、2025-2031年新型电池材料行业市场规模况预测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新型电池材料行业产量情况分析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一、2019-2024年新型电池材料行业产量统计分析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二、新型电池材料行业生产现状分析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二、2025-2031年新型电池材料行业产量预测分析</w:t>
      </w:r>
      <w:r>
        <w:rPr>
          <w:rFonts w:hint="eastAsia"/>
        </w:rPr>
        <w:br/>
      </w:r>
      <w:r>
        <w:rPr>
          <w:rFonts w:hint="eastAsia"/>
        </w:rPr>
        <w:t>　　第三节 新型电池材料行业市场需求分析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一、2019-2024年新型电池材料行业市场需求情况分析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二、新型电池材料行业市场需求现状分析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二、2025-2031年新型电池材料行业市场需求情况预测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2025年中国新型电池材料行业集中度分析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一、新型电池材料行业市场集中度情况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二、新型电池材料行业企业集中度分析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新型电池材料细分市场深度分析</w:t>
      </w:r>
      <w:r>
        <w:rPr>
          <w:rFonts w:hint="eastAsia"/>
        </w:rPr>
        <w:br/>
      </w:r>
      <w:r>
        <w:rPr>
          <w:rFonts w:hint="eastAsia"/>
        </w:rPr>
        <w:t>　　第一节 新型电池材料细分市场（一）发展研究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新型电池材料细分市场（二）发展研究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2019-2024年中国新型电池材料行业总体发展状况分析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中国新型电池材料行业规模情况分析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中国新型电池材料行业产销情况分析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一、新型电池材料行业生产情况分析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二、新型电池材料行业销售情况分析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三、新型电池材料行业产销情况分析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2019-2024年中国新型电池材料行业财务能力分析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一、新型电池材料行业盈利能力分析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二、新型电池材料行业偿债能力分析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三、新型电池材料行业营运能力分析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四、新型电池材料行业发展能力分析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2019-2024年中国新型电池材料行业区域市场分析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中国新型电池材料行业区域市场结构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重点地区新型电池材料行业调研分析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一、重点地区（一）新型电池材料市场分析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二、重点地区（二）新型电池材料市场分析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三、重点地区（三）新型电池材料市场分析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四、重点地区（四）新型电池材料市场分析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五、重点地区（五）新型电池材料市场分析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中国新型电池材料行业市场价格走势及影响因素分析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中国新型电池材料市场价格回顾</w:t>
      </w:r>
      <w:r>
        <w:rPr>
          <w:rFonts w:hint="eastAsia"/>
        </w:rPr>
        <w:br/>
      </w:r>
      <w:r>
        <w:rPr>
          <w:rFonts w:hint="eastAsia"/>
        </w:rPr>
        <w:t>　　第二节 中国新型电池材料行业当前市场价格及评述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中国新型电池材料市场价格影响因素分析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2025-2031年中国新型电池材料未来市场价格走势预测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中国新型电池材料行业进出口分析及预测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中国新型电池材料行业进出口格局分析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一、新型电池材料行业进口格局</w:t>
      </w:r>
      <w:r>
        <w:rPr>
          <w:rFonts w:hint="eastAsia"/>
        </w:rPr>
        <w:br/>
      </w:r>
      <w:r>
        <w:rPr>
          <w:rFonts w:hint="eastAsia"/>
        </w:rPr>
        <w:t>　　　　二、新型电池材料行业出口格局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2019-2024年中国新型电池材料行业进出口分析</w:t>
      </w:r>
      <w:r>
        <w:rPr>
          <w:rFonts w:hint="eastAsia"/>
        </w:rPr>
        <w:br/>
      </w:r>
      <w:r>
        <w:rPr>
          <w:rFonts w:hint="eastAsia"/>
        </w:rPr>
        <w:t>　　　　一、新型电池材料行业进口分析</w:t>
      </w:r>
      <w:r>
        <w:rPr>
          <w:rFonts w:hint="eastAsia"/>
        </w:rPr>
        <w:br/>
      </w:r>
      <w:r>
        <w:rPr>
          <w:rFonts w:hint="eastAsia"/>
        </w:rPr>
        <w:t>　　　　二、新型电池材料行业出口分析</w:t>
      </w:r>
      <w:r>
        <w:rPr>
          <w:rFonts w:hint="eastAsia"/>
        </w:rPr>
        <w:br/>
      </w:r>
      <w:r>
        <w:rPr>
          <w:rFonts w:hint="eastAsia"/>
        </w:rPr>
        <w:t>　　第三节 影响新型电池材料行业进出口因素分析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2025-2031年中国新型电池材料行业进口预测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2025-2031年中国新型电池材料行业出口预测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新型电池材料行业重点企业竞争力分析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二、企业新型电池材料业务分析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二、企业新型电池材料业务分析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二、企业新型电池材料业务分析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二、企业新型电池材料业务分析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二、企业新型电池材料业务分析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二、企业新型电池材料业务分析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2024-2025年新型电池材料行业市场竞争策略分析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新型电池材料行业竞争环境分析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一、新型电池材料行业现有竞争格局分析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二、新型电池材料行业新进入者威胁评估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三、新型电池材料行业替代品竞争分析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四、新型电池材料行业供应链议价能力分析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五、新型电池材料行业下游客户议价能力评估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新型电池材料市场竞争策略研究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一、新型电池材料市场容量及增长潜力评估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二、新型电池材料行业产品差异化竞争策略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三、新型电池材料行业领先企业竞争策略案例研究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新型电池材料行业中长期竞争趋势分析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一、2025-2031年新型电池材料市场竞争态势预测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二、2025-2031年新型电池材料行业竞争格局演变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三、2025-2031年新型电池材料企业竞争策略建议</w:t>
      </w:r>
      <w:r>
        <w:rPr>
          <w:rFonts w:hint="eastAsia"/>
        </w:rPr>
        <w:br/>
      </w:r>
      <w:r>
        <w:rPr>
          <w:rFonts w:hint="eastAsia"/>
        </w:rPr>
        <w:t>　　第四节 新型电池材料行业竞争力评估体系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一、新型电池材料行业产品竞争力综合评价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二、新型电池材料企业核心竞争力构建路径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新型电池材料行业发展趋势与投资战略研究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中国新型电池材料行业发展态势分析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一、2019-2024年新型电池材料行业发展回顾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二、2025-2031年新型电池材料行业发展趋势预测</w:t>
      </w:r>
      <w:r>
        <w:rPr>
          <w:rFonts w:hint="eastAsia"/>
        </w:rPr>
        <w:br/>
      </w:r>
      <w:r>
        <w:rPr>
          <w:rFonts w:hint="eastAsia"/>
        </w:rPr>
        <w:t>　　第二节 新型电池材料行业技术发展趋势分析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一、新型电池材料产品创新发展趋势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二、新型电池材料行业技术研发动态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三、2025-2031年新型电池材料技术发展路线预测</w:t>
      </w:r>
      <w:r>
        <w:rPr>
          <w:rFonts w:hint="eastAsia"/>
        </w:rPr>
        <w:br/>
      </w:r>
      <w:r>
        <w:rPr>
          <w:rFonts w:hint="eastAsia"/>
        </w:rPr>
        <w:t>　　第三节 新型电池材料行业投资风险分析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一、新型电池材料市场竞争风险</w:t>
      </w:r>
      <w:r>
        <w:rPr>
          <w:rFonts w:hint="eastAsia"/>
        </w:rPr>
        <w:br/>
      </w:r>
      <w:r>
        <w:rPr>
          <w:rFonts w:hint="eastAsia"/>
        </w:rPr>
        <w:t>　　　　二、新型电池材料供应链风险</w:t>
      </w:r>
      <w:r>
        <w:rPr>
          <w:rFonts w:hint="eastAsia"/>
        </w:rPr>
        <w:br/>
      </w:r>
      <w:r>
        <w:rPr>
          <w:rFonts w:hint="eastAsia"/>
        </w:rPr>
        <w:t>　　　　三、新型电池材料技术创新风险</w:t>
      </w:r>
      <w:r>
        <w:rPr>
          <w:rFonts w:hint="eastAsia"/>
        </w:rPr>
        <w:br/>
      </w:r>
      <w:r>
        <w:rPr>
          <w:rFonts w:hint="eastAsia"/>
        </w:rPr>
        <w:t>　　　　四、新型电池材料政策法规风险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新型电池材料行业发展战略规划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一、新型电池材料行业整体发展战略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二、新型电池材料行业技术创新战略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三、新型电池材料区域市场布局策略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四、新型电池材料产业链整合战略</w:t>
      </w:r>
      <w:r>
        <w:rPr>
          <w:rFonts w:hint="eastAsia"/>
        </w:rPr>
        <w:br/>
      </w:r>
      <w:r>
        <w:rPr>
          <w:rFonts w:hint="eastAsia"/>
        </w:rPr>
        <w:t>　　　　五、新型电池材料品牌营销战略</w:t>
      </w:r>
      <w:r>
        <w:rPr>
          <w:rFonts w:hint="eastAsia"/>
        </w:rPr>
        <w:br/>
      </w:r>
      <w:r>
        <w:rPr>
          <w:rFonts w:hint="eastAsia"/>
        </w:rPr>
        <w:t>　　　　六、新型电池材料市场竞争战略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新型电池材料行业发展前景与投资建议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新型电池材料行业发展前景展望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一、新型电池材料市场发展空间分析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二、新型电池材料行业投资机会评估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三、"十五五"规划对新型电池材料行业的影响</w:t>
      </w:r>
      <w:r>
        <w:rPr>
          <w:rFonts w:hint="eastAsia"/>
        </w:rPr>
        <w:br/>
      </w:r>
      <w:r>
        <w:rPr>
          <w:rFonts w:hint="eastAsia"/>
        </w:rPr>
        <w:t>　　第二节 新型电池材料行业发展策略建议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中智-林－新型电池材料行业研究结论</w:t>
      </w:r>
      <w:r>
        <w:rPr>
          <w:rFonts w:hint="eastAsia"/>
        </w:rPr>
        <w:br/>
      </w:r>
      <w:r>
        <w:rPr>
          <w:rFonts w:hint="eastAsia"/>
        </w:rPr>
        <w:t>　　　　一、新型电池材料行业发展趋势总结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二、新型电池材料行业投资价值评估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三、新型电池材料行业发展建议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新型电池材料行业历程</w:t>
      </w:r>
      <w:r>
        <w:rPr>
          <w:rFonts w:hint="eastAsia"/>
        </w:rPr>
        <w:br/>
      </w:r>
      <w:r>
        <w:rPr>
          <w:rFonts w:hint="eastAsia"/>
        </w:rPr>
        <w:t>　　图表 新型电池材料行业生命周期</w:t>
      </w:r>
      <w:r>
        <w:rPr>
          <w:rFonts w:hint="eastAsia"/>
        </w:rPr>
        <w:br/>
      </w:r>
      <w:r>
        <w:rPr>
          <w:rFonts w:hint="eastAsia"/>
        </w:rPr>
        <w:t>　　图表 新型电池材料行业产业链分析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2019-2024年新型电池材料行业市场容量分析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2025年中国新型电池材料行业需求领域分布格局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2025年中国新型电池材料进口国家及地区分析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2025年中国新型电池材料出口国家及地区分析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2019-2024年中国新型电池材料行业企业平均规模情况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2025-2031年中国新型电池材料行业产能预测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2025-2031年中国新型电池材料市场容量预测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2025-2031年中国新型电池材料发展趋势预测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000cab48445c1" w:history="1">
        <w:r>
          <w:rPr>
            <w:rStyle w:val="Hyperlink"/>
          </w:rPr>
          <w:t>中国新型电池材料行业调研及未来趋势预测报告（2025-2031年）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000cab48445c1" w:history="1">
        <w:r>
          <w:rPr>
            <w:rStyle w:val="Hyperlink"/>
          </w:rPr>
          <w:t>https://www.20087.com/6/06/XinXingDianChiCaiLiaoShiChangYanJiuBaoGao.html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四大材料、新型电池材料有哪些、40度电的磷酸铁锂电池多少钱、新型电池材料与技术下载、锂电池参数详细讲解、新型电池材料及应用ppt、新型电池有哪些、新型电池材料论文、2025年锂电池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5db0082bb4c59" w:history="1">
      <w:r>
        <w:rPr>
          <w:rStyle w:val="Hyperlink"/>
        </w:rPr>
        <w:t>中国新型电池材料行业调研及未来趋势预测报告（2025-2031年）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nXingDianChiCaiLiaoShiChangYanJiuBaoGao.html" TargetMode="External" Id="R05b000cab484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nXingDianChiCaiLiaoShiChangYanJiuBaoGao.html" TargetMode="External" Id="R45b5db0082b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2024-08-28T00:18:00Z</dcterms:created>
  <dcterms:modified xsi:type="dcterms:W3CDTF">2024-08-28T01:18:00Z</dcterms:modified>
  <dc:subject>中国新型电池材料行业调研及未来趋势预测报告（2025-2031年）</dc:subject>
  <dc:title>中国新型电池材料行业调研及未来趋势预测报告（2025-2031年）</dc:title>
  <cp:keywords>中国新型电池材料行业调研及未来趋势预测报告（2025-2031年）</cp:keywords>
  <dc:description>中国新型电池材料行业调研及未来趋势预测报告（2025-2031年）</dc:description>
</cp:coreProperties>
</file>