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961f86cd64c9d" w:history="1">
              <w:r>
                <w:rPr>
                  <w:rStyle w:val="Hyperlink"/>
                </w:rPr>
                <w:t>中国玻璃电熔行业发展现状分析与前景趋势预测报告（2025-2031年）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961f86cd64c9d" w:history="1">
              <w:r>
                <w:rPr>
                  <w:rStyle w:val="Hyperlink"/>
                </w:rPr>
                <w:t>中国玻璃电熔行业发展现状分析与前景趋势预测报告（2025-2031年）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961f86cd64c9d" w:history="1">
                <w:r>
                  <w:rPr>
                    <w:rStyle w:val="Hyperlink"/>
                  </w:rPr>
                  <w:t>https://www.20087.com/6/06/BoLiDianRongFaZhanQuShiFenXi.html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电熔技术是一种利用电能将玻璃原料熔融成液态的工艺，相比于传统的燃料燃烧熔炉，电熔技术能够实现更精确的温度控制和更低的污染物排放。目前，随着环保法规的趋严和能源效率的提升，玻璃电熔技术正逐渐成为玻璃制造业的主流选择。同时，通过优化电极设计和熔池结构，电熔炉的产能和产品质量不断提高。</w:t>
      </w:r>
      <w:r>
        <w:rPr>
          <w:rFonts w:hint="eastAsia"/>
        </w:rPr>
        <w:br/>
      </w:r>
      <w:r>
        <w:rPr>
          <w:rFonts w:hint="eastAsia"/>
        </w:rPr>
        <w:t>　　未来，玻璃电熔将更加注重智能化和绿色生产。通过集成自动化控制系统，电熔炉将实现连续生产，减少能源浪费和提高生产效率。同时，采用清洁能源供电，如太阳能和风能，将大幅降低碳排放，推动玻璃制造业向低碳转型。此外，通过材料科学的创新，开发出具有特殊光学、热学或机械性能的新型玻璃，将拓展电熔玻璃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961f86cd64c9d" w:history="1">
        <w:r>
          <w:rPr>
            <w:rStyle w:val="Hyperlink"/>
          </w:rPr>
          <w:t>中国玻璃电熔行业发展现状分析与前景趋势预测报告（2025-2031年）</w:t>
        </w:r>
      </w:hyperlink>
      <w:r>
        <w:rPr>
          <w:rFonts w:hint="eastAsia"/>
        </w:rPr>
        <w:t>》依托权威数据资源与长期市场监测，系统分析了玻璃电熔行业的市场规模、市场需求及产业链结构，深入探讨了玻璃电熔价格变动与细分市场特征。报告科学预测了玻璃电熔市场前景及未来发展趋势，重点剖析了行业集中度、竞争格局及重点企业的市场地位，并通过SWOT分析揭示了玻璃电熔行业机遇与潜在风险。报告为投资者及业内企业提供了全面的市场洞察与决策参考，助力把握玻璃电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玻璃电熔行业界定</w:t>
      </w:r>
      <w:r>
        <w:rPr>
          <w:rFonts w:hint="eastAsia"/>
        </w:rPr>
        <w:br/>
      </w:r>
      <w:r>
        <w:rPr>
          <w:rFonts w:hint="eastAsia"/>
        </w:rPr>
        <w:t>　　第一节 玻璃电熔行业定义</w:t>
      </w:r>
      <w:r>
        <w:rPr>
          <w:rFonts w:hint="eastAsia"/>
        </w:rPr>
        <w:br/>
      </w:r>
      <w:r>
        <w:rPr>
          <w:rFonts w:hint="eastAsia"/>
        </w:rPr>
        <w:t>　　第二节 玻璃电熔行业特点分析</w:t>
      </w:r>
      <w:r>
        <w:rPr>
          <w:rFonts w:hint="eastAsia"/>
        </w:rPr>
        <w:br/>
      </w:r>
      <w:r>
        <w:rPr>
          <w:rFonts w:hint="eastAsia"/>
        </w:rPr>
        <w:t>　　第三节 玻璃电熔产业链分析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2025年世界玻璃电熔行业市场运行形势分析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2025年全球玻璃电熔行业发展概况</w:t>
      </w:r>
      <w:r>
        <w:rPr>
          <w:rFonts w:hint="eastAsia"/>
        </w:rPr>
        <w:br/>
      </w:r>
      <w:r>
        <w:rPr>
          <w:rFonts w:hint="eastAsia"/>
        </w:rPr>
        <w:t>　　第二节 世界玻璃电熔行业发展走势</w:t>
      </w:r>
      <w:r>
        <w:rPr>
          <w:rFonts w:hint="eastAsia"/>
        </w:rPr>
        <w:br/>
      </w:r>
      <w:r>
        <w:rPr>
          <w:rFonts w:hint="eastAsia"/>
        </w:rPr>
        <w:t>　　　　二、全球玻璃电熔行业市场分布情况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三、全球玻璃电熔行业发展趋势分析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全球玻璃电熔行业重点国家和区域分析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中国玻璃电熔行业发展环境分析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2025年玻璃电熔行业技术发展现状及趋势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当前我国玻璃电熔技术发展现状</w:t>
      </w:r>
      <w:r>
        <w:rPr>
          <w:rFonts w:hint="eastAsia"/>
        </w:rPr>
        <w:br/>
      </w:r>
      <w:r>
        <w:rPr>
          <w:rFonts w:hint="eastAsia"/>
        </w:rPr>
        <w:t>　　第二节 中外玻璃电熔技术差距及产生差距的主要原因分析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提高我国玻璃电熔技术的对策</w:t>
      </w:r>
      <w:r>
        <w:rPr>
          <w:rFonts w:hint="eastAsia"/>
        </w:rPr>
        <w:br/>
      </w:r>
      <w:r>
        <w:rPr>
          <w:rFonts w:hint="eastAsia"/>
        </w:rPr>
        <w:t>　　第四节 我国玻璃电熔研发、设计发展趋势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中国玻璃电熔发展现状调研</w:t>
      </w:r>
      <w:r>
        <w:rPr>
          <w:rFonts w:hint="eastAsia"/>
        </w:rPr>
        <w:br/>
      </w:r>
      <w:r>
        <w:rPr>
          <w:rFonts w:hint="eastAsia"/>
        </w:rPr>
        <w:t>　　第一节 中国玻璃电熔市场现状分析</w:t>
      </w:r>
      <w:r>
        <w:rPr>
          <w:rFonts w:hint="eastAsia"/>
        </w:rPr>
        <w:br/>
      </w:r>
      <w:r>
        <w:rPr>
          <w:rFonts w:hint="eastAsia"/>
        </w:rPr>
        <w:t>　　第二节 中国玻璃电熔行业产量情况分析及预测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一、玻璃电熔总体产能规模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三、2020-2025年中国玻璃电熔产量统计</w:t>
      </w:r>
      <w:r>
        <w:rPr>
          <w:rFonts w:hint="eastAsia"/>
        </w:rPr>
        <w:br/>
      </w:r>
      <w:r>
        <w:rPr>
          <w:rFonts w:hint="eastAsia"/>
        </w:rPr>
        <w:t>　　　　二、玻璃电熔生产区域分布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三、2025-2031年中国玻璃电熔产量预测分析</w:t>
      </w:r>
      <w:r>
        <w:rPr>
          <w:rFonts w:hint="eastAsia"/>
        </w:rPr>
        <w:br/>
      </w:r>
      <w:r>
        <w:rPr>
          <w:rFonts w:hint="eastAsia"/>
        </w:rPr>
        <w:t>　　第三节 中国玻璃电熔市场需求分析及预测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一、中国玻璃电熔市场需求特点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二、2020-2025年中国玻璃电熔市场需求量统计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三、2025-2031年中国玻璃电熔市场需求量预测分析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中国玻璃电熔行业进出口情况分析预测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2020-2025年中国玻璃电熔行业进出口情况分析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一、2020-2025年中国玻璃电熔行业进口分析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二、2020-2025年中国玻璃电熔行业出口分析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2025-2031年中国玻璃电熔行业进出口情况预测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一、2025-2031年中国玻璃电熔行业进口预测分析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二、2025-2031年中国玻璃电熔行业出口预测分析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影响玻璃电熔行业进出口变化的主要原因分析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2020-2025年中国玻璃电熔行业重点地区调研分析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一、中国玻璃电熔行业重点区域市场结构调研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二、**地区玻璃电熔市场调研分析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三、**地区玻璃电熔市场调研分析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四、**地区玻璃电熔市场调研分析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五、**地区玻璃电熔市场调研分析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六、**地区玻璃电熔市场调研分析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玻璃电熔行业竞争格局分析</w:t>
      </w:r>
      <w:r>
        <w:rPr>
          <w:rFonts w:hint="eastAsia"/>
        </w:rPr>
        <w:br/>
      </w:r>
      <w:r>
        <w:rPr>
          <w:rFonts w:hint="eastAsia"/>
        </w:rPr>
        <w:t>　　第一节 玻璃电熔行业集中度分析</w:t>
      </w:r>
      <w:r>
        <w:rPr>
          <w:rFonts w:hint="eastAsia"/>
        </w:rPr>
        <w:br/>
      </w:r>
      <w:r>
        <w:rPr>
          <w:rFonts w:hint="eastAsia"/>
        </w:rPr>
        <w:t>　　　　一、玻璃电熔市场集中度分析</w:t>
      </w:r>
      <w:r>
        <w:rPr>
          <w:rFonts w:hint="eastAsia"/>
        </w:rPr>
        <w:br/>
      </w:r>
      <w:r>
        <w:rPr>
          <w:rFonts w:hint="eastAsia"/>
        </w:rPr>
        <w:t>　　　　二、玻璃电熔企业集中度分析</w:t>
      </w:r>
      <w:r>
        <w:rPr>
          <w:rFonts w:hint="eastAsia"/>
        </w:rPr>
        <w:br/>
      </w:r>
      <w:r>
        <w:rPr>
          <w:rFonts w:hint="eastAsia"/>
        </w:rPr>
        <w:t>　　　　三、玻璃电熔区域集中度分析</w:t>
      </w:r>
      <w:r>
        <w:rPr>
          <w:rFonts w:hint="eastAsia"/>
        </w:rPr>
        <w:br/>
      </w:r>
      <w:r>
        <w:rPr>
          <w:rFonts w:hint="eastAsia"/>
        </w:rPr>
        <w:t>　　第二节 玻璃电熔行业主要企业竞争力分析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玻璃电熔行业竞争格局分析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一、2025年玻璃电熔行业竞争分析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二、2025年中外玻璃电熔产品竞争分析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三、2020-2025年我国玻璃电熔市场竞争分析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四、2025-2031年国内主要玻璃电熔企业动向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玻璃电熔行业细分产品市场调研分析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玻璃电熔行业上、下游市场分析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玻璃电熔行业上游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玻璃电熔行业下游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玻璃电熔行业重点企业发展调研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玻璃电熔重点企业（一）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玻璃电熔重点企业（二）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玻璃电熔重点企业（三）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玻璃电熔重点企业（四）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玻璃电熔重点企业（五）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玻璃电熔重点企业（六）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玻璃电熔企业管理策略建议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提高玻璃电熔企业竞争力的策略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一、提高中国玻璃电熔企业核心竞争力的对策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二、玻璃电熔企业提升竞争力的主要方向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三、影响玻璃电熔企业核心竞争力的因素及提升途径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四、提高玻璃电熔企业竞争力的策略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对我国玻璃电熔品牌的战略思考</w:t>
      </w:r>
      <w:r>
        <w:rPr>
          <w:rFonts w:hint="eastAsia"/>
        </w:rPr>
        <w:br/>
      </w:r>
      <w:r>
        <w:rPr>
          <w:rFonts w:hint="eastAsia"/>
        </w:rPr>
        <w:t>　　　　一、玻璃电熔实施品牌战略的意义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二、玻璃电熔企业品牌的现状分析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三、我国玻璃电熔企业的品牌战略</w:t>
      </w:r>
      <w:r>
        <w:rPr>
          <w:rFonts w:hint="eastAsia"/>
        </w:rPr>
        <w:br/>
      </w:r>
      <w:r>
        <w:rPr>
          <w:rFonts w:hint="eastAsia"/>
        </w:rPr>
        <w:t>　　　　四、玻璃电熔品牌战略管理的策略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2025-2031年中国玻璃电熔行业前景与风险预测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2025年中国玻璃电熔市场前景分析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2025-2031年中国玻璃电熔发展趋势预测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2025-2031年中国玻璃电熔行业投资特性分析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一、2025-2031年中国玻璃电熔行业进入壁垒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二、2025-2031年中国玻璃电熔行业盈利模式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三、2025-2031年中国玻璃电熔行业盈利因素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2025-2031年中国玻璃电熔行业投资机会分析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一、2025-2031年中国玻璃电熔细分市场投资机会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二、2025-2031年中国玻璃电熔行业区域市场投资潜力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2025-2031年中国玻璃电熔行业投资风险分析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一、2025-2031年中国玻璃电熔行业市场竞争风险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二、2025-2031年中国玻璃电熔行业技术风险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三、2025-2031年中国玻璃电熔行业政策风险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四、2025-2031年中国玻璃电熔行业进入退出风险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玻璃电熔行业研究结论</w:t>
      </w:r>
      <w:r>
        <w:rPr>
          <w:rFonts w:hint="eastAsia"/>
        </w:rPr>
        <w:br/>
      </w:r>
      <w:r>
        <w:rPr>
          <w:rFonts w:hint="eastAsia"/>
        </w:rPr>
        <w:t>　　第二节 玻璃电熔行业投资价值评估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[~中~智~林~]玻璃电熔行业投资建议</w:t>
      </w:r>
      <w:r>
        <w:rPr>
          <w:rFonts w:hint="eastAsia"/>
        </w:rPr>
        <w:br/>
      </w:r>
      <w:r>
        <w:rPr>
          <w:rFonts w:hint="eastAsia"/>
        </w:rPr>
        <w:t>　　　　一、玻璃电熔行业投资策略建议</w:t>
      </w:r>
      <w:r>
        <w:rPr>
          <w:rFonts w:hint="eastAsia"/>
        </w:rPr>
        <w:br/>
      </w:r>
      <w:r>
        <w:rPr>
          <w:rFonts w:hint="eastAsia"/>
        </w:rPr>
        <w:t>　　　　二、玻璃电熔行业投资方向建议</w:t>
      </w:r>
      <w:r>
        <w:rPr>
          <w:rFonts w:hint="eastAsia"/>
        </w:rPr>
        <w:br/>
      </w:r>
      <w:r>
        <w:rPr>
          <w:rFonts w:hint="eastAsia"/>
        </w:rPr>
        <w:t>　　　　三、玻璃电熔行业投资方式建议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玻璃电熔行业历程</w:t>
      </w:r>
      <w:r>
        <w:rPr>
          <w:rFonts w:hint="eastAsia"/>
        </w:rPr>
        <w:br/>
      </w:r>
      <w:r>
        <w:rPr>
          <w:rFonts w:hint="eastAsia"/>
        </w:rPr>
        <w:t>　　图表 玻璃电熔行业生命周期</w:t>
      </w:r>
      <w:r>
        <w:rPr>
          <w:rFonts w:hint="eastAsia"/>
        </w:rPr>
        <w:br/>
      </w:r>
      <w:r>
        <w:rPr>
          <w:rFonts w:hint="eastAsia"/>
        </w:rPr>
        <w:t>　　图表 玻璃电熔行业产业链分析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2020-2025年中国玻璃电熔行业市场规模及增长情况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2020-2025年玻璃电熔行业市场容量分析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2020-2025年中国玻璃电熔行业产能统计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2020-2025年中国玻璃电熔行业产量及增长趋势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2020-2025年中国玻璃电熔市场需求量及增速统计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2025年中国玻璃电熔行业需求领域分布格局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2020-2025年中国玻璃电熔行业销售收入分析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2020-2025年中国玻璃电熔行业盈利情况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2020-2025年中国玻璃电熔行业利润总额统计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2020-2025年中国玻璃电熔进口数量分析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2020-2025年中国玻璃电熔进口金额分析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2020-2025年中国玻璃电熔出口数量分析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2020-2025年中国玻璃电熔出口金额分析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2025年中国玻璃电熔进口国家及地区分析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2025年中国玻璃电熔出口国家及地区分析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2020-2025年中国玻璃电熔行业企业数量情况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2020-2025年中国玻璃电熔行业企业平均规模情况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**地区玻璃电熔市场规模及增长情况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**地区玻璃电熔行业市场需求情况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**地区玻璃电熔市场规模及增长情况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**地区玻璃电熔行业市场需求情况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**地区玻璃电熔市场规模及增长情况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**地区玻璃电熔行业市场需求情况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**地区玻璃电熔市场规模及增长情况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**地区玻璃电熔行业市场需求情况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玻璃电熔重点企业（一）基本信息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玻璃电熔重点企业（一）经营情况分析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玻璃电熔重点企业（一）主要经济指标情况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玻璃电熔重点企业（一）盈利能力情况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玻璃电熔重点企业（一）偿债能力情况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玻璃电熔重点企业（一）运营能力情况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玻璃电熔重点企业（一）成长能力情况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玻璃电熔重点企业（二）基本信息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玻璃电熔重点企业（二）经营情况分析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玻璃电熔重点企业（二）主要经济指标情况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玻璃电熔重点企业（二）盈利能力情况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玻璃电熔重点企业（二）偿债能力情况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玻璃电熔重点企业（二）运营能力情况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玻璃电熔重点企业（二）成长能力情况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玻璃电熔企业信息</w:t>
      </w:r>
      <w:r>
        <w:rPr>
          <w:rFonts w:hint="eastAsia"/>
        </w:rPr>
        <w:br/>
      </w:r>
      <w:r>
        <w:rPr>
          <w:rFonts w:hint="eastAsia"/>
        </w:rPr>
        <w:t>　　图表 玻璃电熔企业经营情况分析</w:t>
      </w:r>
      <w:r>
        <w:rPr>
          <w:rFonts w:hint="eastAsia"/>
        </w:rPr>
        <w:br/>
      </w:r>
      <w:r>
        <w:rPr>
          <w:rFonts w:hint="eastAsia"/>
        </w:rPr>
        <w:t>　　图表 玻璃电熔重点企业（三）主要经济指标情况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玻璃电熔重点企业（三）盈利能力情况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玻璃电熔重点企业（三）偿债能力情况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玻璃电熔重点企业（三）运营能力情况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玻璃电熔重点企业（三）成长能力情况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2025-2031年中国玻璃电熔行业产能预测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2025-2031年中国玻璃电熔行业产量预测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2025-2031年中国玻璃电熔市场需求量预测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2025-2031年中国玻璃电熔行业供需平衡预测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2025-2031年中国玻璃电熔行业市场容量预测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2025-2031年中国玻璃电熔行业市场规模预测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2025-2031年中国玻璃电熔市场前景分析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2025-2031年中国玻璃电熔发展趋势预测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961f86cd64c9d" w:history="1">
        <w:r>
          <w:rPr>
            <w:rStyle w:val="Hyperlink"/>
          </w:rPr>
          <w:t>中国玻璃电熔行业发展现状分析与前景趋势预测报告（2025-2031年）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961f86cd64c9d" w:history="1">
        <w:r>
          <w:rPr>
            <w:rStyle w:val="Hyperlink"/>
          </w:rPr>
          <w:t>https://www.20087.com/6/06/BoLiDianRongFaZhanQuShiFenXi.html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热点：玻璃怎么烧熔、玻璃电熔炉、电熔炉玻璃中气泡怎样解决、玻璃电熔炉技术pdf、电解玻璃、玻璃电熔窑炉技术、玻璃电熔窑、玻璃电熔炉出料有大气泡、玻璃电熔炉图片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feb13a3d940d5" w:history="1">
      <w:r>
        <w:rPr>
          <w:rStyle w:val="Hyperlink"/>
        </w:rPr>
        <w:t>中国玻璃电熔行业发展现状分析与前景趋势预测报告（2025-2031年）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BoLiDianRongFaZhanQuShiFenXi.html" TargetMode="External" Id="R70e961f86cd6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BoLiDianRongFaZhanQuShiFenXi.html" TargetMode="External" Id="Reddfeb13a3d9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2024-12-15T23:38:00Z</dcterms:created>
  <dcterms:modified xsi:type="dcterms:W3CDTF">2024-12-16T00:38:00Z</dcterms:modified>
  <dc:subject>中国玻璃电熔行业发展现状分析与前景趋势预测报告（2025-2031年）</dc:subject>
  <dc:title>中国玻璃电熔行业发展现状分析与前景趋势预测报告（2025-2031年）</dc:title>
  <cp:keywords>中国玻璃电熔行业发展现状分析与前景趋势预测报告（2025-2031年）</cp:keywords>
  <dc:description>中国玻璃电熔行业发展现状分析与前景趋势预测报告（2025-2031年）</dc:description>
</cp:coreProperties>
</file>