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e53d881784868" w:history="1">
              <w:r>
                <w:rPr>
                  <w:rStyle w:val="Hyperlink"/>
                </w:rPr>
                <w:t>2024-2030年全球与中国瓦斯发电行业市场调研及前景趋势报告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e53d881784868" w:history="1">
              <w:r>
                <w:rPr>
                  <w:rStyle w:val="Hyperlink"/>
                </w:rPr>
                <w:t>2024-2030年全球与中国瓦斯发电行业市场调研及前景趋势报告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e53d881784868" w:history="1">
                <w:r>
                  <w:rPr>
                    <w:rStyle w:val="Hyperlink"/>
                  </w:rPr>
                  <w:t>https://www.20087.com/6/16/WaSiFaDianDeQianJing.html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斯发电是利用煤矿瓦斯、垃圾填埋场沼气、污水处理厂污泥气等生物质能源进行发电的技术，不仅能够有效减少温室气体排放，还能实现能源的循环利用，是一种重要的清洁能源技术。目前，随着全球对环境保护和能源结构调整的重视，瓦斯发电项目在全球范围内得到推广，特别是在中国、美国、印度等煤炭资源丰富和人口众多的国家，瓦斯发电被视为解决能源危机和环境污染问题的有效途径。</w:t>
      </w:r>
      <w:r>
        <w:rPr>
          <w:rFonts w:hint="eastAsia"/>
        </w:rPr>
        <w:br/>
      </w:r>
      <w:r>
        <w:rPr>
          <w:rFonts w:hint="eastAsia"/>
        </w:rPr>
        <w:t>　　未来，瓦斯发电的发展将更加注重技术创新和成本控制。一方面，通过改进燃烧技术和提高发电效率，降低瓦斯发电的成本，提升其经济竞争力；另一方面，加强瓦斯收集和预处理技术的研究，提高瓦斯的利用率和纯度，减少环境污染。此外，政策支持和市场机制的完善也是推动瓦斯发电行业发展的关键因素，政府可以通过补贴、税收优惠等方式鼓励企业和个人投资瓦斯发电项目，形成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e53d881784868" w:history="1">
        <w:r>
          <w:rPr>
            <w:rStyle w:val="Hyperlink"/>
          </w:rPr>
          <w:t>2024-2030年全球与中国瓦斯发电行业市场调研及前景趋势报告</w:t>
        </w:r>
      </w:hyperlink>
      <w:r>
        <w:rPr>
          <w:rFonts w:hint="eastAsia"/>
        </w:rPr>
        <w:t>》主要分析了瓦斯发电行业的市场规模、瓦斯发电市场供需状况、瓦斯发电市场竞争状况和瓦斯发电主要企业经营情况，同时对瓦斯发电行业的未来发展做出了科学预测。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e53d881784868" w:history="1">
        <w:r>
          <w:rPr>
            <w:rStyle w:val="Hyperlink"/>
          </w:rPr>
          <w:t>2024-2030年全球与中国瓦斯发电行业市场调研及前景趋势报告</w:t>
        </w:r>
      </w:hyperlink>
      <w:r>
        <w:rPr>
          <w:rFonts w:hint="eastAsia"/>
        </w:rPr>
        <w:t>》在多年瓦斯发电行业研究的基础上，结合全球及中国瓦斯发电行业市场的发展现状，通过资深研究团队对瓦斯发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e53d881784868" w:history="1">
        <w:r>
          <w:rPr>
            <w:rStyle w:val="Hyperlink"/>
          </w:rPr>
          <w:t>2024-2030年全球与中国瓦斯发电行业市场调研及前景趋势报告</w:t>
        </w:r>
      </w:hyperlink>
      <w:r>
        <w:rPr>
          <w:rFonts w:hint="eastAsia"/>
        </w:rPr>
        <w:t>》可以帮助投资者准确把握瓦斯发电行业的市场现状，为投资者进行投资作出瓦斯发电行业前景预判，挖掘瓦斯发电行业投资价值，同时提出瓦斯发电行业投资策略、生产策略、营销策略等方面的建议。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中国瓦斯发电概述</w:t>
      </w:r>
      <w:r>
        <w:rPr>
          <w:rFonts w:hint="eastAsia"/>
        </w:rPr>
        <w:br/>
      </w:r>
      <w:r>
        <w:rPr>
          <w:rFonts w:hint="eastAsia"/>
        </w:rPr>
        <w:t>　　第一节 瓦斯发电行业定义</w:t>
      </w:r>
      <w:r>
        <w:rPr>
          <w:rFonts w:hint="eastAsia"/>
        </w:rPr>
        <w:br/>
      </w:r>
      <w:r>
        <w:rPr>
          <w:rFonts w:hint="eastAsia"/>
        </w:rPr>
        <w:t>　　第二节 瓦斯发电行业发展特性</w:t>
      </w:r>
      <w:r>
        <w:rPr>
          <w:rFonts w:hint="eastAsia"/>
        </w:rPr>
        <w:br/>
      </w:r>
      <w:r>
        <w:rPr>
          <w:rFonts w:hint="eastAsia"/>
        </w:rPr>
        <w:t>　　第三节 瓦斯发电产业链分析</w:t>
      </w:r>
      <w:r>
        <w:rPr>
          <w:rFonts w:hint="eastAsia"/>
        </w:rPr>
        <w:br/>
      </w:r>
      <w:r>
        <w:rPr>
          <w:rFonts w:hint="eastAsia"/>
        </w:rPr>
        <w:t>　　第四节 瓦斯发电行业生命周期分析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2023-2024年国外瓦斯发电市场发展概况</w:t>
      </w:r>
      <w:r>
        <w:rPr>
          <w:rFonts w:hint="eastAsia"/>
        </w:rPr>
        <w:br/>
      </w:r>
      <w:r>
        <w:rPr>
          <w:rFonts w:hint="eastAsia"/>
        </w:rPr>
        <w:t>　　第一节 全球瓦斯发电市场发展分析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北美地区主要国家瓦斯发电市场概况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欧洲地区主要国家瓦斯发电市场概况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亚洲地区主要国家瓦斯发电市场概况</w:t>
      </w:r>
      <w:r>
        <w:rPr>
          <w:rFonts w:hint="eastAsia"/>
        </w:rPr>
        <w:br/>
      </w:r>
      <w:r>
        <w:rPr>
          <w:rFonts w:hint="eastAsia"/>
        </w:rPr>
        <w:t>　　第五节 全球瓦斯发电市场发展预测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2023-2024年中国瓦斯发电发展环境分析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瓦斯发电行业相关政策、标准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瓦斯发电行业相关发展规划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2023-2024年中国瓦斯发电技术发展分析</w:t>
      </w:r>
      <w:r>
        <w:rPr>
          <w:rFonts w:hint="eastAsia"/>
        </w:rPr>
        <w:br/>
      </w:r>
      <w:r>
        <w:rPr>
          <w:rFonts w:hint="eastAsia"/>
        </w:rPr>
        <w:t>　　第一节 当前瓦斯发电技术发展现状分析</w:t>
      </w:r>
      <w:r>
        <w:rPr>
          <w:rFonts w:hint="eastAsia"/>
        </w:rPr>
        <w:br/>
      </w:r>
      <w:r>
        <w:rPr>
          <w:rFonts w:hint="eastAsia"/>
        </w:rPr>
        <w:t>　　第二节 瓦斯发电生产中需注意的问题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瓦斯发电行业主要技术趋势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2023-2024年瓦斯发电市场特性分析</w:t>
      </w:r>
      <w:r>
        <w:rPr>
          <w:rFonts w:hint="eastAsia"/>
        </w:rPr>
        <w:br/>
      </w:r>
      <w:r>
        <w:rPr>
          <w:rFonts w:hint="eastAsia"/>
        </w:rPr>
        <w:t>　　第一节 瓦斯发电行业集中度分析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2023-2024年瓦斯发电行业SWOT分析</w:t>
      </w:r>
      <w:r>
        <w:rPr>
          <w:rFonts w:hint="eastAsia"/>
        </w:rPr>
        <w:br/>
      </w:r>
      <w:r>
        <w:rPr>
          <w:rFonts w:hint="eastAsia"/>
        </w:rPr>
        <w:t>　　　　一、瓦斯发电行业优势</w:t>
      </w:r>
      <w:r>
        <w:rPr>
          <w:rFonts w:hint="eastAsia"/>
        </w:rPr>
        <w:br/>
      </w:r>
      <w:r>
        <w:rPr>
          <w:rFonts w:hint="eastAsia"/>
        </w:rPr>
        <w:t>　　　　二、瓦斯发电行业劣势</w:t>
      </w:r>
      <w:r>
        <w:rPr>
          <w:rFonts w:hint="eastAsia"/>
        </w:rPr>
        <w:br/>
      </w:r>
      <w:r>
        <w:rPr>
          <w:rFonts w:hint="eastAsia"/>
        </w:rPr>
        <w:t>　　　　三、瓦斯发电行业机会</w:t>
      </w:r>
      <w:r>
        <w:rPr>
          <w:rFonts w:hint="eastAsia"/>
        </w:rPr>
        <w:br/>
      </w:r>
      <w:r>
        <w:rPr>
          <w:rFonts w:hint="eastAsia"/>
        </w:rPr>
        <w:t>　　　　四、瓦斯发电行业风险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中国瓦斯发电发展现状</w:t>
      </w:r>
      <w:r>
        <w:rPr>
          <w:rFonts w:hint="eastAsia"/>
        </w:rPr>
        <w:br/>
      </w:r>
      <w:r>
        <w:rPr>
          <w:rFonts w:hint="eastAsia"/>
        </w:rPr>
        <w:t>　　第一节 2023-2024年中国瓦斯发电市场现状分析</w:t>
      </w:r>
      <w:r>
        <w:rPr>
          <w:rFonts w:hint="eastAsia"/>
        </w:rPr>
        <w:br/>
      </w:r>
      <w:r>
        <w:rPr>
          <w:rFonts w:hint="eastAsia"/>
        </w:rPr>
        <w:t>　　第二节 中国瓦斯发电产量分析及预测</w:t>
      </w:r>
      <w:r>
        <w:rPr>
          <w:rFonts w:hint="eastAsia"/>
        </w:rPr>
        <w:br/>
      </w:r>
      <w:r>
        <w:rPr>
          <w:rFonts w:hint="eastAsia"/>
        </w:rPr>
        <w:t>　　　　一、瓦斯发电总体产能规模</w:t>
      </w:r>
      <w:r>
        <w:rPr>
          <w:rFonts w:hint="eastAsia"/>
        </w:rPr>
        <w:br/>
      </w:r>
      <w:r>
        <w:rPr>
          <w:rFonts w:hint="eastAsia"/>
        </w:rPr>
        <w:t>　　　　二、瓦斯发电生产区域分布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三、2019-2024年中国瓦斯发电产量统计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三、2024-2030年中国瓦斯发电产量预测</w:t>
      </w:r>
      <w:r>
        <w:rPr>
          <w:rFonts w:hint="eastAsia"/>
        </w:rPr>
        <w:br/>
      </w:r>
      <w:r>
        <w:rPr>
          <w:rFonts w:hint="eastAsia"/>
        </w:rPr>
        <w:t>　　第三节 中国瓦斯发电市场需求分析及预测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一、中国瓦斯发电市场需求特点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二、2019-2024年中国瓦斯发电市场需求量统计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三、2024-2030年中国瓦斯发电市场需求量预测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中国瓦斯发电价格趋势分析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一、2019-2024年中国瓦斯发电市场价格趋势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二、2024-2030年中国瓦斯发电市场价格走势预测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2019-2024年瓦斯发电行业经济运行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2019-2024年中国瓦斯发电行业盈利能力分析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2019-2024年中国瓦斯发电行业发展能力分析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2019-2024年瓦斯发电行业偿债能力分析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2019-2024年瓦斯发电制造企业数量分析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中国瓦斯发电行业重点地区发展分析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**地区瓦斯发电市场发展分析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**地区瓦斯发电市场发展分析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**地区瓦斯发电市场发展分析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**地区瓦斯发电市场发展分析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**地区瓦斯发电市场发展分析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2019-2024年中国瓦斯发电进出口分析</w:t>
      </w:r>
      <w:r>
        <w:rPr>
          <w:rFonts w:hint="eastAsia"/>
        </w:rPr>
        <w:br/>
      </w:r>
      <w:r>
        <w:rPr>
          <w:rFonts w:hint="eastAsia"/>
        </w:rPr>
        <w:t>　　第一节 瓦斯发电进口情况分析</w:t>
      </w:r>
      <w:r>
        <w:rPr>
          <w:rFonts w:hint="eastAsia"/>
        </w:rPr>
        <w:br/>
      </w:r>
      <w:r>
        <w:rPr>
          <w:rFonts w:hint="eastAsia"/>
        </w:rPr>
        <w:t>　　第二节 瓦斯发电出口情况分析</w:t>
      </w:r>
      <w:r>
        <w:rPr>
          <w:rFonts w:hint="eastAsia"/>
        </w:rPr>
        <w:br/>
      </w:r>
      <w:r>
        <w:rPr>
          <w:rFonts w:hint="eastAsia"/>
        </w:rPr>
        <w:t>　　第三节 影响瓦斯发电进出口因素分析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主要瓦斯发电生产企业及竞争格局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三、企业瓦斯发电经营状况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三、企业瓦斯发电经营状况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三、企业瓦斯发电经营状况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三、企业瓦斯发电经营状况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三、企业瓦斯发电经营状况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三、企业瓦斯发电经营状况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瓦斯发电行业投资战略研究</w:t>
      </w:r>
      <w:r>
        <w:rPr>
          <w:rFonts w:hint="eastAsia"/>
        </w:rPr>
        <w:br/>
      </w:r>
      <w:r>
        <w:rPr>
          <w:rFonts w:hint="eastAsia"/>
        </w:rPr>
        <w:t>　　第一节 瓦斯发电行业发展战略研究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对我国瓦斯发电品牌的战略思考</w:t>
      </w:r>
      <w:r>
        <w:rPr>
          <w:rFonts w:hint="eastAsia"/>
        </w:rPr>
        <w:br/>
      </w:r>
      <w:r>
        <w:rPr>
          <w:rFonts w:hint="eastAsia"/>
        </w:rPr>
        <w:t>　　　　一、瓦斯发电品牌的重要性</w:t>
      </w:r>
      <w:r>
        <w:rPr>
          <w:rFonts w:hint="eastAsia"/>
        </w:rPr>
        <w:br/>
      </w:r>
      <w:r>
        <w:rPr>
          <w:rFonts w:hint="eastAsia"/>
        </w:rPr>
        <w:t>　　　　二、瓦斯发电实施品牌战略的意义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三、瓦斯发电企业品牌的现状分析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四、我国瓦斯发电企业的品牌战略</w:t>
      </w:r>
      <w:r>
        <w:rPr>
          <w:rFonts w:hint="eastAsia"/>
        </w:rPr>
        <w:br/>
      </w:r>
      <w:r>
        <w:rPr>
          <w:rFonts w:hint="eastAsia"/>
        </w:rPr>
        <w:t>　　　　五、瓦斯发电品牌战略管理的策略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瓦斯发电经营策略分析</w:t>
      </w:r>
      <w:r>
        <w:rPr>
          <w:rFonts w:hint="eastAsia"/>
        </w:rPr>
        <w:br/>
      </w:r>
      <w:r>
        <w:rPr>
          <w:rFonts w:hint="eastAsia"/>
        </w:rPr>
        <w:t>　　　　一、瓦斯发电市场细分策略</w:t>
      </w:r>
      <w:r>
        <w:rPr>
          <w:rFonts w:hint="eastAsia"/>
        </w:rPr>
        <w:br/>
      </w:r>
      <w:r>
        <w:rPr>
          <w:rFonts w:hint="eastAsia"/>
        </w:rPr>
        <w:t>　　　　二、瓦斯发电市场创新策略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四、瓦斯发电新产品差异化战略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2024-2030年中国瓦斯发电发展趋势预测及投资风险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2024-2030年瓦斯发电市场前景分析</w:t>
      </w:r>
      <w:r>
        <w:rPr>
          <w:rFonts w:hint="eastAsia"/>
        </w:rPr>
        <w:br/>
      </w:r>
      <w:r>
        <w:rPr>
          <w:rFonts w:hint="eastAsia"/>
        </w:rPr>
        <w:t>　　第二节 2024-2030年瓦斯发电行业发展趋势预测</w:t>
      </w:r>
      <w:r>
        <w:rPr>
          <w:rFonts w:hint="eastAsia"/>
        </w:rPr>
        <w:br/>
      </w:r>
      <w:r>
        <w:rPr>
          <w:rFonts w:hint="eastAsia"/>
        </w:rPr>
        <w:t>　　第三节 瓦斯发电行业投资风险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瓦斯发电投资建议</w:t>
      </w:r>
      <w:r>
        <w:rPr>
          <w:rFonts w:hint="eastAsia"/>
        </w:rPr>
        <w:br/>
      </w:r>
      <w:r>
        <w:rPr>
          <w:rFonts w:hint="eastAsia"/>
        </w:rPr>
        <w:t>　　第一节 瓦斯发电行业投资环境分析</w:t>
      </w:r>
      <w:r>
        <w:rPr>
          <w:rFonts w:hint="eastAsia"/>
        </w:rPr>
        <w:br/>
      </w:r>
      <w:r>
        <w:rPr>
          <w:rFonts w:hint="eastAsia"/>
        </w:rPr>
        <w:t>　　第二节 瓦斯发电行业投资进入壁垒分析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2019-2024年中国瓦斯发电市场规模及增长情况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2019-2024年中国瓦斯发电行业产量及增长趋势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2024-2030年中国瓦斯发电行业产量预测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2019-2024年中国瓦斯发电行业市场需求及增长情况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2024-2030年中国瓦斯发电行业市场需求预测</w:t>
      </w:r>
      <w:r>
        <w:rPr>
          <w:rFonts w:hint="eastAsia"/>
        </w:rPr>
        <w:br/>
      </w:r>
      <w:r>
        <w:rPr>
          <w:rFonts w:hint="eastAsia"/>
        </w:rPr>
        <w:t>　　图表 **地区瓦斯发电市场规模及增长情况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**地区瓦斯发电行业市场需求情况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**地区瓦斯发电市场规模及增长情况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**地区瓦斯发电行业市场需求情况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2019-2024年中国瓦斯发电行业出口情况分析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瓦斯发电重点企业经营情况分析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2023-224年瓦斯发电行业壁垒</w:t>
      </w:r>
      <w:r>
        <w:rPr>
          <w:rFonts w:hint="eastAsia"/>
        </w:rPr>
        <w:br/>
      </w:r>
      <w:r>
        <w:rPr>
          <w:rFonts w:hint="eastAsia"/>
        </w:rPr>
        <w:t>　　图表 2024年瓦斯发电市场前景分析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2024-2030年中国瓦斯发电市场规模预测</w:t>
      </w:r>
      <w:r>
        <w:rPr>
          <w:rFonts w:hint="eastAsia"/>
        </w:rPr>
        <w:br/>
      </w:r>
      <w:r>
        <w:rPr>
          <w:rFonts w:hint="eastAsia"/>
        </w:rPr>
        <w:t>　　图表 2024年瓦斯发电发展趋势预测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e53d881784868" w:history="1">
        <w:r>
          <w:rPr>
            <w:rStyle w:val="Hyperlink"/>
          </w:rPr>
          <w:t>2024-2030年全球与中国瓦斯发电行业市场调研及前景趋势报告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e53d881784868" w:history="1">
        <w:r>
          <w:rPr>
            <w:rStyle w:val="Hyperlink"/>
          </w:rPr>
          <w:t>https://www.20087.com/6/16/WaSiFaDianDeQianJing.html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55dec52e84ca8" w:history="1">
      <w:r>
        <w:rPr>
          <w:rStyle w:val="Hyperlink"/>
        </w:rPr>
        <w:t>2024-2030年全球与中国瓦斯发电行业市场调研及前景趋势报告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aSiFaDianDeQianJing.html" TargetMode="External" Id="R098e53d88178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aSiFaDianDeQianJing.html" TargetMode="External" Id="R87855dec52e8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2024-02-12T08:35:00Z</dcterms:created>
  <dcterms:modified xsi:type="dcterms:W3CDTF">2024-02-12T09:35:00Z</dcterms:modified>
  <dc:subject>2024-2030年全球与中国瓦斯发电行业市场调研及前景趋势报告</dc:subject>
  <dc:title>2024-2030年全球与中国瓦斯发电行业市场调研及前景趋势报告</dc:title>
  <cp:keywords>2024-2030年全球与中国瓦斯发电行业市场调研及前景趋势报告</cp:keywords>
  <dc:description>2024-2030年全球与中国瓦斯发电行业市场调研及前景趋势报告</dc:description>
</cp:coreProperties>
</file>