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28bdfd9ee47cc" w:history="1">
              <w:r>
                <w:rPr>
                  <w:rStyle w:val="Hyperlink"/>
                </w:rPr>
                <w:t>2025-2031年中国石墨电极行业现状深度调研与发展趋势报告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28bdfd9ee47cc" w:history="1">
              <w:r>
                <w:rPr>
                  <w:rStyle w:val="Hyperlink"/>
                </w:rPr>
                <w:t>2025-2031年中国石墨电极行业现状深度调研与发展趋势报告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28bdfd9ee47cc" w:history="1">
                <w:r>
                  <w:rPr>
                    <w:rStyle w:val="Hyperlink"/>
                  </w:rPr>
                  <w:t>https://www.20087.com/6/76/ShiMoDianJiHangYeFaZhanQuShi.html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电极是电弧炉炼钢过程中的关键耗材，在钢铁、有色金属和碳素制品行业中占据重要地位。近年来，由于全球钢铁产能的扩张和技术升级，对高质量石墨电极的需求持续增长。然而，石墨电极的生产受限于原材料石墨的供应，尤其是优质针状焦的短缺，导致价格波动较大。</w:t>
      </w:r>
      <w:r>
        <w:rPr>
          <w:rFonts w:hint="eastAsia"/>
        </w:rPr>
        <w:br/>
      </w:r>
      <w:r>
        <w:rPr>
          <w:rFonts w:hint="eastAsia"/>
        </w:rPr>
        <w:t>　　未来，石墨电极行业将面临原料供应的稳定性和环保压力。研发新型石墨材料和改进电极制造工艺，如采用碳纤维增强石墨电极，将提高电极的导电性和耐用性。同时，循环经济理念将推动废石墨电极的回收利用，减少对新原料的依赖。此外，石墨电极生产商将寻求与上下游产业链的紧密合作，确保原材料的稳定供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28bdfd9ee47cc" w:history="1">
        <w:r>
          <w:rPr>
            <w:rStyle w:val="Hyperlink"/>
          </w:rPr>
          <w:t>2025-2031年中国石墨电极行业现状深度调研与发展趋势报告</w:t>
        </w:r>
      </w:hyperlink>
      <w:r>
        <w:rPr>
          <w:rFonts w:hint="eastAsia"/>
        </w:rPr>
        <w:t>》通过详实的数据分析，全面解析了石墨电极行业的市场规模、需求动态及价格趋势，深入探讨了石墨电极产业链上下游的协同关系与竞争格局变化。报告对石墨电极细分市场进行精准划分，结合重点企业研究，揭示了品牌影响力与市场集中度的现状，为行业参与者提供了清晰的竞争态势洞察。同时，报告结合宏观经济环境、技术发展路径及消费者需求演变，科学预测了石墨电极行业的未来发展方向，并针对潜在风险提出了切实可行的应对策略。报告为石墨电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石墨电极行业概况</w:t>
      </w:r>
      <w:r>
        <w:rPr>
          <w:rFonts w:hint="eastAsia"/>
        </w:rPr>
        <w:br/>
      </w:r>
      <w:r>
        <w:rPr>
          <w:rFonts w:hint="eastAsia"/>
        </w:rPr>
        <w:t>　　第一节 石墨电极的简介</w:t>
      </w:r>
      <w:r>
        <w:rPr>
          <w:rFonts w:hint="eastAsia"/>
        </w:rPr>
        <w:br/>
      </w:r>
      <w:r>
        <w:rPr>
          <w:rFonts w:hint="eastAsia"/>
        </w:rPr>
        <w:t>　　第二节 石墨电极的优点</w:t>
      </w:r>
      <w:r>
        <w:rPr>
          <w:rFonts w:hint="eastAsia"/>
        </w:rPr>
        <w:br/>
      </w:r>
      <w:r>
        <w:rPr>
          <w:rFonts w:hint="eastAsia"/>
        </w:rPr>
        <w:t>　　第三节 石墨电极的加工形式和程序</w:t>
      </w:r>
      <w:r>
        <w:rPr>
          <w:rFonts w:hint="eastAsia"/>
        </w:rPr>
        <w:br/>
      </w:r>
      <w:r>
        <w:rPr>
          <w:rFonts w:hint="eastAsia"/>
        </w:rPr>
        <w:t>　　第四节 石墨电极的生产特点</w:t>
      </w:r>
      <w:r>
        <w:rPr>
          <w:rFonts w:hint="eastAsia"/>
        </w:rPr>
        <w:br/>
      </w:r>
      <w:r>
        <w:rPr>
          <w:rFonts w:hint="eastAsia"/>
        </w:rPr>
        <w:t>　　第五节 石墨电极的应用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2024-2025年世界石墨电极产业发展状况分析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2024-2025年世界石墨电极产业发展综述</w:t>
      </w:r>
      <w:r>
        <w:rPr>
          <w:rFonts w:hint="eastAsia"/>
        </w:rPr>
        <w:br/>
      </w:r>
      <w:r>
        <w:rPr>
          <w:rFonts w:hint="eastAsia"/>
        </w:rPr>
        <w:t>　　　　一、国外炭素企业在中国石墨电极市场</w:t>
      </w:r>
      <w:r>
        <w:rPr>
          <w:rFonts w:hint="eastAsia"/>
        </w:rPr>
        <w:br/>
      </w:r>
      <w:r>
        <w:rPr>
          <w:rFonts w:hint="eastAsia"/>
        </w:rPr>
        <w:t>　　　　二、对国外生产高质量石墨电极接头技术路线的分析</w:t>
      </w:r>
      <w:r>
        <w:rPr>
          <w:rFonts w:hint="eastAsia"/>
        </w:rPr>
        <w:br/>
      </w:r>
      <w:r>
        <w:rPr>
          <w:rFonts w:hint="eastAsia"/>
        </w:rPr>
        <w:t>　　　　三、西格里股份石墨电极分析</w:t>
      </w:r>
      <w:r>
        <w:rPr>
          <w:rFonts w:hint="eastAsia"/>
        </w:rPr>
        <w:br/>
      </w:r>
      <w:r>
        <w:rPr>
          <w:rFonts w:hint="eastAsia"/>
        </w:rPr>
        <w:t>　　第二节 2024-2025年世界石墨电极主要国家分析</w:t>
      </w:r>
      <w:r>
        <w:rPr>
          <w:rFonts w:hint="eastAsia"/>
        </w:rPr>
        <w:br/>
      </w:r>
      <w:r>
        <w:rPr>
          <w:rFonts w:hint="eastAsia"/>
        </w:rPr>
        <w:t>　　　　一、美国对华石墨电极作出反倾销</w:t>
      </w:r>
      <w:r>
        <w:rPr>
          <w:rFonts w:hint="eastAsia"/>
        </w:rPr>
        <w:br/>
      </w:r>
      <w:r>
        <w:rPr>
          <w:rFonts w:hint="eastAsia"/>
        </w:rPr>
        <w:t>　　　　二、日本石墨电极生产概况</w:t>
      </w:r>
      <w:r>
        <w:rPr>
          <w:rFonts w:hint="eastAsia"/>
        </w:rPr>
        <w:br/>
      </w:r>
      <w:r>
        <w:rPr>
          <w:rFonts w:hint="eastAsia"/>
        </w:rPr>
        <w:t>　　　　三、俄罗斯钢铁企业对中国石墨电极的质量的肯定</w:t>
      </w:r>
      <w:r>
        <w:rPr>
          <w:rFonts w:hint="eastAsia"/>
        </w:rPr>
        <w:br/>
      </w:r>
      <w:r>
        <w:rPr>
          <w:rFonts w:hint="eastAsia"/>
        </w:rPr>
        <w:t>　　　　四、巴西对中国石墨电极实施反倾销</w:t>
      </w:r>
      <w:r>
        <w:rPr>
          <w:rFonts w:hint="eastAsia"/>
        </w:rPr>
        <w:br/>
      </w:r>
      <w:r>
        <w:rPr>
          <w:rFonts w:hint="eastAsia"/>
        </w:rPr>
        <w:t>　　第三节 2025-2031年世界石墨电极产业发展趋势分析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2024-2025年中国石墨电极产业运行环境分析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2024-2025年中国石墨电极产业政策环境分析</w:t>
      </w:r>
      <w:r>
        <w:rPr>
          <w:rFonts w:hint="eastAsia"/>
        </w:rPr>
        <w:br/>
      </w:r>
      <w:r>
        <w:rPr>
          <w:rFonts w:hint="eastAsia"/>
        </w:rPr>
        <w:t>　　　　一、国际政策环境及影响分析</w:t>
      </w:r>
      <w:r>
        <w:rPr>
          <w:rFonts w:hint="eastAsia"/>
        </w:rPr>
        <w:br/>
      </w:r>
      <w:r>
        <w:rPr>
          <w:rFonts w:hint="eastAsia"/>
        </w:rPr>
        <w:t>　　　　二、国内政策环境要点解读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2024-2025年中国石墨电极产业环境分析</w:t>
      </w:r>
      <w:r>
        <w:rPr>
          <w:rFonts w:hint="eastAsia"/>
        </w:rPr>
        <w:br/>
      </w:r>
      <w:r>
        <w:rPr>
          <w:rFonts w:hint="eastAsia"/>
        </w:rPr>
        <w:t>　　　　一、关联产业环境分析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2024-2025年中国石墨电极行业发展现状分析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2024-2025年中国石墨电极行业发展现状分析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一、中国石墨电极行业发展现状分析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二、中国石墨电极产品价格走势分析</w:t>
      </w:r>
      <w:r>
        <w:rPr>
          <w:rFonts w:hint="eastAsia"/>
        </w:rPr>
        <w:br/>
      </w:r>
      <w:r>
        <w:rPr>
          <w:rFonts w:hint="eastAsia"/>
        </w:rPr>
        <w:t>　　　　三、环保政策对中国石墨电极行业发展的影响</w:t>
      </w:r>
      <w:r>
        <w:rPr>
          <w:rFonts w:hint="eastAsia"/>
        </w:rPr>
        <w:br/>
      </w:r>
      <w:r>
        <w:rPr>
          <w:rFonts w:hint="eastAsia"/>
        </w:rPr>
        <w:t>　　　　四、中国石墨电极行业发展情景分析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2024-2025年中国石墨电极市场现状分析</w:t>
      </w:r>
      <w:r>
        <w:rPr>
          <w:rFonts w:hint="eastAsia"/>
        </w:rPr>
        <w:br/>
      </w:r>
      <w:r>
        <w:rPr>
          <w:rFonts w:hint="eastAsia"/>
        </w:rPr>
        <w:t>　　　　一、中国石墨电极市场规模分析</w:t>
      </w:r>
      <w:r>
        <w:rPr>
          <w:rFonts w:hint="eastAsia"/>
        </w:rPr>
        <w:br/>
      </w:r>
      <w:r>
        <w:rPr>
          <w:rFonts w:hint="eastAsia"/>
        </w:rPr>
        <w:t>　　　　二、中国石墨电极市场增速分析</w:t>
      </w:r>
      <w:r>
        <w:rPr>
          <w:rFonts w:hint="eastAsia"/>
        </w:rPr>
        <w:br/>
      </w:r>
      <w:r>
        <w:rPr>
          <w:rFonts w:hint="eastAsia"/>
        </w:rPr>
        <w:t>　　　　三、中国石墨电极未来市场前景</w:t>
      </w:r>
      <w:r>
        <w:rPr>
          <w:rFonts w:hint="eastAsia"/>
        </w:rPr>
        <w:br/>
      </w:r>
      <w:r>
        <w:rPr>
          <w:rFonts w:hint="eastAsia"/>
        </w:rPr>
        <w:t>　　第三节 2024-2025年中国石墨电极技术研究分析</w:t>
      </w:r>
      <w:r>
        <w:rPr>
          <w:rFonts w:hint="eastAsia"/>
        </w:rPr>
        <w:br/>
      </w:r>
      <w:r>
        <w:rPr>
          <w:rFonts w:hint="eastAsia"/>
        </w:rPr>
        <w:t>　　　　一、中国石墨电极技术研究现状分析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二、中国石墨电极技术研究情景分析</w:t>
      </w:r>
      <w:r>
        <w:rPr>
          <w:rFonts w:hint="eastAsia"/>
        </w:rPr>
        <w:br/>
      </w:r>
      <w:r>
        <w:rPr>
          <w:rFonts w:hint="eastAsia"/>
        </w:rPr>
        <w:t>　　第四节 2025年中国石墨电极行业发展中的压力</w:t>
      </w:r>
      <w:r>
        <w:rPr>
          <w:rFonts w:hint="eastAsia"/>
        </w:rPr>
        <w:br/>
      </w:r>
      <w:r>
        <w:rPr>
          <w:rFonts w:hint="eastAsia"/>
        </w:rPr>
        <w:t>　　　　一、石墨电极行业利润空间缩小</w:t>
      </w:r>
      <w:r>
        <w:rPr>
          <w:rFonts w:hint="eastAsia"/>
        </w:rPr>
        <w:br/>
      </w:r>
      <w:r>
        <w:rPr>
          <w:rFonts w:hint="eastAsia"/>
        </w:rPr>
        <w:t>　　　　二、中国石墨电极企业面临的风险</w:t>
      </w:r>
      <w:r>
        <w:rPr>
          <w:rFonts w:hint="eastAsia"/>
        </w:rPr>
        <w:br/>
      </w:r>
      <w:r>
        <w:rPr>
          <w:rFonts w:hint="eastAsia"/>
        </w:rPr>
        <w:t>　　　　三、石墨电极出口关税应适度调低</w:t>
      </w:r>
      <w:r>
        <w:rPr>
          <w:rFonts w:hint="eastAsia"/>
        </w:rPr>
        <w:br/>
      </w:r>
      <w:r>
        <w:rPr>
          <w:rFonts w:hint="eastAsia"/>
        </w:rPr>
        <w:t>　　第五节 2025年中国石墨电极行业的发展策略</w:t>
      </w:r>
      <w:r>
        <w:rPr>
          <w:rFonts w:hint="eastAsia"/>
        </w:rPr>
        <w:br/>
      </w:r>
      <w:r>
        <w:rPr>
          <w:rFonts w:hint="eastAsia"/>
        </w:rPr>
        <w:t>　　　　一、国家对石墨电极企业的扶持措施</w:t>
      </w:r>
      <w:r>
        <w:rPr>
          <w:rFonts w:hint="eastAsia"/>
        </w:rPr>
        <w:br/>
      </w:r>
      <w:r>
        <w:rPr>
          <w:rFonts w:hint="eastAsia"/>
        </w:rPr>
        <w:t>　　　　二、理性发展中国石墨电极业</w:t>
      </w:r>
      <w:r>
        <w:rPr>
          <w:rFonts w:hint="eastAsia"/>
        </w:rPr>
        <w:br/>
      </w:r>
      <w:r>
        <w:rPr>
          <w:rFonts w:hint="eastAsia"/>
        </w:rPr>
        <w:t>　　　　三、大力发展缓释石墨电极</w:t>
      </w:r>
      <w:r>
        <w:rPr>
          <w:rFonts w:hint="eastAsia"/>
        </w:rPr>
        <w:br/>
      </w:r>
      <w:r>
        <w:rPr>
          <w:rFonts w:hint="eastAsia"/>
        </w:rPr>
        <w:t>　　　　四、发展石墨电极期货完善市场机制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2024-2025年中国石墨电极行业生产现状分析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2024-2025年中国石墨电极生产现状分析</w:t>
      </w:r>
      <w:r>
        <w:rPr>
          <w:rFonts w:hint="eastAsia"/>
        </w:rPr>
        <w:br/>
      </w:r>
      <w:r>
        <w:rPr>
          <w:rFonts w:hint="eastAsia"/>
        </w:rPr>
        <w:t>　　　　一、中国石墨电极生产形势研究分析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二、中国石墨电极生产环境研究分析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三、中国石墨电极生产效率研究分析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四、中国石墨电极生产成本研究分析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2024-2025年中国石墨电极生产运行分析</w:t>
      </w:r>
      <w:r>
        <w:rPr>
          <w:rFonts w:hint="eastAsia"/>
        </w:rPr>
        <w:br/>
      </w:r>
      <w:r>
        <w:rPr>
          <w:rFonts w:hint="eastAsia"/>
        </w:rPr>
        <w:t>　　　　一、中国石墨电极产能情况分析</w:t>
      </w:r>
      <w:r>
        <w:rPr>
          <w:rFonts w:hint="eastAsia"/>
        </w:rPr>
        <w:br/>
      </w:r>
      <w:r>
        <w:rPr>
          <w:rFonts w:hint="eastAsia"/>
        </w:rPr>
        <w:t>　　　　二、中国石墨电极产量调查分析</w:t>
      </w:r>
      <w:r>
        <w:rPr>
          <w:rFonts w:hint="eastAsia"/>
        </w:rPr>
        <w:br/>
      </w:r>
      <w:r>
        <w:rPr>
          <w:rFonts w:hint="eastAsia"/>
        </w:rPr>
        <w:t>　　　　三、中国石墨电极产销结构分析</w:t>
      </w:r>
      <w:r>
        <w:rPr>
          <w:rFonts w:hint="eastAsia"/>
        </w:rPr>
        <w:br/>
      </w:r>
      <w:r>
        <w:rPr>
          <w:rFonts w:hint="eastAsia"/>
        </w:rPr>
        <w:t>　　　　四、中国石墨电极生产增速分析</w:t>
      </w:r>
      <w:r>
        <w:rPr>
          <w:rFonts w:hint="eastAsia"/>
        </w:rPr>
        <w:br/>
      </w:r>
      <w:r>
        <w:rPr>
          <w:rFonts w:hint="eastAsia"/>
        </w:rPr>
        <w:t>　　　　五、中国石墨电极生产趋势分析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2024-2025年中国石墨电极生产区域研究分析</w:t>
      </w:r>
      <w:r>
        <w:rPr>
          <w:rFonts w:hint="eastAsia"/>
        </w:rPr>
        <w:br/>
      </w:r>
      <w:r>
        <w:rPr>
          <w:rFonts w:hint="eastAsia"/>
        </w:rPr>
        <w:t>　　第三节 2024-2025年中国石墨电极生产工艺研究分析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2024-2025年中国互联网+石墨电极营销策略分析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2024-2025年中国石墨电极行业营销策略分析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一、中国石墨电极行业的互联网主要宣传优势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二、中国石墨电极企业互联网+营销的关键点分析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三、中国石墨电极行业互联网+营销战略研究分析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2024-2025年中国互联网+石墨电极品牌营销思路分析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一、中国石墨电极品牌快速成长的策略探讨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二、石墨电极品牌有效营销需建立互联网营销模式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三、互联网+石墨电极品牌有效营销要注重服务的优势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四、互联网+石墨电极新品牌的市场培育路径分析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2024-2025年中国石墨电极产业市场竞争格局分析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2024-2025年中国石墨电极产业竞争分析</w:t>
      </w:r>
      <w:r>
        <w:rPr>
          <w:rFonts w:hint="eastAsia"/>
        </w:rPr>
        <w:br/>
      </w:r>
      <w:r>
        <w:rPr>
          <w:rFonts w:hint="eastAsia"/>
        </w:rPr>
        <w:t>　　　　一、中国石墨电极产业竞争力分析</w:t>
      </w:r>
      <w:r>
        <w:rPr>
          <w:rFonts w:hint="eastAsia"/>
        </w:rPr>
        <w:br/>
      </w:r>
      <w:r>
        <w:rPr>
          <w:rFonts w:hint="eastAsia"/>
        </w:rPr>
        <w:t>　　　　二、中国石墨电极技术竞争格局分析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三、中国石墨电极企业竞争能力分析</w:t>
      </w:r>
      <w:r>
        <w:rPr>
          <w:rFonts w:hint="eastAsia"/>
        </w:rPr>
        <w:br/>
      </w:r>
      <w:r>
        <w:rPr>
          <w:rFonts w:hint="eastAsia"/>
        </w:rPr>
        <w:t>　　第二节 2024-2025年中国石墨电极市场竞争情况分析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一、中国石墨电极市场竞争环境分析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二、中国石墨电极市场集中度分析</w:t>
      </w:r>
      <w:r>
        <w:rPr>
          <w:rFonts w:hint="eastAsia"/>
        </w:rPr>
        <w:br/>
      </w:r>
      <w:r>
        <w:rPr>
          <w:rFonts w:hint="eastAsia"/>
        </w:rPr>
        <w:t>　　　　三、中国石墨电极主要竞争区域格局分析</w:t>
      </w:r>
      <w:r>
        <w:rPr>
          <w:rFonts w:hint="eastAsia"/>
        </w:rPr>
        <w:br/>
      </w:r>
      <w:r>
        <w:rPr>
          <w:rFonts w:hint="eastAsia"/>
        </w:rPr>
        <w:t>　　第三节 中国石墨电极行业SWOT分析</w:t>
      </w:r>
      <w:r>
        <w:rPr>
          <w:rFonts w:hint="eastAsia"/>
        </w:rPr>
        <w:br/>
      </w:r>
      <w:r>
        <w:rPr>
          <w:rFonts w:hint="eastAsia"/>
        </w:rPr>
        <w:t>　　　　一、石墨电极行业优势（Strength）分析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二、石墨电极行业劣势（Weakness）分析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三、石墨电极行业机会（Opportunity）分析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四、石墨电极行业威胁（Threat）分析</w:t>
      </w:r>
      <w:r>
        <w:rPr>
          <w:rFonts w:hint="eastAsia"/>
        </w:rPr>
        <w:br/>
      </w:r>
      <w:r>
        <w:rPr>
          <w:rFonts w:hint="eastAsia"/>
        </w:rPr>
        <w:t>　　第四节 2024-2025年中国石墨电极企业提升竞争力策略分析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2025年中国石墨电极产业部分企业现状分析</w:t>
      </w:r>
      <w:r>
        <w:rPr>
          <w:rFonts w:hint="eastAsia"/>
        </w:rPr>
        <w:br/>
      </w:r>
      <w:r>
        <w:rPr>
          <w:rFonts w:hint="eastAsia"/>
        </w:rPr>
        <w:t>　　第一节 山西华泰碳素股份有限公司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第三节 山东八三炭素厂</w:t>
      </w:r>
      <w:r>
        <w:rPr>
          <w:rFonts w:hint="eastAsia"/>
        </w:rPr>
        <w:br/>
      </w:r>
      <w:r>
        <w:rPr>
          <w:rFonts w:hint="eastAsia"/>
        </w:rPr>
        <w:t>　　第四节 南通扬子碳素股份有限公司</w:t>
      </w:r>
      <w:r>
        <w:rPr>
          <w:rFonts w:hint="eastAsia"/>
        </w:rPr>
        <w:br/>
      </w:r>
      <w:r>
        <w:rPr>
          <w:rFonts w:hint="eastAsia"/>
        </w:rPr>
        <w:t>　　第五节 河南三力炭素制品有限公司</w:t>
      </w:r>
      <w:r>
        <w:rPr>
          <w:rFonts w:hint="eastAsia"/>
        </w:rPr>
        <w:br/>
      </w:r>
      <w:r>
        <w:rPr>
          <w:rFonts w:hint="eastAsia"/>
        </w:rPr>
        <w:t>　　第六节 广西强强碳素股份有限公司</w:t>
      </w:r>
      <w:r>
        <w:rPr>
          <w:rFonts w:hint="eastAsia"/>
        </w:rPr>
        <w:br/>
      </w:r>
      <w:r>
        <w:rPr>
          <w:rFonts w:hint="eastAsia"/>
        </w:rPr>
        <w:t>　　第七节 焦作中州炭素有限责任公司</w:t>
      </w:r>
      <w:r>
        <w:rPr>
          <w:rFonts w:hint="eastAsia"/>
        </w:rPr>
        <w:br/>
      </w:r>
      <w:r>
        <w:rPr>
          <w:rFonts w:hint="eastAsia"/>
        </w:rPr>
        <w:t>　　第八节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第九节 山西丹源碳素股份有限公司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2024-2025年中国石墨行业发展现状综述</w:t>
      </w:r>
      <w:r>
        <w:rPr>
          <w:rFonts w:hint="eastAsia"/>
        </w:rPr>
        <w:br/>
      </w:r>
      <w:r>
        <w:rPr>
          <w:rFonts w:hint="eastAsia"/>
        </w:rPr>
        <w:t>　　第一节 2024-2025年中国石墨行业发展现状</w:t>
      </w:r>
      <w:r>
        <w:rPr>
          <w:rFonts w:hint="eastAsia"/>
        </w:rPr>
        <w:br/>
      </w:r>
      <w:r>
        <w:rPr>
          <w:rFonts w:hint="eastAsia"/>
        </w:rPr>
        <w:t>　　　　一、中国石墨行业发展特征分析</w:t>
      </w:r>
      <w:r>
        <w:rPr>
          <w:rFonts w:hint="eastAsia"/>
        </w:rPr>
        <w:br/>
      </w:r>
      <w:r>
        <w:rPr>
          <w:rFonts w:hint="eastAsia"/>
        </w:rPr>
        <w:t>　　　　二、中国石墨行业发展机会分析</w:t>
      </w:r>
      <w:r>
        <w:rPr>
          <w:rFonts w:hint="eastAsia"/>
        </w:rPr>
        <w:br/>
      </w:r>
      <w:r>
        <w:rPr>
          <w:rFonts w:hint="eastAsia"/>
        </w:rPr>
        <w:t>　　　　三、我国石墨技术水平分析</w:t>
      </w:r>
      <w:r>
        <w:rPr>
          <w:rFonts w:hint="eastAsia"/>
        </w:rPr>
        <w:br/>
      </w:r>
      <w:r>
        <w:rPr>
          <w:rFonts w:hint="eastAsia"/>
        </w:rPr>
        <w:t>　　第二节 2024-2025年中国石墨细分产品行业生产分析</w:t>
      </w:r>
      <w:r>
        <w:rPr>
          <w:rFonts w:hint="eastAsia"/>
        </w:rPr>
        <w:br/>
      </w:r>
      <w:r>
        <w:rPr>
          <w:rFonts w:hint="eastAsia"/>
        </w:rPr>
        <w:t>　　　　一、鳞片石墨</w:t>
      </w:r>
      <w:r>
        <w:rPr>
          <w:rFonts w:hint="eastAsia"/>
        </w:rPr>
        <w:br/>
      </w:r>
      <w:r>
        <w:rPr>
          <w:rFonts w:hint="eastAsia"/>
        </w:rPr>
        <w:t>　　　　二、粉片石墨</w:t>
      </w:r>
      <w:r>
        <w:rPr>
          <w:rFonts w:hint="eastAsia"/>
        </w:rPr>
        <w:br/>
      </w:r>
      <w:r>
        <w:rPr>
          <w:rFonts w:hint="eastAsia"/>
        </w:rPr>
        <w:t>　　　　三、土块石墨</w:t>
      </w:r>
      <w:r>
        <w:rPr>
          <w:rFonts w:hint="eastAsia"/>
        </w:rPr>
        <w:br/>
      </w:r>
      <w:r>
        <w:rPr>
          <w:rFonts w:hint="eastAsia"/>
        </w:rPr>
        <w:t>　　第三节 2024-2025年中国石墨市场运行格局分析</w:t>
      </w:r>
      <w:r>
        <w:rPr>
          <w:rFonts w:hint="eastAsia"/>
        </w:rPr>
        <w:br/>
      </w:r>
      <w:r>
        <w:rPr>
          <w:rFonts w:hint="eastAsia"/>
        </w:rPr>
        <w:t>　　　　一、我国石墨市场供求形势分析</w:t>
      </w:r>
      <w:r>
        <w:rPr>
          <w:rFonts w:hint="eastAsia"/>
        </w:rPr>
        <w:br/>
      </w:r>
      <w:r>
        <w:rPr>
          <w:rFonts w:hint="eastAsia"/>
        </w:rPr>
        <w:t>　　　　二、石墨价格走势分析</w:t>
      </w:r>
      <w:r>
        <w:rPr>
          <w:rFonts w:hint="eastAsia"/>
        </w:rPr>
        <w:br/>
      </w:r>
      <w:r>
        <w:rPr>
          <w:rFonts w:hint="eastAsia"/>
        </w:rPr>
        <w:t>　　　　三、石墨进出口态势分析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2024-2025年中国碳素产业运行形势分析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2024-2025年中国碳素产业发展综述</w:t>
      </w:r>
      <w:r>
        <w:rPr>
          <w:rFonts w:hint="eastAsia"/>
        </w:rPr>
        <w:br/>
      </w:r>
      <w:r>
        <w:rPr>
          <w:rFonts w:hint="eastAsia"/>
        </w:rPr>
        <w:t>　　　　一、中国炭素市场的回顾</w:t>
      </w:r>
      <w:r>
        <w:rPr>
          <w:rFonts w:hint="eastAsia"/>
        </w:rPr>
        <w:br/>
      </w:r>
      <w:r>
        <w:rPr>
          <w:rFonts w:hint="eastAsia"/>
        </w:rPr>
        <w:t>　　　　二、伊电股份碳素厂技术创新成效显着</w:t>
      </w:r>
      <w:r>
        <w:rPr>
          <w:rFonts w:hint="eastAsia"/>
        </w:rPr>
        <w:br/>
      </w:r>
      <w:r>
        <w:rPr>
          <w:rFonts w:hint="eastAsia"/>
        </w:rPr>
        <w:t>　　　　三、方大碳素之莱河矿业探营分析</w:t>
      </w:r>
      <w:r>
        <w:rPr>
          <w:rFonts w:hint="eastAsia"/>
        </w:rPr>
        <w:br/>
      </w:r>
      <w:r>
        <w:rPr>
          <w:rFonts w:hint="eastAsia"/>
        </w:rPr>
        <w:t>　　第二节 2024-2025年中国碳素产业运行动态分析</w:t>
      </w:r>
      <w:r>
        <w:rPr>
          <w:rFonts w:hint="eastAsia"/>
        </w:rPr>
        <w:br/>
      </w:r>
      <w:r>
        <w:rPr>
          <w:rFonts w:hint="eastAsia"/>
        </w:rPr>
        <w:t>　　　　一、提高产业集中度规范市场秩序</w:t>
      </w:r>
      <w:r>
        <w:rPr>
          <w:rFonts w:hint="eastAsia"/>
        </w:rPr>
        <w:br/>
      </w:r>
      <w:r>
        <w:rPr>
          <w:rFonts w:hint="eastAsia"/>
        </w:rPr>
        <w:t>　　　　二、加大产品结构调整力度积极满足市场需求</w:t>
      </w:r>
      <w:r>
        <w:rPr>
          <w:rFonts w:hint="eastAsia"/>
        </w:rPr>
        <w:br/>
      </w:r>
      <w:r>
        <w:rPr>
          <w:rFonts w:hint="eastAsia"/>
        </w:rPr>
        <w:t>　　　　三、加快适应市场步伐增强行业竞争力</w:t>
      </w:r>
      <w:r>
        <w:rPr>
          <w:rFonts w:hint="eastAsia"/>
        </w:rPr>
        <w:br/>
      </w:r>
      <w:r>
        <w:rPr>
          <w:rFonts w:hint="eastAsia"/>
        </w:rPr>
        <w:t>　　第三节 2024-2025年中国碳素产业发展存在问题分析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2025-2031年中国石墨电极产业发展趋势预测分析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2025-2031年中国石墨电极产业发展前景分析</w:t>
      </w:r>
      <w:r>
        <w:rPr>
          <w:rFonts w:hint="eastAsia"/>
        </w:rPr>
        <w:br/>
      </w:r>
      <w:r>
        <w:rPr>
          <w:rFonts w:hint="eastAsia"/>
        </w:rPr>
        <w:t>　　　　一、石墨电极取代铜电极的必然趋势</w:t>
      </w:r>
      <w:r>
        <w:rPr>
          <w:rFonts w:hint="eastAsia"/>
        </w:rPr>
        <w:br/>
      </w:r>
      <w:r>
        <w:rPr>
          <w:rFonts w:hint="eastAsia"/>
        </w:rPr>
        <w:t>　　　　二、采用改质沥青生产石墨电极的发展趋势</w:t>
      </w:r>
      <w:r>
        <w:rPr>
          <w:rFonts w:hint="eastAsia"/>
        </w:rPr>
        <w:br/>
      </w:r>
      <w:r>
        <w:rPr>
          <w:rFonts w:hint="eastAsia"/>
        </w:rPr>
        <w:t>　　　　三、石墨电极技术发展趋势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2025-2031年中国石墨电极产业市场预测分析</w:t>
      </w:r>
      <w:r>
        <w:rPr>
          <w:rFonts w:hint="eastAsia"/>
        </w:rPr>
        <w:br/>
      </w:r>
      <w:r>
        <w:rPr>
          <w:rFonts w:hint="eastAsia"/>
        </w:rPr>
        <w:t>　　　　一、石墨电极市场供需预测分析</w:t>
      </w:r>
      <w:r>
        <w:rPr>
          <w:rFonts w:hint="eastAsia"/>
        </w:rPr>
        <w:br/>
      </w:r>
      <w:r>
        <w:rPr>
          <w:rFonts w:hint="eastAsia"/>
        </w:rPr>
        <w:t>　　　　二、石墨电极进出口预测分析</w:t>
      </w:r>
      <w:r>
        <w:rPr>
          <w:rFonts w:hint="eastAsia"/>
        </w:rPr>
        <w:br/>
      </w:r>
      <w:r>
        <w:rPr>
          <w:rFonts w:hint="eastAsia"/>
        </w:rPr>
        <w:t>　　　　三、石墨电极竞争格局预测分析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2025-2031年中国石墨电极产业市场盈利预测分析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2025-2031年中国石墨电极产业投资前景预测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2025年中国石墨电极产业投资概况</w:t>
      </w:r>
      <w:r>
        <w:rPr>
          <w:rFonts w:hint="eastAsia"/>
        </w:rPr>
        <w:br/>
      </w:r>
      <w:r>
        <w:rPr>
          <w:rFonts w:hint="eastAsia"/>
        </w:rPr>
        <w:t>　　　　一、中国石墨电极产业投资环境分析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二、中国石墨电极投资价值研究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2025-2031年中国石墨电极产业投资机会分析</w:t>
      </w:r>
      <w:r>
        <w:rPr>
          <w:rFonts w:hint="eastAsia"/>
        </w:rPr>
        <w:br/>
      </w:r>
      <w:r>
        <w:rPr>
          <w:rFonts w:hint="eastAsia"/>
        </w:rPr>
        <w:t>　　　　一、石墨电极投资吸引力分析</w:t>
      </w:r>
      <w:r>
        <w:rPr>
          <w:rFonts w:hint="eastAsia"/>
        </w:rPr>
        <w:br/>
      </w:r>
      <w:r>
        <w:rPr>
          <w:rFonts w:hint="eastAsia"/>
        </w:rPr>
        <w:t>　　　　二、石墨电极投资潜力分析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2025-2031年中国石墨电极产业投资风险分析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中⋅智⋅林⋅产业研究中心专家投资建议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日本三家和德国两家炭素厂生产的实物接头比较</w:t>
      </w:r>
      <w:r>
        <w:rPr>
          <w:rFonts w:hint="eastAsia"/>
        </w:rPr>
        <w:br/>
      </w:r>
      <w:r>
        <w:rPr>
          <w:rFonts w:hint="eastAsia"/>
        </w:rPr>
        <w:t>　　图表 美日等国提供的接头质量标准</w:t>
      </w:r>
      <w:r>
        <w:rPr>
          <w:rFonts w:hint="eastAsia"/>
        </w:rPr>
        <w:br/>
      </w:r>
      <w:r>
        <w:rPr>
          <w:rFonts w:hint="eastAsia"/>
        </w:rPr>
        <w:t>　　图表 日本的浸渍剂沥青指标</w:t>
      </w:r>
      <w:r>
        <w:rPr>
          <w:rFonts w:hint="eastAsia"/>
        </w:rPr>
        <w:br/>
      </w:r>
      <w:r>
        <w:rPr>
          <w:rFonts w:hint="eastAsia"/>
        </w:rPr>
        <w:t>　　图表 对加工的电极接头技术要求</w:t>
      </w:r>
      <w:r>
        <w:rPr>
          <w:rFonts w:hint="eastAsia"/>
        </w:rPr>
        <w:br/>
      </w:r>
      <w:r>
        <w:rPr>
          <w:rFonts w:hint="eastAsia"/>
        </w:rPr>
        <w:t>　　图表 电极本体接头孔和接头加工中径最大允许偏差</w:t>
      </w:r>
      <w:r>
        <w:rPr>
          <w:rFonts w:hint="eastAsia"/>
        </w:rPr>
        <w:br/>
      </w:r>
      <w:r>
        <w:rPr>
          <w:rFonts w:hint="eastAsia"/>
        </w:rPr>
        <w:t>　　图表 国内主要规格石墨电极价格汇总表</w:t>
      </w:r>
      <w:r>
        <w:rPr>
          <w:rFonts w:hint="eastAsia"/>
        </w:rPr>
        <w:br/>
      </w:r>
      <w:r>
        <w:rPr>
          <w:rFonts w:hint="eastAsia"/>
        </w:rPr>
        <w:t>　　图表 2020-2025年石墨电极市场供给情况分析</w:t>
      </w:r>
      <w:r>
        <w:rPr>
          <w:rFonts w:hint="eastAsia"/>
        </w:rPr>
        <w:br/>
      </w:r>
      <w:r>
        <w:rPr>
          <w:rFonts w:hint="eastAsia"/>
        </w:rPr>
        <w:t>　　图表 2020-2025年石墨电极市场消费状况分析</w:t>
      </w:r>
      <w:r>
        <w:rPr>
          <w:rFonts w:hint="eastAsia"/>
        </w:rPr>
        <w:br/>
      </w:r>
      <w:r>
        <w:rPr>
          <w:rFonts w:hint="eastAsia"/>
        </w:rPr>
        <w:t>　　图表 2020-2025年中国石墨电极制造行业企业数量增长分析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;2020-2025年中国石墨电极制造行业从业人数增长分析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2020-2025年中国石墨电极制造行业资产规模增长分析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2025年中国石墨电极制造行业不同类型企业数量结构分析%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2025年中国石墨电极制造行业不同所有制企业数量结构分析%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2025年中国石墨电极制造行业不同类型销售收入结构分析%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2025年中国石墨电极制造行业不同所有制销售收入结构分析%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2020-2025年中国石墨电极制造行业产成品增长分析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2020-2025年中国石墨电极制造行业工业销售产值分析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2020-2025年中国石墨电极制造行业出口交货值分析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2020-2025年中国石墨电极制造行业销售成本分析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2020-2025年中国石墨电极制造行业费用统计分析</w:t>
      </w:r>
      <w:r>
        <w:rPr>
          <w:rFonts w:hint="eastAsia"/>
        </w:rPr>
        <w:br/>
      </w:r>
      <w:r>
        <w:rPr>
          <w:rFonts w:hint="eastAsia"/>
        </w:rPr>
        <w:t>　　图表 2020-2025年中国石墨电极制造行业主要盈利指标分析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2020-2025年中国石墨电极制造行业主要盈利指标增长分析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2020-2025年石墨及碳素制品产量数据分析</w:t>
      </w:r>
      <w:r>
        <w:rPr>
          <w:rFonts w:hint="eastAsia"/>
        </w:rPr>
        <w:br/>
      </w:r>
      <w:r>
        <w:rPr>
          <w:rFonts w:hint="eastAsia"/>
        </w:rPr>
        <w:t>　　图表 2024-2025年中国碳电极进口金额分析</w:t>
      </w:r>
      <w:r>
        <w:rPr>
          <w:rFonts w:hint="eastAsia"/>
        </w:rPr>
        <w:br/>
      </w:r>
      <w:r>
        <w:rPr>
          <w:rFonts w:hint="eastAsia"/>
        </w:rPr>
        <w:t>　　图表 2024-2025年中国碳电极出口数量分析</w:t>
      </w:r>
      <w:r>
        <w:rPr>
          <w:rFonts w:hint="eastAsia"/>
        </w:rPr>
        <w:br/>
      </w:r>
      <w:r>
        <w:rPr>
          <w:rFonts w:hint="eastAsia"/>
        </w:rPr>
        <w:t>　　图表 2024-2025年中国碳电极出口金额分析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2020-2025年中国碳电极进出口平均单价分析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2020-2025年中国碳电极进口国家及地区分析</w:t>
      </w:r>
      <w:r>
        <w:rPr>
          <w:rFonts w:hint="eastAsia"/>
        </w:rPr>
        <w:br/>
      </w:r>
      <w:r>
        <w:rPr>
          <w:rFonts w:hint="eastAsia"/>
        </w:rPr>
        <w:t>　　图表 普通石墨电极、碳电和电极糊相比的主要有点</w:t>
      </w:r>
      <w:r>
        <w:rPr>
          <w:rFonts w:hint="eastAsia"/>
        </w:rPr>
        <w:br/>
      </w:r>
      <w:r>
        <w:rPr>
          <w:rFonts w:hint="eastAsia"/>
        </w:rPr>
        <w:t>　　图表 2025-2031年石墨电极市场供需预测分析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2025-2031年中国石墨电极产业市场盈利预测分析</w:t>
      </w:r>
      <w:r>
        <w:rPr>
          <w:rFonts w:hint="eastAsia"/>
        </w:rPr>
        <w:br/>
      </w:r>
      <w:r>
        <w:rPr>
          <w:rFonts w:hint="eastAsia"/>
        </w:rPr>
        <w:t>　　图表 2025-2031年我国石墨电极行业发展面临的挑战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28bdfd9ee47cc" w:history="1">
        <w:r>
          <w:rPr>
            <w:rStyle w:val="Hyperlink"/>
          </w:rPr>
          <w:t>2025-2031年中国石墨电极行业现状深度调研与发展趋势报告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28bdfd9ee47cc" w:history="1">
        <w:r>
          <w:rPr>
            <w:rStyle w:val="Hyperlink"/>
          </w:rPr>
          <w:t>https://www.20087.com/6/76/ShiMoDianJiHangYeFaZhanQuShi.html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热点：电极石墨、石墨电极生产厂家排名、石墨的电极电位、石墨电极棒、石墨电极概念、石墨电极是什么东西、石墨电极多少钱一吨现在、石墨电极的原料及制造工艺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12bfc51e04164" w:history="1">
      <w:r>
        <w:rPr>
          <w:rStyle w:val="Hyperlink"/>
        </w:rPr>
        <w:t>2025-2031年中国石墨电极行业现状深度调研与发展趋势报告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ShiMoDianJiHangYeFaZhanQuShi.html" TargetMode="External" Id="R4fd28bdfd9ee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ShiMoDianJiHangYeFaZhanQuShi.html" TargetMode="External" Id="R1b612bfc51e0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2025-02-12T04:17:00Z</dcterms:created>
  <dcterms:modified xsi:type="dcterms:W3CDTF">2025-02-12T05:17:00Z</dcterms:modified>
  <dc:subject>2025-2031年中国石墨电极行业现状深度调研与发展趋势报告</dc:subject>
  <dc:title>2025-2031年中国石墨电极行业现状深度调研与发展趋势报告</dc:title>
  <cp:keywords>2025-2031年中国石墨电极行业现状深度调研与发展趋势报告</cp:keywords>
  <dc:description>2025-2031年中国石墨电极行业现状深度调研与发展趋势报告</dc:description>
</cp:coreProperties>
</file>