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6e68ff80f40f0" w:history="1">
              <w:r>
                <w:rPr>
                  <w:rStyle w:val="Hyperlink"/>
                </w:rPr>
                <w:t>中国离型膜行业现状调研与发展趋势分析报告（2025-2031年）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6e68ff80f40f0" w:history="1">
              <w:r>
                <w:rPr>
                  <w:rStyle w:val="Hyperlink"/>
                </w:rPr>
                <w:t>中国离型膜行业现状调研与发展趋势分析报告（2025-2031年）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6e68ff80f40f0" w:history="1">
                <w:r>
                  <w:rPr>
                    <w:rStyle w:val="Hyperlink"/>
                  </w:rPr>
                  <w:t>https://www.20087.com/6/26/LiXingMoFaZhanXianZhuangFenXiQia.html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是一种特殊的薄膜材料，主要用于保护表面、防止粘连等用途，在包装、标签、电子产品制造等领域有着广泛的应用。近年来，随着新材料技术的发展和市场需求的增长，离型膜的市场需求持续扩大。当前市场上，离型膜不仅在剥离力、耐候性方面有了显著提升，还在环保性能、加工便利性方面实现了突破。随着技术的发展，现代离型膜不仅能够提供更高效、更稳定的产品性能，还能通过改进设计提高产品的稳定性和使用便捷性。此外，随着下游行业对高品质离型膜的需求增加，离型膜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离型膜将朝着更高效、更环保、更智能方向发展。一方面，随着新材料和新技术的应用，离型膜将采用更先进的涂层技术和更高效的加工流程，提高产品的性能和加工性。另一方面，随着智能技术的应用，离型膜的生产和使用将集成更多智能化功能，如智能监测、自动化控制等，提高产品的稳定性和效率。此外，随着可持续发展理念的推广，离型膜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6e68ff80f40f0" w:history="1">
        <w:r>
          <w:rPr>
            <w:rStyle w:val="Hyperlink"/>
          </w:rPr>
          <w:t>中国离型膜行业现状调研与发展趋势分析报告（2025-2031年）</w:t>
        </w:r>
      </w:hyperlink>
      <w:r>
        <w:rPr>
          <w:rFonts w:hint="eastAsia"/>
        </w:rPr>
        <w:t>》基于多年市场监测与行业研究，全面分析了离型膜行业的现状、市场需求及市场规模，详细解读了离型膜产业链结构、价格趋势及细分市场特点。报告科学预测了行业前景与发展方向，重点剖析了品牌竞争格局、市场集中度及主要企业的经营表现，并通过SWOT分析揭示了离型膜行业机遇与风险。为投资者和决策者提供专业、客观的战略建议，是把握离型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离型膜行业发展概述</w:t>
      </w:r>
      <w:r>
        <w:rPr>
          <w:rFonts w:hint="eastAsia"/>
        </w:rPr>
        <w:br/>
      </w:r>
      <w:r>
        <w:rPr>
          <w:rFonts w:hint="eastAsia"/>
        </w:rPr>
        <w:t>　　第一节 离型膜的概念</w:t>
      </w:r>
      <w:r>
        <w:rPr>
          <w:rFonts w:hint="eastAsia"/>
        </w:rPr>
        <w:br/>
      </w:r>
      <w:r>
        <w:rPr>
          <w:rFonts w:hint="eastAsia"/>
        </w:rPr>
        <w:t>　　第二节 离型膜行业发展成熟度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中国离型膜行业宏观经济环境分析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中国离型膜市场状况分析及预测</w:t>
      </w:r>
      <w:r>
        <w:rPr>
          <w:rFonts w:hint="eastAsia"/>
        </w:rPr>
        <w:br/>
      </w:r>
      <w:r>
        <w:rPr>
          <w:rFonts w:hint="eastAsia"/>
        </w:rPr>
        <w:t>　　第一节 2025-2031年市场供需状况分析</w:t>
      </w:r>
      <w:r>
        <w:rPr>
          <w:rFonts w:hint="eastAsia"/>
        </w:rPr>
        <w:br/>
      </w:r>
      <w:r>
        <w:rPr>
          <w:rFonts w:hint="eastAsia"/>
        </w:rPr>
        <w:t>　　第二节 离型膜的经销模式</w:t>
      </w:r>
      <w:r>
        <w:rPr>
          <w:rFonts w:hint="eastAsia"/>
        </w:rPr>
        <w:br/>
      </w:r>
      <w:r>
        <w:rPr>
          <w:rFonts w:hint="eastAsia"/>
        </w:rPr>
        <w:t>　　第三节 中国离型膜主要需求厂商分析</w:t>
      </w:r>
      <w:r>
        <w:rPr>
          <w:rFonts w:hint="eastAsia"/>
        </w:rPr>
        <w:br/>
      </w:r>
      <w:r>
        <w:rPr>
          <w:rFonts w:hint="eastAsia"/>
        </w:rPr>
        <w:t>　　第四节 2025-2031年中国离型膜市场供需格局预测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离型膜国内产品价格走势及影响因素分析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章 离型膜上游原材料供应状况分析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离型膜主要原材料介绍</w:t>
      </w:r>
      <w:r>
        <w:rPr>
          <w:rFonts w:hint="eastAsia"/>
        </w:rPr>
        <w:br/>
      </w:r>
      <w:r>
        <w:rPr>
          <w:rFonts w:hint="eastAsia"/>
        </w:rPr>
        <w:t>　　第二节 离型膜主要原材料2025-2031年价格及供应情况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2025-2031年离型膜主要原材料未来价格及供应情况预测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离型膜下游行业发展分析</w:t>
      </w:r>
      <w:r>
        <w:rPr>
          <w:rFonts w:hint="eastAsia"/>
        </w:rPr>
        <w:br/>
      </w:r>
      <w:r>
        <w:rPr>
          <w:rFonts w:hint="eastAsia"/>
        </w:rPr>
        <w:t>　　第一节 离型膜主要下游行业介绍</w:t>
      </w:r>
      <w:r>
        <w:rPr>
          <w:rFonts w:hint="eastAsia"/>
        </w:rPr>
        <w:br/>
      </w:r>
      <w:r>
        <w:rPr>
          <w:rFonts w:hint="eastAsia"/>
        </w:rPr>
        <w:t>　　第二节 离型膜下游行业发展情况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离型膜用户度分析</w:t>
      </w:r>
      <w:r>
        <w:rPr>
          <w:rFonts w:hint="eastAsia"/>
        </w:rPr>
        <w:br/>
      </w:r>
      <w:r>
        <w:rPr>
          <w:rFonts w:hint="eastAsia"/>
        </w:rPr>
        <w:t>　　第一节 离型膜产业用户认知程度</w:t>
      </w:r>
      <w:r>
        <w:rPr>
          <w:rFonts w:hint="eastAsia"/>
        </w:rPr>
        <w:br/>
      </w:r>
      <w:r>
        <w:rPr>
          <w:rFonts w:hint="eastAsia"/>
        </w:rPr>
        <w:t>　　第二节 离型膜产业用户关注因素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二、品质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离型膜产业细分行业分析</w:t>
      </w:r>
      <w:r>
        <w:rPr>
          <w:rFonts w:hint="eastAsia"/>
        </w:rPr>
        <w:br/>
      </w:r>
      <w:r>
        <w:rPr>
          <w:rFonts w:hint="eastAsia"/>
        </w:rPr>
        <w:t>　　第一节 PET离型膜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二、PET离型膜的分类及用途</w:t>
      </w:r>
      <w:r>
        <w:rPr>
          <w:rFonts w:hint="eastAsia"/>
        </w:rPr>
        <w:br/>
      </w:r>
      <w:r>
        <w:rPr>
          <w:rFonts w:hint="eastAsia"/>
        </w:rPr>
        <w:t>　　　　三、PET离型膜市场技术应用分析</w:t>
      </w:r>
      <w:r>
        <w:rPr>
          <w:rFonts w:hint="eastAsia"/>
        </w:rPr>
        <w:br/>
      </w:r>
      <w:r>
        <w:rPr>
          <w:rFonts w:hint="eastAsia"/>
        </w:rPr>
        <w:t>　　　　四、2025-2031年中国PET离型膜市场预测分析</w:t>
      </w:r>
      <w:r>
        <w:rPr>
          <w:rFonts w:hint="eastAsia"/>
        </w:rPr>
        <w:br/>
      </w:r>
      <w:r>
        <w:rPr>
          <w:rFonts w:hint="eastAsia"/>
        </w:rPr>
        <w:t>　　第二节 压合离型膜简介</w:t>
      </w:r>
      <w:r>
        <w:rPr>
          <w:rFonts w:hint="eastAsia"/>
        </w:rPr>
        <w:br/>
      </w:r>
      <w:r>
        <w:rPr>
          <w:rFonts w:hint="eastAsia"/>
        </w:rPr>
        <w:t>　　　　一、中国耐高温压合离型膜种类分析</w:t>
      </w:r>
      <w:r>
        <w:rPr>
          <w:rFonts w:hint="eastAsia"/>
        </w:rPr>
        <w:br/>
      </w:r>
      <w:r>
        <w:rPr>
          <w:rFonts w:hint="eastAsia"/>
        </w:rPr>
        <w:t>　　　　二、2025年中国压合离型膜市场供应分析</w:t>
      </w:r>
      <w:r>
        <w:rPr>
          <w:rFonts w:hint="eastAsia"/>
        </w:rPr>
        <w:br/>
      </w:r>
      <w:r>
        <w:rPr>
          <w:rFonts w:hint="eastAsia"/>
        </w:rPr>
        <w:t>　　　　三、2025年中国压合离型膜的市场价格分析</w:t>
      </w:r>
      <w:r>
        <w:rPr>
          <w:rFonts w:hint="eastAsia"/>
        </w:rPr>
        <w:br/>
      </w:r>
      <w:r>
        <w:rPr>
          <w:rFonts w:hint="eastAsia"/>
        </w:rPr>
        <w:t>　　　　四、2025年中国压合离型膜产量分析</w:t>
      </w:r>
      <w:r>
        <w:rPr>
          <w:rFonts w:hint="eastAsia"/>
        </w:rPr>
        <w:br/>
      </w:r>
      <w:r>
        <w:rPr>
          <w:rFonts w:hint="eastAsia"/>
        </w:rPr>
        <w:t>　　　　五、2025-2031年中国压合离型膜市场投资预测分析</w:t>
      </w:r>
      <w:r>
        <w:rPr>
          <w:rFonts w:hint="eastAsia"/>
        </w:rPr>
        <w:br/>
      </w:r>
      <w:r>
        <w:rPr>
          <w:rFonts w:hint="eastAsia"/>
        </w:rPr>
        <w:t>　　第三节 2025年中国PE离型膜产业分析</w:t>
      </w:r>
      <w:r>
        <w:rPr>
          <w:rFonts w:hint="eastAsia"/>
        </w:rPr>
        <w:br/>
      </w:r>
      <w:r>
        <w:rPr>
          <w:rFonts w:hint="eastAsia"/>
        </w:rPr>
        <w:t>　　　　一、中国PE离型膜市场应用分析</w:t>
      </w:r>
      <w:r>
        <w:rPr>
          <w:rFonts w:hint="eastAsia"/>
        </w:rPr>
        <w:br/>
      </w:r>
      <w:r>
        <w:rPr>
          <w:rFonts w:hint="eastAsia"/>
        </w:rPr>
        <w:t>　　　　二、PE离型膜技术特征分析</w:t>
      </w:r>
      <w:r>
        <w:rPr>
          <w:rFonts w:hint="eastAsia"/>
        </w:rPr>
        <w:br/>
      </w:r>
      <w:r>
        <w:rPr>
          <w:rFonts w:hint="eastAsia"/>
        </w:rPr>
        <w:t>　　　　三、2025-2031年中国PE离型膜市场预测分析</w:t>
      </w:r>
      <w:r>
        <w:rPr>
          <w:rFonts w:hint="eastAsia"/>
        </w:rPr>
        <w:br/>
      </w:r>
      <w:r>
        <w:rPr>
          <w:rFonts w:hint="eastAsia"/>
        </w:rPr>
        <w:t>　　第四节 TPX离型膜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离型膜产业经济运行分析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2025-2031年中国离型膜产业市场销售收入分析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一、2025-2031年中国离型膜产业市场总销售收入分析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一、2025-2031年中国离型膜产业利润总额分析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离型膜行业竞争分析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离型膜行业主要企业竞争力分析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离型膜国内重点生产厂家分析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三、企业未来分析</w:t>
      </w:r>
      <w:r>
        <w:rPr>
          <w:rFonts w:hint="eastAsia"/>
        </w:rPr>
        <w:br/>
      </w:r>
      <w:r>
        <w:rPr>
          <w:rFonts w:hint="eastAsia"/>
        </w:rPr>
        <w:t>　　第二节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苏州工业园区广惠科技有限公司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离型膜行业发展趋势与投资战略研究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2025-2031年中国离型膜市场趋势分析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2025-2031年中国离型膜行业风险分析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离型膜行业的发展战略研究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离型膜行业分析及对策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中智~林－行业发展对策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表4.1 2020-2025年我国离型膜平均市场价格</w:t>
      </w:r>
      <w:r>
        <w:rPr>
          <w:rFonts w:hint="eastAsia"/>
        </w:rPr>
        <w:br/>
      </w:r>
      <w:r>
        <w:rPr>
          <w:rFonts w:hint="eastAsia"/>
        </w:rPr>
        <w:t>　　表9.1 2025-2031年离型膜不同规模企业工业总产值分析</w:t>
      </w:r>
      <w:r>
        <w:rPr>
          <w:rFonts w:hint="eastAsia"/>
        </w:rPr>
        <w:br/>
      </w:r>
      <w:r>
        <w:rPr>
          <w:rFonts w:hint="eastAsia"/>
        </w:rPr>
        <w:t>　　表9.2 2025-2031年离型膜不同所有制企业工业总产值比较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表9.3 2025-2031年离型膜不同规模企业总销售收入分析</w:t>
      </w:r>
      <w:r>
        <w:rPr>
          <w:rFonts w:hint="eastAsia"/>
        </w:rPr>
        <w:br/>
      </w:r>
      <w:r>
        <w:rPr>
          <w:rFonts w:hint="eastAsia"/>
        </w:rPr>
        <w:t>　　表9.4 2025-2031年离型膜不同所有制企业总销售收入比较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表9.5 2025-2031年离型膜不同规模企业利润总额比较分析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表9.6 2025-2031年离型膜不同所有制企业利润总额比较分析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表10.1 重点企业资产总计对比</w:t>
      </w:r>
      <w:r>
        <w:rPr>
          <w:rFonts w:hint="eastAsia"/>
        </w:rPr>
        <w:br/>
      </w:r>
      <w:r>
        <w:rPr>
          <w:rFonts w:hint="eastAsia"/>
        </w:rPr>
        <w:t>　　表10.2 重点企业从业人员对比</w:t>
      </w:r>
      <w:r>
        <w:rPr>
          <w:rFonts w:hint="eastAsia"/>
        </w:rPr>
        <w:br/>
      </w:r>
      <w:r>
        <w:rPr>
          <w:rFonts w:hint="eastAsia"/>
        </w:rPr>
        <w:t>　　表10.3 重点企业全年营业收入对比</w:t>
      </w:r>
      <w:r>
        <w:rPr>
          <w:rFonts w:hint="eastAsia"/>
        </w:rPr>
        <w:br/>
      </w:r>
      <w:r>
        <w:rPr>
          <w:rFonts w:hint="eastAsia"/>
        </w:rPr>
        <w:t>　　表10.4 重点企业利润总额对比</w:t>
      </w:r>
      <w:r>
        <w:rPr>
          <w:rFonts w:hint="eastAsia"/>
        </w:rPr>
        <w:br/>
      </w:r>
      <w:r>
        <w:rPr>
          <w:rFonts w:hint="eastAsia"/>
        </w:rPr>
        <w:t>　　表11.1 企业主要经济指标分析</w:t>
      </w:r>
      <w:r>
        <w:rPr>
          <w:rFonts w:hint="eastAsia"/>
        </w:rPr>
        <w:br/>
      </w:r>
      <w:r>
        <w:rPr>
          <w:rFonts w:hint="eastAsia"/>
        </w:rPr>
        <w:t>　　表11.2 企业主要经济指标分析</w:t>
      </w:r>
      <w:r>
        <w:rPr>
          <w:rFonts w:hint="eastAsia"/>
        </w:rPr>
        <w:br/>
      </w:r>
      <w:r>
        <w:rPr>
          <w:rFonts w:hint="eastAsia"/>
        </w:rPr>
        <w:t>　　表11.3 公司成长能力</w:t>
      </w:r>
      <w:r>
        <w:rPr>
          <w:rFonts w:hint="eastAsia"/>
        </w:rPr>
        <w:br/>
      </w:r>
      <w:r>
        <w:rPr>
          <w:rFonts w:hint="eastAsia"/>
        </w:rPr>
        <w:t>　　表11.4公司经营能力</w:t>
      </w:r>
      <w:r>
        <w:rPr>
          <w:rFonts w:hint="eastAsia"/>
        </w:rPr>
        <w:br/>
      </w:r>
      <w:r>
        <w:rPr>
          <w:rFonts w:hint="eastAsia"/>
        </w:rPr>
        <w:t>　　表11.5公司盈利能力</w:t>
      </w:r>
      <w:r>
        <w:rPr>
          <w:rFonts w:hint="eastAsia"/>
        </w:rPr>
        <w:br/>
      </w:r>
      <w:r>
        <w:rPr>
          <w:rFonts w:hint="eastAsia"/>
        </w:rPr>
        <w:t>　　表11.6 公司偿债能力</w:t>
      </w:r>
      <w:r>
        <w:rPr>
          <w:rFonts w:hint="eastAsia"/>
        </w:rPr>
        <w:br/>
      </w:r>
      <w:r>
        <w:rPr>
          <w:rFonts w:hint="eastAsia"/>
        </w:rPr>
        <w:t>　　表11.7 企业主要经济指标分析</w:t>
      </w:r>
      <w:r>
        <w:rPr>
          <w:rFonts w:hint="eastAsia"/>
        </w:rPr>
        <w:br/>
      </w:r>
      <w:r>
        <w:rPr>
          <w:rFonts w:hint="eastAsia"/>
        </w:rPr>
        <w:t>　　表11.8 公司成长能力</w:t>
      </w:r>
      <w:r>
        <w:rPr>
          <w:rFonts w:hint="eastAsia"/>
        </w:rPr>
        <w:br/>
      </w:r>
      <w:r>
        <w:rPr>
          <w:rFonts w:hint="eastAsia"/>
        </w:rPr>
        <w:t>　　表11.9 公司经营能力</w:t>
      </w:r>
      <w:r>
        <w:rPr>
          <w:rFonts w:hint="eastAsia"/>
        </w:rPr>
        <w:br/>
      </w:r>
      <w:r>
        <w:rPr>
          <w:rFonts w:hint="eastAsia"/>
        </w:rPr>
        <w:t>　　表11.10 公司盈利能力</w:t>
      </w:r>
      <w:r>
        <w:rPr>
          <w:rFonts w:hint="eastAsia"/>
        </w:rPr>
        <w:br/>
      </w:r>
      <w:r>
        <w:rPr>
          <w:rFonts w:hint="eastAsia"/>
        </w:rPr>
        <w:t>　　表11.11 公司偿债能力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 行业周期图</w:t>
      </w:r>
      <w:r>
        <w:rPr>
          <w:rFonts w:hint="eastAsia"/>
        </w:rPr>
        <w:br/>
      </w:r>
      <w:r>
        <w:rPr>
          <w:rFonts w:hint="eastAsia"/>
        </w:rPr>
        <w:t>　　图2.1 全球贸易指标</w:t>
      </w:r>
      <w:r>
        <w:rPr>
          <w:rFonts w:hint="eastAsia"/>
        </w:rPr>
        <w:br/>
      </w:r>
      <w:r>
        <w:rPr>
          <w:rFonts w:hint="eastAsia"/>
        </w:rPr>
        <w:t>　　图2.2 全球工业生产指标</w:t>
      </w:r>
      <w:r>
        <w:rPr>
          <w:rFonts w:hint="eastAsia"/>
        </w:rPr>
        <w:br/>
      </w:r>
      <w:r>
        <w:rPr>
          <w:rFonts w:hint="eastAsia"/>
        </w:rPr>
        <w:t>　　图2.3 全球就业指标</w:t>
      </w:r>
      <w:r>
        <w:rPr>
          <w:rFonts w:hint="eastAsia"/>
        </w:rPr>
        <w:br/>
      </w:r>
      <w:r>
        <w:rPr>
          <w:rFonts w:hint="eastAsia"/>
        </w:rPr>
        <w:t>　　图2.4 全球零售销售指标</w:t>
      </w:r>
      <w:r>
        <w:rPr>
          <w:rFonts w:hint="eastAsia"/>
        </w:rPr>
        <w:br/>
      </w:r>
      <w:r>
        <w:rPr>
          <w:rFonts w:hint="eastAsia"/>
        </w:rPr>
        <w:t>　　图2.5 制造业PMI</w:t>
      </w:r>
      <w:r>
        <w:rPr>
          <w:rFonts w:hint="eastAsia"/>
        </w:rPr>
        <w:br/>
      </w:r>
      <w:r>
        <w:rPr>
          <w:rFonts w:hint="eastAsia"/>
        </w:rPr>
        <w:t>　　图2.6 消费者信心</w:t>
      </w:r>
      <w:r>
        <w:rPr>
          <w:rFonts w:hint="eastAsia"/>
        </w:rPr>
        <w:br/>
      </w:r>
      <w:r>
        <w:rPr>
          <w:rFonts w:hint="eastAsia"/>
        </w:rPr>
        <w:t>　　图2.7 国内生产总值当季增长速度</w:t>
      </w:r>
      <w:r>
        <w:rPr>
          <w:rFonts w:hint="eastAsia"/>
        </w:rPr>
        <w:br/>
      </w:r>
      <w:r>
        <w:rPr>
          <w:rFonts w:hint="eastAsia"/>
        </w:rPr>
        <w:t>　　图2.8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图2.9 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图2.10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图2.11 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图2.12 居民消费价格涨幅（同同比）</w:t>
      </w:r>
      <w:r>
        <w:rPr>
          <w:rFonts w:hint="eastAsia"/>
        </w:rPr>
        <w:br/>
      </w:r>
      <w:r>
        <w:rPr>
          <w:rFonts w:hint="eastAsia"/>
        </w:rPr>
        <w:t>　　图2.13 工业品出厂价格涨幅（月同比）</w:t>
      </w:r>
      <w:r>
        <w:rPr>
          <w:rFonts w:hint="eastAsia"/>
        </w:rPr>
        <w:br/>
      </w:r>
      <w:r>
        <w:rPr>
          <w:rFonts w:hint="eastAsia"/>
        </w:rPr>
        <w:t>　　图2.14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图3.1 2025-2031年中国离型膜市场供需状况分析</w:t>
      </w:r>
      <w:r>
        <w:rPr>
          <w:rFonts w:hint="eastAsia"/>
        </w:rPr>
        <w:br/>
      </w:r>
      <w:r>
        <w:rPr>
          <w:rFonts w:hint="eastAsia"/>
        </w:rPr>
        <w:t>　　图3.2 我国各种经销商模式市场份额对比图</w:t>
      </w:r>
      <w:r>
        <w:rPr>
          <w:rFonts w:hint="eastAsia"/>
        </w:rPr>
        <w:br/>
      </w:r>
      <w:r>
        <w:rPr>
          <w:rFonts w:hint="eastAsia"/>
        </w:rPr>
        <w:t>　　图3.3 离型膜分地区产出份额表</w:t>
      </w:r>
      <w:r>
        <w:rPr>
          <w:rFonts w:hint="eastAsia"/>
        </w:rPr>
        <w:br/>
      </w:r>
      <w:r>
        <w:rPr>
          <w:rFonts w:hint="eastAsia"/>
        </w:rPr>
        <w:t>　　图3.4 2025-2031年中国离型膜市场供需格局预测</w:t>
      </w:r>
      <w:r>
        <w:rPr>
          <w:rFonts w:hint="eastAsia"/>
        </w:rPr>
        <w:br/>
      </w:r>
      <w:r>
        <w:rPr>
          <w:rFonts w:hint="eastAsia"/>
        </w:rPr>
        <w:t>　　图4.1 2025-2031年我国离型膜平均价格走势预测</w:t>
      </w:r>
      <w:r>
        <w:rPr>
          <w:rFonts w:hint="eastAsia"/>
        </w:rPr>
        <w:br/>
      </w:r>
      <w:r>
        <w:rPr>
          <w:rFonts w:hint="eastAsia"/>
        </w:rPr>
        <w:t>　　图5.1 乙烯2025-2031年价格情况</w:t>
      </w:r>
      <w:r>
        <w:rPr>
          <w:rFonts w:hint="eastAsia"/>
        </w:rPr>
        <w:br/>
      </w:r>
      <w:r>
        <w:rPr>
          <w:rFonts w:hint="eastAsia"/>
        </w:rPr>
        <w:t>　　图5.2 乙烯2025-2031年供应情况</w:t>
      </w:r>
      <w:r>
        <w:rPr>
          <w:rFonts w:hint="eastAsia"/>
        </w:rPr>
        <w:br/>
      </w:r>
      <w:r>
        <w:rPr>
          <w:rFonts w:hint="eastAsia"/>
        </w:rPr>
        <w:t>　　图5.3 对苯二甲酸2025-2031年价格情况</w:t>
      </w:r>
      <w:r>
        <w:rPr>
          <w:rFonts w:hint="eastAsia"/>
        </w:rPr>
        <w:br/>
      </w:r>
      <w:r>
        <w:rPr>
          <w:rFonts w:hint="eastAsia"/>
        </w:rPr>
        <w:t>　　图5.4 对苯二甲酸2025-2031年供应情况</w:t>
      </w:r>
      <w:r>
        <w:rPr>
          <w:rFonts w:hint="eastAsia"/>
        </w:rPr>
        <w:br/>
      </w:r>
      <w:r>
        <w:rPr>
          <w:rFonts w:hint="eastAsia"/>
        </w:rPr>
        <w:t>　　图5.5 乙二醇2025-2031年价格情况</w:t>
      </w:r>
      <w:r>
        <w:rPr>
          <w:rFonts w:hint="eastAsia"/>
        </w:rPr>
        <w:br/>
      </w:r>
      <w:r>
        <w:rPr>
          <w:rFonts w:hint="eastAsia"/>
        </w:rPr>
        <w:t>　　图5.6 乙二醇2025-2031年供应情况</w:t>
      </w:r>
      <w:r>
        <w:rPr>
          <w:rFonts w:hint="eastAsia"/>
        </w:rPr>
        <w:br/>
      </w:r>
      <w:r>
        <w:rPr>
          <w:rFonts w:hint="eastAsia"/>
        </w:rPr>
        <w:t>　　图5.7 乙烯2025-2031年价格情况预测</w:t>
      </w:r>
      <w:r>
        <w:rPr>
          <w:rFonts w:hint="eastAsia"/>
        </w:rPr>
        <w:br/>
      </w:r>
      <w:r>
        <w:rPr>
          <w:rFonts w:hint="eastAsia"/>
        </w:rPr>
        <w:t>　　图5.8 乙烯2025-2031年供应情况预测</w:t>
      </w:r>
      <w:r>
        <w:rPr>
          <w:rFonts w:hint="eastAsia"/>
        </w:rPr>
        <w:br/>
      </w:r>
      <w:r>
        <w:rPr>
          <w:rFonts w:hint="eastAsia"/>
        </w:rPr>
        <w:t>　　图5.9 对苯二甲酸2025-2031年价格情况预测</w:t>
      </w:r>
      <w:r>
        <w:rPr>
          <w:rFonts w:hint="eastAsia"/>
        </w:rPr>
        <w:br/>
      </w:r>
      <w:r>
        <w:rPr>
          <w:rFonts w:hint="eastAsia"/>
        </w:rPr>
        <w:t>　　图5.10 对苯二甲酸2025-2031年供应情况预测</w:t>
      </w:r>
      <w:r>
        <w:rPr>
          <w:rFonts w:hint="eastAsia"/>
        </w:rPr>
        <w:br/>
      </w:r>
      <w:r>
        <w:rPr>
          <w:rFonts w:hint="eastAsia"/>
        </w:rPr>
        <w:t>　　图5.11 乙二醇2025-2031年价格情况预测</w:t>
      </w:r>
      <w:r>
        <w:rPr>
          <w:rFonts w:hint="eastAsia"/>
        </w:rPr>
        <w:br/>
      </w:r>
      <w:r>
        <w:rPr>
          <w:rFonts w:hint="eastAsia"/>
        </w:rPr>
        <w:t>　　图5.12 乙二醇2025-2031年供应情况预测</w:t>
      </w:r>
      <w:r>
        <w:rPr>
          <w:rFonts w:hint="eastAsia"/>
        </w:rPr>
        <w:br/>
      </w:r>
      <w:r>
        <w:rPr>
          <w:rFonts w:hint="eastAsia"/>
        </w:rPr>
        <w:t>　　图6.1 2025-2031年包装行业市场需求分析</w:t>
      </w:r>
      <w:r>
        <w:rPr>
          <w:rFonts w:hint="eastAsia"/>
        </w:rPr>
        <w:br/>
      </w:r>
      <w:r>
        <w:rPr>
          <w:rFonts w:hint="eastAsia"/>
        </w:rPr>
        <w:t>　　图6.2 2025-2031年塑料薄膜行业市场需求分析</w:t>
      </w:r>
      <w:r>
        <w:rPr>
          <w:rFonts w:hint="eastAsia"/>
        </w:rPr>
        <w:br/>
      </w:r>
      <w:r>
        <w:rPr>
          <w:rFonts w:hint="eastAsia"/>
        </w:rPr>
        <w:t>　　图6.3 2025-2031年包装行业市场需求分析</w:t>
      </w:r>
      <w:r>
        <w:rPr>
          <w:rFonts w:hint="eastAsia"/>
        </w:rPr>
        <w:br/>
      </w:r>
      <w:r>
        <w:rPr>
          <w:rFonts w:hint="eastAsia"/>
        </w:rPr>
        <w:t>　　图6.4 2025-2031年塑料薄膜行业市场需求分析</w:t>
      </w:r>
      <w:r>
        <w:rPr>
          <w:rFonts w:hint="eastAsia"/>
        </w:rPr>
        <w:br/>
      </w:r>
      <w:r>
        <w:rPr>
          <w:rFonts w:hint="eastAsia"/>
        </w:rPr>
        <w:t>　　图8.1 2025-2031年中国压合离型膜的市场价格分析</w:t>
      </w:r>
      <w:r>
        <w:rPr>
          <w:rFonts w:hint="eastAsia"/>
        </w:rPr>
        <w:br/>
      </w:r>
      <w:r>
        <w:rPr>
          <w:rFonts w:hint="eastAsia"/>
        </w:rPr>
        <w:t>　　图8.2 2025-2031年中国压合离型膜产量分析</w:t>
      </w:r>
      <w:r>
        <w:rPr>
          <w:rFonts w:hint="eastAsia"/>
        </w:rPr>
        <w:br/>
      </w:r>
      <w:r>
        <w:rPr>
          <w:rFonts w:hint="eastAsia"/>
        </w:rPr>
        <w:t>　　图9.1 2025-2031年中国离型膜产业工业总产值分析</w:t>
      </w:r>
      <w:r>
        <w:rPr>
          <w:rFonts w:hint="eastAsia"/>
        </w:rPr>
        <w:br/>
      </w:r>
      <w:r>
        <w:rPr>
          <w:rFonts w:hint="eastAsia"/>
        </w:rPr>
        <w:t>　　图9.2 2025-2031年中国离型膜产业总销售收入分析</w:t>
      </w:r>
      <w:r>
        <w:rPr>
          <w:rFonts w:hint="eastAsia"/>
        </w:rPr>
        <w:br/>
      </w:r>
      <w:r>
        <w:rPr>
          <w:rFonts w:hint="eastAsia"/>
        </w:rPr>
        <w:t>　　图9.3 2025-2031年中国离型膜产业利润总额分析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6e68ff80f40f0" w:history="1">
        <w:r>
          <w:rPr>
            <w:rStyle w:val="Hyperlink"/>
          </w:rPr>
          <w:t>中国离型膜行业现状调研与发展趋势分析报告（2025-2031年）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6e68ff80f40f0" w:history="1">
        <w:r>
          <w:rPr>
            <w:rStyle w:val="Hyperlink"/>
          </w:rPr>
          <w:t>https://www.20087.com/6/26/LiXingMoFaZhanXianZhuangFenXiQia.html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热点：保护膜和离型膜的区别、离型膜是什么、离型膜有哪些材质、离型膜生产厂家、离型膜用途、离型膜是什么材料、LCD最好的离型膜、离型膜涂布工艺、离型膜的制作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f8695c8324f24" w:history="1">
      <w:r>
        <w:rPr>
          <w:rStyle w:val="Hyperlink"/>
        </w:rPr>
        <w:t>中国离型膜行业现状调研与发展趋势分析报告（2025-2031年）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iXingMoFaZhanXianZhuangFenXiQia.html" TargetMode="External" Id="Re756e68ff80f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iXingMoFaZhanXianZhuangFenXiQia.html" TargetMode="External" Id="Re74f8695c832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2025-01-17T08:35:00Z</dcterms:created>
  <dcterms:modified xsi:type="dcterms:W3CDTF">2025-01-17T09:35:00Z</dcterms:modified>
  <dc:subject>中国离型膜行业现状调研与发展趋势分析报告（2025-2031年）</dc:subject>
  <dc:title>中国离型膜行业现状调研与发展趋势分析报告（2025-2031年）</dc:title>
  <cp:keywords>中国离型膜行业现状调研与发展趋势分析报告（2025-2031年）</cp:keywords>
  <dc:description>中国离型膜行业现状调研与发展趋势分析报告（2025-2031年）</dc:description>
</cp:coreProperties>
</file>