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86c788df4299" w:history="1">
              <w:r>
                <w:rPr>
                  <w:rStyle w:val="Hyperlink"/>
                </w:rPr>
                <w:t>2023-2029年中国精铜行业市场分析及前景趋势报告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86c788df4299" w:history="1">
              <w:r>
                <w:rPr>
                  <w:rStyle w:val="Hyperlink"/>
                </w:rPr>
                <w:t>2023-2029年中国精铜行业市场分析及前景趋势报告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786c788df4299" w:history="1">
                <w:r>
                  <w:rPr>
                    <w:rStyle w:val="Hyperlink"/>
                  </w:rPr>
                  <w:t>https://www.20087.com/6/86/JingTongShiChangXianZhuangHeQianJing.html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铜是一种高纯度的铜金属，广泛应用于电线电缆、建筑、汽车、电子等多个领域。近年来，随着铜矿资源的日益紧张和环保要求的提高，精铜的生产技术和市场应用也呈现出了新的趋势。现代精铜不仅具有高纯度、高导电性、高延展性，还能够满足不同行业对铜材性能的特殊需求。同时，随着循环经济和资源节约型社会的建设，精铜的回收利用和绿色生产也得到了重视，如采用废铜再生、提高能效、减少废水排放等措施，实现了铜产业的绿色化和可持续发展。</w:t>
      </w:r>
      <w:r>
        <w:rPr>
          <w:rFonts w:hint="eastAsia"/>
        </w:rPr>
        <w:br/>
      </w:r>
      <w:r>
        <w:rPr>
          <w:rFonts w:hint="eastAsia"/>
        </w:rPr>
        <w:t>　　未来，精铜行业的发展将更加侧重于高端化和绿色化。一方面，通过冶金技术和材料科学的创新，精铜将开发出更多具有特殊功能的新品种，如特种铜合金、高性能铜箔、铜基复合材料等，以适应高新技术领域的需求。另一方面，随着全球对可持续发展的重视，精铜的生产将更加注重资源节约和环境友好，如采用循环经济模式，提高精铜的回收利用率，减少对原生资源的依赖，实现铜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86c788df4299" w:history="1">
        <w:r>
          <w:rPr>
            <w:rStyle w:val="Hyperlink"/>
          </w:rPr>
          <w:t>2023-2029年中国精铜行业市场分析及前景趋势报告</w:t>
        </w:r>
      </w:hyperlink>
      <w:r>
        <w:rPr>
          <w:rFonts w:hint="eastAsia"/>
        </w:rPr>
        <w:t>》专业、系统地分析了精铜行业现状，包括市场需求、市场规模及价格动态，全面梳理了精铜产业链结构，并对精铜细分市场进行了探究。精铜报告基于详实数据，科学预测了精铜市场发展前景和发展趋势，同时剖析了精铜品牌竞争、市场集中度以及重点企业的市场地位。在识别风险与机遇的基础上，精铜报告提出了针对性的发展策略和建议。精铜报告为精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2023年中国精铜行业发展运行概况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2023年中国精铜行业重点产品发展运行分析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中国精铜行业特征与行业重要性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2023年世界精铜行业发展态势分析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2023年世界精铜市场发展状况分析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一、世界精铜行业特点分析</w:t>
      </w:r>
      <w:r>
        <w:rPr>
          <w:rFonts w:hint="eastAsia"/>
        </w:rPr>
        <w:br/>
      </w:r>
      <w:r>
        <w:rPr>
          <w:rFonts w:hint="eastAsia"/>
        </w:rPr>
        <w:t>　　　　二、世界精铜市场需求分析</w:t>
      </w:r>
      <w:r>
        <w:rPr>
          <w:rFonts w:hint="eastAsia"/>
        </w:rPr>
        <w:br/>
      </w:r>
      <w:r>
        <w:rPr>
          <w:rFonts w:hint="eastAsia"/>
        </w:rPr>
        <w:t>　　第二节 2023年影响世界精铜行业发展因素分析</w:t>
      </w:r>
      <w:r>
        <w:rPr>
          <w:rFonts w:hint="eastAsia"/>
        </w:rPr>
        <w:br/>
      </w:r>
      <w:r>
        <w:rPr>
          <w:rFonts w:hint="eastAsia"/>
        </w:rPr>
        <w:t>　　第三节 2023年世界精铜市场发展趋势分析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中国精铜行业发展环境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2023-2029年精铜行业相关政策及影响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2023年中国精铜行业市场规模及供需状况分析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2023年中国精铜行业市场规模现状</w:t>
      </w:r>
      <w:r>
        <w:rPr>
          <w:rFonts w:hint="eastAsia"/>
        </w:rPr>
        <w:br/>
      </w:r>
      <w:r>
        <w:rPr>
          <w:rFonts w:hint="eastAsia"/>
        </w:rPr>
        <w:t>　　第二节 2023年中国精铜行业不同规模企业产销分析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2023年中国精铜行业市场需求状况分析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一、中国精铜行业需求结构分析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二、中国精铜行业下游行业剖析</w:t>
      </w:r>
      <w:r>
        <w:rPr>
          <w:rFonts w:hint="eastAsia"/>
        </w:rPr>
        <w:br/>
      </w:r>
      <w:r>
        <w:rPr>
          <w:rFonts w:hint="eastAsia"/>
        </w:rPr>
        <w:t>　　　　三、精铜行业中国重点需求客户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2023年中国精铜行业供给状况分析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一、中国精铜行业生产规模现状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二、中国精铜行业产能规模分布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三、中国精铜行业技术现状剖析</w:t>
      </w:r>
      <w:r>
        <w:rPr>
          <w:rFonts w:hint="eastAsia"/>
        </w:rPr>
        <w:br/>
      </w:r>
      <w:r>
        <w:rPr>
          <w:rFonts w:hint="eastAsia"/>
        </w:rPr>
        <w:t>　　　　四、精铜行业中国重点厂商分布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2023年中国精铜所属行业进出口分析及预测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2023年中国精铜行业竞争现状分析</w:t>
      </w:r>
      <w:r>
        <w:rPr>
          <w:rFonts w:hint="eastAsia"/>
        </w:rPr>
        <w:br/>
      </w:r>
      <w:r>
        <w:rPr>
          <w:rFonts w:hint="eastAsia"/>
        </w:rPr>
        <w:t>　　　　一、精铜行业竞争程度分析</w:t>
      </w:r>
      <w:r>
        <w:rPr>
          <w:rFonts w:hint="eastAsia"/>
        </w:rPr>
        <w:br/>
      </w:r>
      <w:r>
        <w:rPr>
          <w:rFonts w:hint="eastAsia"/>
        </w:rPr>
        <w:t>　　　　二、精铜行业技术竞争分析</w:t>
      </w:r>
      <w:r>
        <w:rPr>
          <w:rFonts w:hint="eastAsia"/>
        </w:rPr>
        <w:br/>
      </w:r>
      <w:r>
        <w:rPr>
          <w:rFonts w:hint="eastAsia"/>
        </w:rPr>
        <w:t>　　　　三、精铜行业价格竞争分析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2023年中国精铜行业竞争格局分析</w:t>
      </w:r>
      <w:r>
        <w:rPr>
          <w:rFonts w:hint="eastAsia"/>
        </w:rPr>
        <w:br/>
      </w:r>
      <w:r>
        <w:rPr>
          <w:rFonts w:hint="eastAsia"/>
        </w:rPr>
        <w:t>　　　　一、精铜行业集中度分析</w:t>
      </w:r>
      <w:r>
        <w:rPr>
          <w:rFonts w:hint="eastAsia"/>
        </w:rPr>
        <w:br/>
      </w:r>
      <w:r>
        <w:rPr>
          <w:rFonts w:hint="eastAsia"/>
        </w:rPr>
        <w:t>　　　　二、精铜市场销售区域集中分析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2023年精铜行业提升竞争力策略分析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2023年中国各地区精铜行业运行状况</w:t>
      </w:r>
      <w:r>
        <w:rPr>
          <w:rFonts w:hint="eastAsia"/>
        </w:rPr>
        <w:br/>
      </w:r>
      <w:r>
        <w:rPr>
          <w:rFonts w:hint="eastAsia"/>
        </w:rPr>
        <w:t>　　第一节 2023年华北地区精铜行业运行状况</w:t>
      </w:r>
      <w:r>
        <w:rPr>
          <w:rFonts w:hint="eastAsia"/>
        </w:rPr>
        <w:br/>
      </w:r>
      <w:r>
        <w:rPr>
          <w:rFonts w:hint="eastAsia"/>
        </w:rPr>
        <w:t>　　第二节 2023年华东地区精铜行业运行状况</w:t>
      </w:r>
      <w:r>
        <w:rPr>
          <w:rFonts w:hint="eastAsia"/>
        </w:rPr>
        <w:br/>
      </w:r>
      <w:r>
        <w:rPr>
          <w:rFonts w:hint="eastAsia"/>
        </w:rPr>
        <w:t>　　第三节 2023年华南地区精铜行业运行状况</w:t>
      </w:r>
      <w:r>
        <w:rPr>
          <w:rFonts w:hint="eastAsia"/>
        </w:rPr>
        <w:br/>
      </w:r>
      <w:r>
        <w:rPr>
          <w:rFonts w:hint="eastAsia"/>
        </w:rPr>
        <w:t>　　第四节 2023年华中地区精铜行业运行状况</w:t>
      </w:r>
      <w:r>
        <w:rPr>
          <w:rFonts w:hint="eastAsia"/>
        </w:rPr>
        <w:br/>
      </w:r>
      <w:r>
        <w:rPr>
          <w:rFonts w:hint="eastAsia"/>
        </w:rPr>
        <w:t>　　第五节 2023年西南地区精铜行业运行状况</w:t>
      </w:r>
      <w:r>
        <w:rPr>
          <w:rFonts w:hint="eastAsia"/>
        </w:rPr>
        <w:br/>
      </w:r>
      <w:r>
        <w:rPr>
          <w:rFonts w:hint="eastAsia"/>
        </w:rPr>
        <w:t>　　第六节 2023年西北地区精铜行业运行状况</w:t>
      </w:r>
      <w:r>
        <w:rPr>
          <w:rFonts w:hint="eastAsia"/>
        </w:rPr>
        <w:br/>
      </w:r>
      <w:r>
        <w:rPr>
          <w:rFonts w:hint="eastAsia"/>
        </w:rPr>
        <w:t>　　第七节 2023年东北地区精铜行业运行状况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2023年精铜相关行业发展现状分析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精铜行业重点企业分析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安徽铜陵有色金属有限公司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玉环县和成铜业有限公司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2023年精铜行业投资机会与风险分析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精铜行业内部风险分析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精铜行业外部风险分析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2023年精铜行业主要区域投资机会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2023年精铜行业出口市场投资机会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2023-2029年中国精铜行业发展预测</w:t>
      </w:r>
      <w:r>
        <w:rPr>
          <w:rFonts w:hint="eastAsia"/>
        </w:rPr>
        <w:br/>
      </w:r>
      <w:r>
        <w:rPr>
          <w:rFonts w:hint="eastAsia"/>
        </w:rPr>
        <w:t>　　第一节 2023-2029年精铜行业产能预测</w:t>
      </w:r>
      <w:r>
        <w:rPr>
          <w:rFonts w:hint="eastAsia"/>
        </w:rPr>
        <w:br/>
      </w:r>
      <w:r>
        <w:rPr>
          <w:rFonts w:hint="eastAsia"/>
        </w:rPr>
        <w:t>　　第二节 2023-2029年国内精铜行业产量预测</w:t>
      </w:r>
      <w:r>
        <w:rPr>
          <w:rFonts w:hint="eastAsia"/>
        </w:rPr>
        <w:br/>
      </w:r>
      <w:r>
        <w:rPr>
          <w:rFonts w:hint="eastAsia"/>
        </w:rPr>
        <w:t>　　第三节 2023-2029年国内精铜行业市场需求预测</w:t>
      </w:r>
      <w:r>
        <w:rPr>
          <w:rFonts w:hint="eastAsia"/>
        </w:rPr>
        <w:br/>
      </w:r>
      <w:r>
        <w:rPr>
          <w:rFonts w:hint="eastAsia"/>
        </w:rPr>
        <w:t>　　第四节 2023-2029年国内精铜行业市场价格预测</w:t>
      </w:r>
      <w:r>
        <w:rPr>
          <w:rFonts w:hint="eastAsia"/>
        </w:rPr>
        <w:br/>
      </w:r>
      <w:r>
        <w:rPr>
          <w:rFonts w:hint="eastAsia"/>
        </w:rPr>
        <w:t>　　第五节 中智林~－2023-2029年国内精铜行业集中度预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精铜行业类别</w:t>
      </w:r>
      <w:r>
        <w:rPr>
          <w:rFonts w:hint="eastAsia"/>
        </w:rPr>
        <w:br/>
      </w:r>
      <w:r>
        <w:rPr>
          <w:rFonts w:hint="eastAsia"/>
        </w:rPr>
        <w:t>　　图表 精铜行业产业链调研</w:t>
      </w:r>
      <w:r>
        <w:rPr>
          <w:rFonts w:hint="eastAsia"/>
        </w:rPr>
        <w:br/>
      </w:r>
      <w:r>
        <w:rPr>
          <w:rFonts w:hint="eastAsia"/>
        </w:rPr>
        <w:t>　　图表 精铜行业现状</w:t>
      </w:r>
      <w:r>
        <w:rPr>
          <w:rFonts w:hint="eastAsia"/>
        </w:rPr>
        <w:br/>
      </w:r>
      <w:r>
        <w:rPr>
          <w:rFonts w:hint="eastAsia"/>
        </w:rPr>
        <w:t>　　图表 精铜行业标准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2018-2023年中国精铜行业市场规模</w:t>
      </w:r>
      <w:r>
        <w:rPr>
          <w:rFonts w:hint="eastAsia"/>
        </w:rPr>
        <w:br/>
      </w:r>
      <w:r>
        <w:rPr>
          <w:rFonts w:hint="eastAsia"/>
        </w:rPr>
        <w:t>　　图表 2023年中国精铜行业产能</w:t>
      </w:r>
      <w:r>
        <w:rPr>
          <w:rFonts w:hint="eastAsia"/>
        </w:rPr>
        <w:br/>
      </w:r>
      <w:r>
        <w:rPr>
          <w:rFonts w:hint="eastAsia"/>
        </w:rPr>
        <w:t>　　图表 2018-2023年中国精铜行业产量统计</w:t>
      </w:r>
      <w:r>
        <w:rPr>
          <w:rFonts w:hint="eastAsia"/>
        </w:rPr>
        <w:br/>
      </w:r>
      <w:r>
        <w:rPr>
          <w:rFonts w:hint="eastAsia"/>
        </w:rPr>
        <w:t>　　图表 精铜行业动态</w:t>
      </w:r>
      <w:r>
        <w:rPr>
          <w:rFonts w:hint="eastAsia"/>
        </w:rPr>
        <w:br/>
      </w:r>
      <w:r>
        <w:rPr>
          <w:rFonts w:hint="eastAsia"/>
        </w:rPr>
        <w:t>　　图表 2018-2023年中国精铜市场需求量</w:t>
      </w:r>
      <w:r>
        <w:rPr>
          <w:rFonts w:hint="eastAsia"/>
        </w:rPr>
        <w:br/>
      </w:r>
      <w:r>
        <w:rPr>
          <w:rFonts w:hint="eastAsia"/>
        </w:rPr>
        <w:t>　　图表 2023年中国精铜行业需求区域调研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2018-2023年中国精铜行情</w:t>
      </w:r>
      <w:r>
        <w:rPr>
          <w:rFonts w:hint="eastAsia"/>
        </w:rPr>
        <w:br/>
      </w:r>
      <w:r>
        <w:rPr>
          <w:rFonts w:hint="eastAsia"/>
        </w:rPr>
        <w:t>　　图表 2018-2023年中国精铜价格走势图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2018-2023年中国精铜进口统计</w:t>
      </w:r>
      <w:r>
        <w:rPr>
          <w:rFonts w:hint="eastAsia"/>
        </w:rPr>
        <w:br/>
      </w:r>
      <w:r>
        <w:rPr>
          <w:rFonts w:hint="eastAsia"/>
        </w:rPr>
        <w:t>　　图表 2018-2023年中国精铜出口统计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**地区精铜市场规模</w:t>
      </w:r>
      <w:r>
        <w:rPr>
          <w:rFonts w:hint="eastAsia"/>
        </w:rPr>
        <w:br/>
      </w:r>
      <w:r>
        <w:rPr>
          <w:rFonts w:hint="eastAsia"/>
        </w:rPr>
        <w:t>　　图表 **地区精铜行业市场需求</w:t>
      </w:r>
      <w:r>
        <w:rPr>
          <w:rFonts w:hint="eastAsia"/>
        </w:rPr>
        <w:br/>
      </w:r>
      <w:r>
        <w:rPr>
          <w:rFonts w:hint="eastAsia"/>
        </w:rPr>
        <w:t>　　图表 **地区精铜市场调研</w:t>
      </w:r>
      <w:r>
        <w:rPr>
          <w:rFonts w:hint="eastAsia"/>
        </w:rPr>
        <w:br/>
      </w:r>
      <w:r>
        <w:rPr>
          <w:rFonts w:hint="eastAsia"/>
        </w:rPr>
        <w:t>　　图表 **地区精铜行业市场需求分析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**地区精铜市场规模</w:t>
      </w:r>
      <w:r>
        <w:rPr>
          <w:rFonts w:hint="eastAsia"/>
        </w:rPr>
        <w:br/>
      </w:r>
      <w:r>
        <w:rPr>
          <w:rFonts w:hint="eastAsia"/>
        </w:rPr>
        <w:t>　　图表 **地区精铜行业市场需求</w:t>
      </w:r>
      <w:r>
        <w:rPr>
          <w:rFonts w:hint="eastAsia"/>
        </w:rPr>
        <w:br/>
      </w:r>
      <w:r>
        <w:rPr>
          <w:rFonts w:hint="eastAsia"/>
        </w:rPr>
        <w:t>　　图表 **地区精铜市场调研</w:t>
      </w:r>
      <w:r>
        <w:rPr>
          <w:rFonts w:hint="eastAsia"/>
        </w:rPr>
        <w:br/>
      </w:r>
      <w:r>
        <w:rPr>
          <w:rFonts w:hint="eastAsia"/>
        </w:rPr>
        <w:t>　　图表 **地区精铜行业市场需求分析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精铜行业竞争对手分析</w:t>
      </w:r>
      <w:r>
        <w:rPr>
          <w:rFonts w:hint="eastAsia"/>
        </w:rPr>
        <w:br/>
      </w:r>
      <w:r>
        <w:rPr>
          <w:rFonts w:hint="eastAsia"/>
        </w:rPr>
        <w:t>　　图表 精铜重点企业（一）基本信息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2023-2029年中国精铜行业市场规模预测</w:t>
      </w:r>
      <w:r>
        <w:rPr>
          <w:rFonts w:hint="eastAsia"/>
        </w:rPr>
        <w:br/>
      </w:r>
      <w:r>
        <w:rPr>
          <w:rFonts w:hint="eastAsia"/>
        </w:rPr>
        <w:t>　　图表 精铜行业准入条件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2023-2029年中国精铜行业信息化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2023-2029年中国精铜市场前景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86c788df4299" w:history="1">
        <w:r>
          <w:rPr>
            <w:rStyle w:val="Hyperlink"/>
          </w:rPr>
          <w:t>2023-2029年中国精铜行业市场分析及前景趋势报告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786c788df4299" w:history="1">
        <w:r>
          <w:rPr>
            <w:rStyle w:val="Hyperlink"/>
          </w:rPr>
          <w:t>https://www.20087.com/6/86/JingTongShiChangXianZhuangHeQianJing.html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64ee53a0341c3" w:history="1">
      <w:r>
        <w:rPr>
          <w:rStyle w:val="Hyperlink"/>
        </w:rPr>
        <w:t>2023-2029年中国精铜行业市场分析及前景趋势报告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ngTongShiChangXianZhuangHeQianJing.html" TargetMode="External" Id="Rfaa786c788d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ngTongShiChangXianZhuangHeQianJing.html" TargetMode="External" Id="Re8a64ee53a03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2023-04-15T05:08:47Z</dcterms:created>
  <dcterms:modified xsi:type="dcterms:W3CDTF">2023-04-15T06:08:47Z</dcterms:modified>
  <dc:subject>2023-2029年中国精铜行业市场分析及前景趋势报告</dc:subject>
  <dc:title>2023-2029年中国精铜行业市场分析及前景趋势报告</dc:title>
  <cp:keywords>2023-2029年中国精铜行业市场分析及前景趋势报告</cp:keywords>
  <dc:description>2023-2029年中国精铜行业市场分析及前景趋势报告</dc:description>
</cp:coreProperties>
</file>