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97f4aaa14a7d" w:history="1">
              <w:r>
                <w:rPr>
                  <w:rStyle w:val="Hyperlink"/>
                </w:rPr>
                <w:t>2026-2032年全球与中国铝焊线行业分析及发展前景报告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97f4aaa14a7d" w:history="1">
              <w:r>
                <w:rPr>
                  <w:rStyle w:val="Hyperlink"/>
                </w:rPr>
                <w:t>2026-2032年全球与中国铝焊线行业分析及发展前景报告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97f4aaa14a7d" w:history="1">
                <w:r>
                  <w:rPr>
                    <w:rStyle w:val="Hyperlink"/>
                  </w:rPr>
                  <w:t>https://www.20087.com/6/06/LvHanXianXianZhuangYuQianJingFenXi.html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线是半导体封装中连接芯片焊盘与引线框架的关键互连材料，主要应用于功率器件、LED及部分逻辑芯片的引线键合工艺。该产品采用高纯度（4N–5N）铝或铝硅/铝镁合金拉制而成，直径范围通常为18–50μm，强调延展性、抗拉强度及氧化膜稳定性。在成本敏感型市场，铝焊线凭借价格优势替代金线，但需克服其较低导电性与键合可靠性挑战。行业聚焦于优化表面清洁度、线径一致性及打线弧形控制，以减少短路、虚焊等缺陷。封装厂普遍采用超声楔形键合工艺，对焊线硬度与回弹特性有精细匹配要求。国际标准（如ASTM F72）对成分、力学性能设定规范，支撑供应链质量协同。</w:t>
      </w:r>
      <w:r>
        <w:rPr>
          <w:rFonts w:hint="eastAsia"/>
        </w:rPr>
        <w:br/>
      </w:r>
      <w:r>
        <w:rPr>
          <w:rFonts w:hint="eastAsia"/>
        </w:rPr>
        <w:t>　　未来，铝焊线将面临铜线与先进封装技术的双重竞争，但在特定领域仍将通过材料创新维持不可替代性。纳米晶强化铝焊线可提升抗电迁移能力，适配高功率器件需求；而包覆型复合线（如Al/Cu）有望兼顾成本与性能。在绿色制造方面，无氰电解精炼与闭环拉丝润滑系统将降低环境影响。尽管倒装芯片与铜柱凸点技术在高端逻辑芯片中加速渗透，铝焊线凭借工艺成熟度与设备兼容性，在功率半导体、光伏逆变器及汽车电子中仍具广阔空间。全球供应链韧性建设亦将推动高纯铝原料与拉丝模具的本地化配套，强化封装材料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97f4aaa14a7d" w:history="1">
        <w:r>
          <w:rPr>
            <w:rStyle w:val="Hyperlink"/>
          </w:rPr>
          <w:t>2026-2032年全球与中国铝焊线行业分析及发展前景报告</w:t>
        </w:r>
      </w:hyperlink>
      <w:r>
        <w:rPr>
          <w:rFonts w:hint="eastAsia"/>
        </w:rPr>
        <w:t>》基于国家统计局及相关协会的详实数据，结合长期监测的一手资料，全面分析了铝焊线行业的市场规模、需求变化、产业链动态及区域发展格局。报告重点解读了铝焊线行业竞争态势与重点企业的市场表现，并通过科学研判行业趋势与前景，揭示了铝焊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按产品类型细分，全球铝焊线市场规模2021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小直径铝焊线</w:t>
      </w:r>
      <w:r>
        <w:rPr>
          <w:rFonts w:hint="eastAsia"/>
        </w:rPr>
        <w:br/>
      </w:r>
      <w:r>
        <w:rPr>
          <w:rFonts w:hint="eastAsia"/>
        </w:rPr>
        <w:t>　　　　1.3.3 大直径铝焊线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按应用细分，全球铝焊线市场规模2021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电源</w:t>
      </w:r>
      <w:r>
        <w:rPr>
          <w:rFonts w:hint="eastAsia"/>
        </w:rPr>
        <w:br/>
      </w:r>
      <w:r>
        <w:rPr>
          <w:rFonts w:hint="eastAsia"/>
        </w:rPr>
        <w:t>　　　　1.4.5 计算设备</w:t>
      </w:r>
      <w:r>
        <w:rPr>
          <w:rFonts w:hint="eastAsia"/>
        </w:rPr>
        <w:br/>
      </w:r>
      <w:r>
        <w:rPr>
          <w:rFonts w:hint="eastAsia"/>
        </w:rPr>
        <w:t>　　　　1.4.6 工业领域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铝焊线行业发展总体概况</w:t>
      </w:r>
      <w:r>
        <w:rPr>
          <w:rFonts w:hint="eastAsia"/>
        </w:rPr>
        <w:br/>
      </w:r>
      <w:r>
        <w:rPr>
          <w:rFonts w:hint="eastAsia"/>
        </w:rPr>
        <w:t>　　　　1.5.2 铝焊线行业发展主要特点</w:t>
      </w:r>
      <w:r>
        <w:rPr>
          <w:rFonts w:hint="eastAsia"/>
        </w:rPr>
        <w:br/>
      </w:r>
      <w:r>
        <w:rPr>
          <w:rFonts w:hint="eastAsia"/>
        </w:rPr>
        <w:t>　　　　1.5.3 铝焊线行业发展影响因素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铝焊线有利因素</w:t>
      </w:r>
      <w:r>
        <w:rPr>
          <w:rFonts w:hint="eastAsia"/>
        </w:rPr>
        <w:br/>
      </w:r>
      <w:r>
        <w:rPr>
          <w:rFonts w:hint="eastAsia"/>
        </w:rPr>
        <w:t>　　　　1.5.3 .2 铝焊线不利因素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全球市场，近三年铝焊线主要企业占有率及排名（按销量）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铝焊线主要企业在国际市场占有率（按销量，2023-2026）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2025年铝焊线主要企业在国际市场排名（按销量）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全球市场主要企业铝焊线销量（2023-2026）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全球市场，近三年铝焊线主要企业占有率及排名（按收入）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铝焊线主要企业在国际市场占有率（按收入，2023-2026）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2025年铝焊线主要企业在国际市场排名（按收入）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全球市场主要企业铝焊线销售收入（2023-2026）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全球市场主要企业铝焊线销售价格（2023-2026）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中国市场，近三年铝焊线主要企业占有率及排名（按销量）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铝焊线主要企业在中国市场占有率（按销量，2023-2026）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2025年铝焊线主要企业在中国市场排名（按销量）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中国市场主要企业铝焊线销量（2023-2026）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中国市场，近三年铝焊线主要企业占有率及排名（按收入）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铝焊线主要企业在中国市场占有率（按收入，2023-2026）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2025年铝焊线主要企业在中国市场排名（按收入）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中国市场主要企业铝焊线销售收入（2023-2026）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全球主要厂商铝焊线总部及产地分布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全球主要厂商成立时间及铝焊线商业化日期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全球主要厂商铝焊线产品类型及应用</w:t>
      </w:r>
      <w:r>
        <w:rPr>
          <w:rFonts w:hint="eastAsia"/>
        </w:rPr>
        <w:br/>
      </w:r>
      <w:r>
        <w:rPr>
          <w:rFonts w:hint="eastAsia"/>
        </w:rPr>
        <w:t>　　2.9 铝焊线行业集中度、竞争程度分析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铝焊线行业集中度分析：2025年全球Top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全球铝焊线第一梯队、第二梯队和第三梯队生产商（品牌）及市场份额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全球铝焊线总体规模分析</w:t>
      </w:r>
      <w:r>
        <w:rPr>
          <w:rFonts w:hint="eastAsia"/>
        </w:rPr>
        <w:br/>
      </w:r>
      <w:r>
        <w:rPr>
          <w:rFonts w:hint="eastAsia"/>
        </w:rPr>
        <w:t>　　3.1 全球铝焊线供需现状及预测（2021-2032）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全球铝焊线产能、产量、产能利用率及发展趋势（2021-2032）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全球铝焊线产量、需求量及发展趋势（2021-2032）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全球主要地区铝焊线产量及发展趋势（2021-2032）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全球主要地区铝焊线产量（2021-2026）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全球主要地区铝焊线产量（2027-2032）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全球主要地区铝焊线产量市场份额（2021-2032）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中国铝焊线供需现状及预测（2021-2032）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中国铝焊线产能、产量、产能利用率及发展趋势（2021-2032）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中国铝焊线产量、市场需求量及发展趋势（2021-2032）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中国市场铝焊线进出口（2021-2032）</w:t>
      </w:r>
      <w:r>
        <w:rPr>
          <w:rFonts w:hint="eastAsia"/>
        </w:rPr>
        <w:br/>
      </w:r>
      <w:r>
        <w:rPr>
          <w:rFonts w:hint="eastAsia"/>
        </w:rPr>
        <w:t>　　3.4 全球铝焊线销量及销售额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全球市场铝焊线销售额（2021-2032）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全球市场铝焊线销量（2021-2032）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全球市场铝焊线价格趋势（2021-2032）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全球铝焊线主要地区分析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全球主要地区铝焊线市场规模分析：2021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全球主要地区铝焊线销售收入及市场份额（2021-2026）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全球主要地区铝焊线销售收入预测（2027-2032）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全球主要地区铝焊线销量分析：2021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全球主要地区铝焊线销量及市场份额预测（2027-2032）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中东市场铝焊线销量、收入及增长率（2021-2032）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不同产品类型铝焊线分析</w:t>
      </w:r>
      <w:r>
        <w:rPr>
          <w:rFonts w:hint="eastAsia"/>
        </w:rPr>
        <w:br/>
      </w:r>
      <w:r>
        <w:rPr>
          <w:rFonts w:hint="eastAsia"/>
        </w:rPr>
        <w:t>　　6.1 全球不同产品类型铝焊线销量（2021-2032）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全球不同产品类型铝焊线销量预测（2027-2032）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全球不同产品类型铝焊线收入（2021-2032）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全球不同产品类型铝焊线收入及市场份额（2021-2026）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全球不同产品类型铝焊线收入预测（2027-2032）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全球不同产品类型铝焊线价格走势（2021-2032）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中国不同产品类型铝焊线销量（2021-2032）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中国不同产品类型铝焊线销量预测（2027-2032）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中国不同产品类型铝焊线收入（2021-2032）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中国不同产品类型铝焊线收入及市场份额（2021-2026）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中国不同产品类型铝焊线收入预测（2027-2032）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不同应用铝焊线分析</w:t>
      </w:r>
      <w:r>
        <w:rPr>
          <w:rFonts w:hint="eastAsia"/>
        </w:rPr>
        <w:br/>
      </w:r>
      <w:r>
        <w:rPr>
          <w:rFonts w:hint="eastAsia"/>
        </w:rPr>
        <w:t>　　7.1 全球不同应用铝焊线销量（2021-2032）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全球不同应用铝焊线销量预测（2027-2032）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全球不同应用铝焊线收入（2021-2032）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全球不同应用铝焊线收入及市场份额（2021-2026）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全球不同应用铝焊线收入预测（2027-2032）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全球不同应用铝焊线价格走势（2021-2032）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中国不同应用铝焊线销量（2021-2032）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中国不同应用铝焊线销量预测（2027-2032）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中国不同应用铝焊线收入（2021-2032）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中国不同应用铝焊线收入及市场份额（2021-2026）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中国不同应用铝焊线收入预测（2027-2032）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铝焊线行业发展趋势</w:t>
      </w:r>
      <w:r>
        <w:rPr>
          <w:rFonts w:hint="eastAsia"/>
        </w:rPr>
        <w:br/>
      </w:r>
      <w:r>
        <w:rPr>
          <w:rFonts w:hint="eastAsia"/>
        </w:rPr>
        <w:t>　　8.2 铝焊线行业主要驱动因素</w:t>
      </w:r>
      <w:r>
        <w:rPr>
          <w:rFonts w:hint="eastAsia"/>
        </w:rPr>
        <w:br/>
      </w:r>
      <w:r>
        <w:rPr>
          <w:rFonts w:hint="eastAsia"/>
        </w:rPr>
        <w:t>　　8.3 铝焊线中国企业SWOT分析</w:t>
      </w:r>
      <w:r>
        <w:rPr>
          <w:rFonts w:hint="eastAsia"/>
        </w:rPr>
        <w:br/>
      </w:r>
      <w:r>
        <w:rPr>
          <w:rFonts w:hint="eastAsia"/>
        </w:rPr>
        <w:t>　　8.4 中国铝焊线行业政策环境分析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铝焊线行业产业链简介</w:t>
      </w:r>
      <w:r>
        <w:rPr>
          <w:rFonts w:hint="eastAsia"/>
        </w:rPr>
        <w:br/>
      </w:r>
      <w:r>
        <w:rPr>
          <w:rFonts w:hint="eastAsia"/>
        </w:rPr>
        <w:t>　　　　9.1.1 铝焊线行业供应链分析</w:t>
      </w:r>
      <w:r>
        <w:rPr>
          <w:rFonts w:hint="eastAsia"/>
        </w:rPr>
        <w:br/>
      </w:r>
      <w:r>
        <w:rPr>
          <w:rFonts w:hint="eastAsia"/>
        </w:rPr>
        <w:t>　　　　9.1.2 铝焊线主要原料及供应情况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铝焊线行业采购模式</w:t>
      </w:r>
      <w:r>
        <w:rPr>
          <w:rFonts w:hint="eastAsia"/>
        </w:rPr>
        <w:br/>
      </w:r>
      <w:r>
        <w:rPr>
          <w:rFonts w:hint="eastAsia"/>
        </w:rPr>
        <w:t>　　9.3 铝焊线行业生产模式</w:t>
      </w:r>
      <w:r>
        <w:rPr>
          <w:rFonts w:hint="eastAsia"/>
        </w:rPr>
        <w:br/>
      </w:r>
      <w:r>
        <w:rPr>
          <w:rFonts w:hint="eastAsia"/>
        </w:rPr>
        <w:t>　　9.4 铝焊线行业销售模式及销售渠道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按产品类型细分，全球铝焊线市场规模2021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按应用细分，全球铝焊线市场规模（CAGR）2021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铝焊线行业发展主要特点</w:t>
      </w:r>
      <w:r>
        <w:rPr>
          <w:rFonts w:hint="eastAsia"/>
        </w:rPr>
        <w:br/>
      </w:r>
      <w:r>
        <w:rPr>
          <w:rFonts w:hint="eastAsia"/>
        </w:rPr>
        <w:t>　　表 4： 铝焊线行业发展有利因素分析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铝焊线行业发展不利因素分析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进入铝焊线行业壁垒</w:t>
      </w:r>
      <w:r>
        <w:rPr>
          <w:rFonts w:hint="eastAsia"/>
        </w:rPr>
        <w:br/>
      </w:r>
      <w:r>
        <w:rPr>
          <w:rFonts w:hint="eastAsia"/>
        </w:rPr>
        <w:t>　　表 7： 铝焊线主要企业在国际市场占有率（按销量，2023-2026）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2025年铝焊线主要企业在国际市场排名（按销量）&amp;（千千米）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全球市场主要企业铝焊线销量（2023-2026）&amp;（千千米）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10： 铝焊线主要企业在国际市场占有率（按收入，2023-2026）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2025年铝焊线主要企业在国际市场排名（按收入）&amp;（万元）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全球市场主要企业铝焊线销售收入（2023-2026）&amp;（万元）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全球市场主要企业铝焊线销售价格（2023-2026）&amp;（US$/Km）</w:t>
      </w:r>
      <w:r>
        <w:rPr>
          <w:rFonts w:hint="eastAsia"/>
        </w:rPr>
        <w:br/>
      </w:r>
      <w:r>
        <w:rPr>
          <w:rFonts w:hint="eastAsia"/>
        </w:rPr>
        <w:t>　　表 14： 铝焊线主要企业在中国市场占有率（按销量，2023-2026）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2025年铝焊线主要企业在中国市场排名（按销量）&amp;（千千米）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中国市场主要企业铝焊线销量（2023-2026）&amp;（千千米）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17： 铝焊线主要企业在中国市场占有率（按收入，2023-2026）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2025年铝焊线主要企业在中国市场排名（按收入）&amp;（万元）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中国市场主要企业铝焊线销售收入（2023-2026）&amp;（万元）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全球主要厂商铝焊线总部及产地分布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全球主要厂商成立时间及铝焊线商业化日期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全球主要厂商铝焊线产品类型及应用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2025年全球铝焊线主要厂商市场地位（第一梯队、第二梯队和第三梯队）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全球铝焊线市场投资、并购等现状分析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全球主要地区铝焊线产量增速（CAGR）：（2021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26： 全球主要地区铝焊线产量（2021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27： 全球主要地区铝焊线产量（2021-2026）&amp;（千千米）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28： 全球主要地区铝焊线产量（2027-2032）&amp;（千千米）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29： 全球主要地区铝焊线产量市场份额（2021-2026）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全球主要地区铝焊线产量市场份额（2027-2032）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中国市场铝焊线产量、销量、进出口（2021-2026）&amp;（千千米）</w:t>
      </w:r>
      <w:r>
        <w:rPr>
          <w:rFonts w:hint="eastAsia"/>
        </w:rPr>
        <w:br/>
      </w:r>
      <w:r>
        <w:rPr>
          <w:rFonts w:hint="eastAsia"/>
        </w:rPr>
        <w:t>　　表 32： 中国市场铝焊线产量、销量、进出口预测（2027-2032）&amp;（千千米）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33： 全球主要地区铝焊线销售收入增速：（2021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全球主要地区铝焊线销售收入（2021-2026）&amp;（万元）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全球主要地区铝焊线销售收入市场份额（2021-2026）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全球主要地区铝焊线收入（2027-2032）&amp;（万元）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全球主要地区铝焊线收入市场份额（2027-2032）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全球主要地区铝焊线销量（千千米）：2021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40： 全球主要地区铝焊线销量市场份额（2021-2026）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全球主要地区铝焊线销量（2027-2032）&amp;（千千米）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42： 全球主要地区铝焊线销量份额（2027-2032）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全球不同产品类型铝焊线收入（2021-2026）&amp;（万元）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全球不同产品类型铝焊线收入市场份额（2021-2026）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全球不同产品类型铝焊线收入预测（2027-2032）&amp;（万元）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全球不同产品类型铝焊线收入市场份额预测（2027-2032）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中国不同产品类型铝焊线收入（2021-2026）&amp;（万元）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中国不同产品类型铝焊线收入市场份额（2021-2026）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中国不同产品类型铝焊线收入预测（2027-2032）&amp;（万元）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中国不同产品类型铝焊线收入市场份额预测（2027-2032）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100： 全球不同应用铝焊线销量市场份额（2021-2026）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全球不同应用铝焊线收入（2021-2026）&amp;（万元）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全球不同应用铝焊线收入市场份额（2021-2026）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全球不同应用铝焊线收入预测（2027-2032）&amp;（万元）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全球不同应用铝焊线收入市场份额预测（2027-2032）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108： 中国不同应用铝焊线销量市场份额（2021-2026）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中国不同应用铝焊线收入（2021-2026）&amp;（万元）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中国不同应用铝焊线收入市场份额（2021-2026）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中国不同应用铝焊线收入预测（2027-2032）&amp;（万元）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中国不同应用铝焊线收入市场份额预测（2027-2032）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铝焊线行业发展趋势</w:t>
      </w:r>
      <w:r>
        <w:rPr>
          <w:rFonts w:hint="eastAsia"/>
        </w:rPr>
        <w:br/>
      </w:r>
      <w:r>
        <w:rPr>
          <w:rFonts w:hint="eastAsia"/>
        </w:rPr>
        <w:t>　　表 116： 铝焊线行业主要驱动因素</w:t>
      </w:r>
      <w:r>
        <w:rPr>
          <w:rFonts w:hint="eastAsia"/>
        </w:rPr>
        <w:br/>
      </w:r>
      <w:r>
        <w:rPr>
          <w:rFonts w:hint="eastAsia"/>
        </w:rPr>
        <w:t>　　表 117： 铝焊线行业供应链分析</w:t>
      </w:r>
      <w:r>
        <w:rPr>
          <w:rFonts w:hint="eastAsia"/>
        </w:rPr>
        <w:br/>
      </w:r>
      <w:r>
        <w:rPr>
          <w:rFonts w:hint="eastAsia"/>
        </w:rPr>
        <w:t>　　表 118： 铝焊线上游原料供应商</w:t>
      </w:r>
      <w:r>
        <w:rPr>
          <w:rFonts w:hint="eastAsia"/>
        </w:rPr>
        <w:br/>
      </w:r>
      <w:r>
        <w:rPr>
          <w:rFonts w:hint="eastAsia"/>
        </w:rPr>
        <w:t>　　表 119： 铝焊线主要地区不同应用客户分析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铝焊线典型经销商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铝焊线产品图片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全球不同产品类型铝焊线销售额2021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全球不同产品类型铝焊线市场份额2025 &amp; 2032</w:t>
      </w:r>
      <w:r>
        <w:rPr>
          <w:rFonts w:hint="eastAsia"/>
        </w:rPr>
        <w:br/>
      </w:r>
      <w:r>
        <w:rPr>
          <w:rFonts w:hint="eastAsia"/>
        </w:rPr>
        <w:t>　　图 4： 小直径铝焊线产品图片</w:t>
      </w:r>
      <w:r>
        <w:rPr>
          <w:rFonts w:hint="eastAsia"/>
        </w:rPr>
        <w:br/>
      </w:r>
      <w:r>
        <w:rPr>
          <w:rFonts w:hint="eastAsia"/>
        </w:rPr>
        <w:t>　　图 5： 大直径铝焊线产品图片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全球不同应用铝焊线市场份额2025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电源</w:t>
      </w:r>
      <w:r>
        <w:rPr>
          <w:rFonts w:hint="eastAsia"/>
        </w:rPr>
        <w:br/>
      </w:r>
      <w:r>
        <w:rPr>
          <w:rFonts w:hint="eastAsia"/>
        </w:rPr>
        <w:t>　　图 11： 计算设备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2025年全球前五大生产商铝焊线市场份额</w:t>
      </w:r>
      <w:r>
        <w:rPr>
          <w:rFonts w:hint="eastAsia"/>
        </w:rPr>
        <w:br/>
      </w:r>
      <w:r>
        <w:rPr>
          <w:rFonts w:hint="eastAsia"/>
        </w:rPr>
        <w:t>　　图 16： 2025年全球铝焊线第一梯队、第二梯队和第三梯队厂商及市场份额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全球铝焊线产能、产量、产能利用率及发展趋势（2021-2032）&amp;（千千米）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18： 全球铝焊线产量、需求量及发展趋势（2021-2032）&amp;（千千米）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19： 全球主要地区铝焊线产量市场份额（2021-2032）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中国铝焊线产能、产量、产能利用率及发展趋势（2021-2032）&amp;（千千米）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21： 中国铝焊线产量、市场需求量及发展趋势（2021-2032）&amp;（千千米）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22： 全球铝焊线市场销售额及增长率：（2021-2032）&amp;（万元）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全球市场铝焊线市场规模：2021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25： 全球市场铝焊线价格趋势（2021-2032）&amp;（US$/Km）</w:t>
      </w:r>
      <w:r>
        <w:rPr>
          <w:rFonts w:hint="eastAsia"/>
        </w:rPr>
        <w:br/>
      </w:r>
      <w:r>
        <w:rPr>
          <w:rFonts w:hint="eastAsia"/>
        </w:rPr>
        <w:t>　　图 26： 全球主要地区铝焊线销售收入（2021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全球主要地区铝焊线销售收入市场份额（2021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29： 北美市场铝焊线收入及增长率（2021-2032）&amp;（万元）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31： 欧洲市场铝焊线收入及增长率（2021-2032）&amp;（万元）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33： 中国市场铝焊线收入及增长率（2021-2032）&amp;（万元）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35： 日本市场铝焊线收入及增长率（2021-2032）&amp;（万元）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37： 东南亚市场铝焊线收入及增长率（2021-2032）&amp;（万元）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39： 印度市场铝焊线收入及增长率（2021-2032）&amp;（万元）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41： 南美市场铝焊线收入及增长率（2021-2032）&amp;（万元）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43： 中东市场铝焊线收入及增长率（2021-2032）&amp;（万元）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全球不同产品类型铝焊线价格走势（2021-2032）&amp;（US$/Km）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45： 全球不同应用铝焊线价格走势（2021-2032）&amp;（US$/Km）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46： 铝焊线中国企业SWOT分析</w:t>
      </w:r>
      <w:r>
        <w:rPr>
          <w:rFonts w:hint="eastAsia"/>
        </w:rPr>
        <w:br/>
      </w:r>
      <w:r>
        <w:rPr>
          <w:rFonts w:hint="eastAsia"/>
        </w:rPr>
        <w:t>　　图 47： 铝焊线产业链</w:t>
      </w:r>
      <w:r>
        <w:rPr>
          <w:rFonts w:hint="eastAsia"/>
        </w:rPr>
        <w:br/>
      </w:r>
      <w:r>
        <w:rPr>
          <w:rFonts w:hint="eastAsia"/>
        </w:rPr>
        <w:t>　　图 48： 铝焊线行业采购模式分析</w:t>
      </w:r>
      <w:r>
        <w:rPr>
          <w:rFonts w:hint="eastAsia"/>
        </w:rPr>
        <w:br/>
      </w:r>
      <w:r>
        <w:rPr>
          <w:rFonts w:hint="eastAsia"/>
        </w:rPr>
        <w:t>　　图 49： 铝焊线行业生产模式</w:t>
      </w:r>
      <w:r>
        <w:rPr>
          <w:rFonts w:hint="eastAsia"/>
        </w:rPr>
        <w:br/>
      </w:r>
      <w:r>
        <w:rPr>
          <w:rFonts w:hint="eastAsia"/>
        </w:rPr>
        <w:t>　　图 50： 铝焊线行业销售模式分析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97f4aaa14a7d" w:history="1">
        <w:r>
          <w:rPr>
            <w:rStyle w:val="Hyperlink"/>
          </w:rPr>
          <w:t>2026-2032年全球与中国铝焊线行业分析及发展前景报告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97f4aaa14a7d" w:history="1">
        <w:r>
          <w:rPr>
            <w:rStyle w:val="Hyperlink"/>
          </w:rPr>
          <w:t>https://www.20087.com/6/06/LvHanXianXianZhuangYuQianJingFenXi.html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热点：铝材焊合线是怎样形成、铝焊线多少钱一米、铝线和锡线、铝焊线标准、铝合金焊把线、铝焊线缺点、铝线如何焊锡、铝焊线切割割的进去嘛、铝线用什么焊接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62a50065f429f" w:history="1">
      <w:r>
        <w:rPr>
          <w:rStyle w:val="Hyperlink"/>
        </w:rPr>
        <w:t>2026-2032年全球与中国铝焊线行业分析及发展前景报告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vHanXianXianZhuangYuQianJingFenXi.html" TargetMode="External" Id="R7dbb97f4aaa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vHanXianXianZhuangYuQianJingFenXi.html" TargetMode="External" Id="Rd1462a50065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2026-01-01T08:52:41Z</dcterms:created>
  <dcterms:modified xsi:type="dcterms:W3CDTF">2026-01-01T09:52:41Z</dcterms:modified>
  <dc:subject>2026-2032年全球与中国铝焊线行业分析及发展前景报告</dc:subject>
  <dc:title>2026-2032年全球与中国铝焊线行业分析及发展前景报告</dc:title>
  <cp:keywords>2026-2032年全球与中国铝焊线行业分析及发展前景报告</cp:keywords>
  <dc:description>2026-2032年全球与中国铝焊线行业分析及发展前景报告</dc:description>
</cp:coreProperties>
</file>