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3c2a326564a8f" w:history="1">
              <w:r>
                <w:rPr>
                  <w:rStyle w:val="Hyperlink"/>
                </w:rPr>
                <w:t>2024-2030年中国风能风电市场现状调研分析及发展趋势报告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3c2a326564a8f" w:history="1">
              <w:r>
                <w:rPr>
                  <w:rStyle w:val="Hyperlink"/>
                </w:rPr>
                <w:t>2024-2030年中国风能风电市场现状调研分析及发展趋势报告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3c2a326564a8f" w:history="1">
                <w:r>
                  <w:rPr>
                    <w:rStyle w:val="Hyperlink"/>
                  </w:rPr>
                  <w:t>https://www.20087.com/6/66/FengNengFengDianChanYeXianZhuang.html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风电行业在全球范围内是可再生能源领域的重要组成部分，随着全球对清洁能源的重视和政策支持，风电装机容量持续增长。技术创新，如大型风电机组、海上风电场的开发，提高了风电的发电效率和经济性。然而，行业仍面临电网接入、成本控制和公众接受度的挑战。</w:t>
      </w:r>
      <w:r>
        <w:rPr>
          <w:rFonts w:hint="eastAsia"/>
        </w:rPr>
        <w:br/>
      </w:r>
      <w:r>
        <w:rPr>
          <w:rFonts w:hint="eastAsia"/>
        </w:rPr>
        <w:t>　　未来，风能风电行业将朝着规模化、智能化和多元化方向发展。规模化发展将通过建设更大规模的风电场，实现经济效益的最大化。智能化运维将利用物联网和人工智能技术，实现风电机组的远程监控和预测性维护，提高运营效率。多元化应用将推动风电与储能、氢能等技术的结合，形成综合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3c2a326564a8f" w:history="1">
        <w:r>
          <w:rPr>
            <w:rStyle w:val="Hyperlink"/>
          </w:rPr>
          <w:t>2024-2030年中国风能风电市场现状调研分析及发展趋势报告</w:t>
        </w:r>
      </w:hyperlink>
      <w:r>
        <w:rPr>
          <w:rFonts w:hint="eastAsia"/>
        </w:rPr>
        <w:t>》深入剖析了当前风能风电行业的现状，全面梳理了风能风电市场需求、市场规模、产业链结构以及价格体系。风能风电报告探讨了风能风电各细分市场的特点，展望了市场前景与发展趋势，并基于权威数据进行了科学预测。同时，风能风电报告还对品牌竞争格局、市场集中度、重点企业运营状况进行了客观分析，指出了行业面临的风险与机遇。风能风电报告旨在为风能风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全球风能发展概况</w:t>
      </w:r>
      <w:r>
        <w:rPr>
          <w:rFonts w:hint="eastAsia"/>
        </w:rPr>
        <w:br/>
      </w:r>
      <w:r>
        <w:rPr>
          <w:rFonts w:hint="eastAsia"/>
        </w:rPr>
        <w:t>　　第一节 全球风能发展概况</w:t>
      </w:r>
      <w:r>
        <w:rPr>
          <w:rFonts w:hint="eastAsia"/>
        </w:rPr>
        <w:br/>
      </w:r>
      <w:r>
        <w:rPr>
          <w:rFonts w:hint="eastAsia"/>
        </w:rPr>
        <w:t>　　　　一、全球风能资源状况及分布</w:t>
      </w:r>
      <w:r>
        <w:rPr>
          <w:rFonts w:hint="eastAsia"/>
        </w:rPr>
        <w:br/>
      </w:r>
      <w:r>
        <w:rPr>
          <w:rFonts w:hint="eastAsia"/>
        </w:rPr>
        <w:t>　　　　二、2019-2024年全球风电装机增长情况</w:t>
      </w:r>
      <w:r>
        <w:rPr>
          <w:rFonts w:hint="eastAsia"/>
        </w:rPr>
        <w:br/>
      </w:r>
      <w:r>
        <w:rPr>
          <w:rFonts w:hint="eastAsia"/>
        </w:rPr>
        <w:t>　　第二节 全球主要地区发展概况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三、西班牙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第三节 全球海上风电发展概况</w:t>
      </w:r>
      <w:r>
        <w:rPr>
          <w:rFonts w:hint="eastAsia"/>
        </w:rPr>
        <w:br/>
      </w:r>
      <w:r>
        <w:rPr>
          <w:rFonts w:hint="eastAsia"/>
        </w:rPr>
        <w:t>　　　　一、国外发展海上风电的情况</w:t>
      </w:r>
      <w:r>
        <w:rPr>
          <w:rFonts w:hint="eastAsia"/>
        </w:rPr>
        <w:br/>
      </w:r>
      <w:r>
        <w:rPr>
          <w:rFonts w:hint="eastAsia"/>
        </w:rPr>
        <w:t>　　　　二、全球海上风电的新趋势</w:t>
      </w:r>
      <w:r>
        <w:rPr>
          <w:rFonts w:hint="eastAsia"/>
        </w:rPr>
        <w:br/>
      </w:r>
      <w:r>
        <w:rPr>
          <w:rFonts w:hint="eastAsia"/>
        </w:rPr>
        <w:t>　　　　三、2024年欧洲海上风电装机情况分析</w:t>
      </w:r>
      <w:r>
        <w:rPr>
          <w:rFonts w:hint="eastAsia"/>
        </w:rPr>
        <w:br/>
      </w:r>
      <w:r>
        <w:rPr>
          <w:rFonts w:hint="eastAsia"/>
        </w:rPr>
        <w:t>　　　　四、2024年美国推出海上风电发展新方案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2019-2024年中国风能发展概况</w:t>
      </w:r>
      <w:r>
        <w:rPr>
          <w:rFonts w:hint="eastAsia"/>
        </w:rPr>
        <w:br/>
      </w:r>
      <w:r>
        <w:rPr>
          <w:rFonts w:hint="eastAsia"/>
        </w:rPr>
        <w:t>　　第一节 中国风力发电资源分布及特点</w:t>
      </w:r>
      <w:r>
        <w:rPr>
          <w:rFonts w:hint="eastAsia"/>
        </w:rPr>
        <w:br/>
      </w:r>
      <w:r>
        <w:rPr>
          <w:rFonts w:hint="eastAsia"/>
        </w:rPr>
        <w:t>　　　　一、中国风力资源分布</w:t>
      </w:r>
      <w:r>
        <w:rPr>
          <w:rFonts w:hint="eastAsia"/>
        </w:rPr>
        <w:br/>
      </w:r>
      <w:r>
        <w:rPr>
          <w:rFonts w:hint="eastAsia"/>
        </w:rPr>
        <w:t>　　　　二、中国风力资源特点</w:t>
      </w:r>
      <w:r>
        <w:rPr>
          <w:rFonts w:hint="eastAsia"/>
        </w:rPr>
        <w:br/>
      </w:r>
      <w:r>
        <w:rPr>
          <w:rFonts w:hint="eastAsia"/>
        </w:rPr>
        <w:t>　　第二节 当前我国风电经营发展问题及建议</w:t>
      </w:r>
      <w:r>
        <w:rPr>
          <w:rFonts w:hint="eastAsia"/>
        </w:rPr>
        <w:br/>
      </w:r>
      <w:r>
        <w:rPr>
          <w:rFonts w:hint="eastAsia"/>
        </w:rPr>
        <w:t>　　　　一、存在的主要问题及原因</w:t>
      </w:r>
      <w:r>
        <w:rPr>
          <w:rFonts w:hint="eastAsia"/>
        </w:rPr>
        <w:br/>
      </w:r>
      <w:r>
        <w:rPr>
          <w:rFonts w:hint="eastAsia"/>
        </w:rPr>
        <w:t>　　　　二、相关措施和建议</w:t>
      </w:r>
      <w:r>
        <w:rPr>
          <w:rFonts w:hint="eastAsia"/>
        </w:rPr>
        <w:br/>
      </w:r>
      <w:r>
        <w:rPr>
          <w:rFonts w:hint="eastAsia"/>
        </w:rPr>
        <w:t>　　第三节 2024年中国风电装机容量发展情况</w:t>
      </w:r>
      <w:r>
        <w:rPr>
          <w:rFonts w:hint="eastAsia"/>
        </w:rPr>
        <w:br/>
      </w:r>
      <w:r>
        <w:rPr>
          <w:rFonts w:hint="eastAsia"/>
        </w:rPr>
        <w:t>　　　　一、2024年中国新增与累计风电装机容量情况</w:t>
      </w:r>
      <w:r>
        <w:rPr>
          <w:rFonts w:hint="eastAsia"/>
        </w:rPr>
        <w:br/>
      </w:r>
      <w:r>
        <w:rPr>
          <w:rFonts w:hint="eastAsia"/>
        </w:rPr>
        <w:t>　　　　二、2024年中国区域风电装机容量增长情况</w:t>
      </w:r>
      <w:r>
        <w:rPr>
          <w:rFonts w:hint="eastAsia"/>
        </w:rPr>
        <w:br/>
      </w:r>
      <w:r>
        <w:rPr>
          <w:rFonts w:hint="eastAsia"/>
        </w:rPr>
        <w:t>　　　　三、2024年中国分省市风电装机容量增长情况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四、2024年五大发电集团风电装机占全国风电比</w:t>
      </w:r>
      <w:r>
        <w:rPr>
          <w:rFonts w:hint="eastAsia"/>
        </w:rPr>
        <w:br/>
      </w:r>
      <w:r>
        <w:rPr>
          <w:rFonts w:hint="eastAsia"/>
        </w:rPr>
        <w:t>　　第四节 2024年中国海上风电发展情况分析及预测</w:t>
      </w:r>
      <w:r>
        <w:rPr>
          <w:rFonts w:hint="eastAsia"/>
        </w:rPr>
        <w:br/>
      </w:r>
      <w:r>
        <w:rPr>
          <w:rFonts w:hint="eastAsia"/>
        </w:rPr>
        <w:t>　　　　一、我国海上风电发展现状</w:t>
      </w:r>
      <w:r>
        <w:rPr>
          <w:rFonts w:hint="eastAsia"/>
        </w:rPr>
        <w:br/>
      </w:r>
      <w:r>
        <w:rPr>
          <w:rFonts w:hint="eastAsia"/>
        </w:rPr>
        <w:t>　　　　二、我国海上风电发展中存在的问题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三、对我国海上风电发展的建议</w:t>
      </w:r>
      <w:r>
        <w:rPr>
          <w:rFonts w:hint="eastAsia"/>
        </w:rPr>
        <w:br/>
      </w:r>
      <w:r>
        <w:rPr>
          <w:rFonts w:hint="eastAsia"/>
        </w:rPr>
        <w:t>　　　　四、我国海上风电发展趋势</w:t>
      </w:r>
      <w:r>
        <w:rPr>
          <w:rFonts w:hint="eastAsia"/>
        </w:rPr>
        <w:br/>
      </w:r>
      <w:r>
        <w:rPr>
          <w:rFonts w:hint="eastAsia"/>
        </w:rPr>
        <w:t>　　第五节 中国风能风电场发展概况</w:t>
      </w:r>
      <w:r>
        <w:rPr>
          <w:rFonts w:hint="eastAsia"/>
        </w:rPr>
        <w:br/>
      </w:r>
      <w:r>
        <w:rPr>
          <w:rFonts w:hint="eastAsia"/>
        </w:rPr>
        <w:t>　　　　一、风能风电场建设情况</w:t>
      </w:r>
      <w:r>
        <w:rPr>
          <w:rFonts w:hint="eastAsia"/>
        </w:rPr>
        <w:br/>
      </w:r>
      <w:r>
        <w:rPr>
          <w:rFonts w:hint="eastAsia"/>
        </w:rPr>
        <w:t>　　　　二、2024年国家发改委核准十大风电项目</w:t>
      </w:r>
      <w:r>
        <w:rPr>
          <w:rFonts w:hint="eastAsia"/>
        </w:rPr>
        <w:br/>
      </w:r>
      <w:r>
        <w:rPr>
          <w:rFonts w:hint="eastAsia"/>
        </w:rPr>
        <w:t>　　　　三、2024年我国建成首个低风速电场</w:t>
      </w:r>
      <w:r>
        <w:rPr>
          <w:rFonts w:hint="eastAsia"/>
        </w:rPr>
        <w:br/>
      </w:r>
      <w:r>
        <w:rPr>
          <w:rFonts w:hint="eastAsia"/>
        </w:rPr>
        <w:t>　　第六节 中国风能上网并网情况</w:t>
      </w:r>
      <w:r>
        <w:rPr>
          <w:rFonts w:hint="eastAsia"/>
        </w:rPr>
        <w:br/>
      </w:r>
      <w:r>
        <w:rPr>
          <w:rFonts w:hint="eastAsia"/>
        </w:rPr>
        <w:t>　　　　一、2024年国家出台风能标杆上网电价</w:t>
      </w:r>
      <w:r>
        <w:rPr>
          <w:rFonts w:hint="eastAsia"/>
        </w:rPr>
        <w:br/>
      </w:r>
      <w:r>
        <w:rPr>
          <w:rFonts w:hint="eastAsia"/>
        </w:rPr>
        <w:t>　　　　二、我国风电装机激增需加快电网等建设</w:t>
      </w:r>
      <w:r>
        <w:rPr>
          <w:rFonts w:hint="eastAsia"/>
        </w:rPr>
        <w:br/>
      </w:r>
      <w:r>
        <w:rPr>
          <w:rFonts w:hint="eastAsia"/>
        </w:rPr>
        <w:t>　　　　三、2024年国家电网积极支持风电并网消纳</w:t>
      </w:r>
      <w:r>
        <w:rPr>
          <w:rFonts w:hint="eastAsia"/>
        </w:rPr>
        <w:br/>
      </w:r>
      <w:r>
        <w:rPr>
          <w:rFonts w:hint="eastAsia"/>
        </w:rPr>
        <w:t>　　　　四、风电上网电价需进一步细化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中国风电设备市场</w:t>
      </w:r>
      <w:r>
        <w:rPr>
          <w:rFonts w:hint="eastAsia"/>
        </w:rPr>
        <w:br/>
      </w:r>
      <w:r>
        <w:rPr>
          <w:rFonts w:hint="eastAsia"/>
        </w:rPr>
        <w:t>　　第一节 风电整机市场</w:t>
      </w:r>
      <w:r>
        <w:rPr>
          <w:rFonts w:hint="eastAsia"/>
        </w:rPr>
        <w:br/>
      </w:r>
      <w:r>
        <w:rPr>
          <w:rFonts w:hint="eastAsia"/>
        </w:rPr>
        <w:t>　　　　一、中国风电整机市场概况</w:t>
      </w:r>
      <w:r>
        <w:rPr>
          <w:rFonts w:hint="eastAsia"/>
        </w:rPr>
        <w:br/>
      </w:r>
      <w:r>
        <w:rPr>
          <w:rFonts w:hint="eastAsia"/>
        </w:rPr>
        <w:t>　　　　2017-全国20省市风电新增建设规模方案（万千瓦）</w:t>
      </w:r>
      <w:r>
        <w:rPr>
          <w:rFonts w:hint="eastAsia"/>
        </w:rPr>
        <w:br/>
      </w:r>
      <w:r>
        <w:rPr>
          <w:rFonts w:hint="eastAsia"/>
        </w:rPr>
        <w:t>　　　　二、中国内资风电整机制造厂商</w:t>
      </w:r>
      <w:r>
        <w:rPr>
          <w:rFonts w:hint="eastAsia"/>
        </w:rPr>
        <w:br/>
      </w:r>
      <w:r>
        <w:rPr>
          <w:rFonts w:hint="eastAsia"/>
        </w:rPr>
        <w:t>　　　　三、中国外资风电整机制造厂商</w:t>
      </w:r>
      <w:r>
        <w:rPr>
          <w:rFonts w:hint="eastAsia"/>
        </w:rPr>
        <w:br/>
      </w:r>
      <w:r>
        <w:rPr>
          <w:rFonts w:hint="eastAsia"/>
        </w:rPr>
        <w:t>　　　　四、金风科技</w:t>
      </w:r>
      <w:r>
        <w:rPr>
          <w:rFonts w:hint="eastAsia"/>
        </w:rPr>
        <w:br/>
      </w:r>
      <w:r>
        <w:rPr>
          <w:rFonts w:hint="eastAsia"/>
        </w:rPr>
        <w:t>　　　　五、大连华锐</w:t>
      </w:r>
      <w:r>
        <w:rPr>
          <w:rFonts w:hint="eastAsia"/>
        </w:rPr>
        <w:br/>
      </w:r>
      <w:r>
        <w:rPr>
          <w:rFonts w:hint="eastAsia"/>
        </w:rPr>
        <w:t>　　　　六、Gamesa</w:t>
      </w:r>
      <w:r>
        <w:rPr>
          <w:rFonts w:hint="eastAsia"/>
        </w:rPr>
        <w:br/>
      </w:r>
      <w:r>
        <w:rPr>
          <w:rFonts w:hint="eastAsia"/>
        </w:rPr>
        <w:t>　　第二节 风电零部件市场</w:t>
      </w:r>
      <w:r>
        <w:rPr>
          <w:rFonts w:hint="eastAsia"/>
        </w:rPr>
        <w:br/>
      </w:r>
      <w:r>
        <w:rPr>
          <w:rFonts w:hint="eastAsia"/>
        </w:rPr>
        <w:t>　　　　一、风电零部件市场整体概况</w:t>
      </w:r>
      <w:r>
        <w:rPr>
          <w:rFonts w:hint="eastAsia"/>
        </w:rPr>
        <w:br/>
      </w:r>
      <w:r>
        <w:rPr>
          <w:rFonts w:hint="eastAsia"/>
        </w:rPr>
        <w:t>　　　　二、风电叶片</w:t>
      </w:r>
      <w:r>
        <w:rPr>
          <w:rFonts w:hint="eastAsia"/>
        </w:rPr>
        <w:br/>
      </w:r>
      <w:r>
        <w:rPr>
          <w:rFonts w:hint="eastAsia"/>
        </w:rPr>
        <w:t>　　　　三、齿轮箱</w:t>
      </w:r>
      <w:r>
        <w:rPr>
          <w:rFonts w:hint="eastAsia"/>
        </w:rPr>
        <w:br/>
      </w:r>
      <w:r>
        <w:rPr>
          <w:rFonts w:hint="eastAsia"/>
        </w:rPr>
        <w:t>　　　　四、发电机</w:t>
      </w:r>
      <w:r>
        <w:rPr>
          <w:rFonts w:hint="eastAsia"/>
        </w:rPr>
        <w:br/>
      </w:r>
      <w:r>
        <w:rPr>
          <w:rFonts w:hint="eastAsia"/>
        </w:rPr>
        <w:t>　　　　五、控制系统</w:t>
      </w:r>
      <w:r>
        <w:rPr>
          <w:rFonts w:hint="eastAsia"/>
        </w:rPr>
        <w:br/>
      </w:r>
      <w:r>
        <w:rPr>
          <w:rFonts w:hint="eastAsia"/>
        </w:rPr>
        <w:t>　　第三节 中国风电设备市场存在的问题</w:t>
      </w:r>
      <w:r>
        <w:rPr>
          <w:rFonts w:hint="eastAsia"/>
        </w:rPr>
        <w:br/>
      </w:r>
      <w:r>
        <w:rPr>
          <w:rFonts w:hint="eastAsia"/>
        </w:rPr>
        <w:t>　　　　一、关键零部件仍需进口</w:t>
      </w:r>
      <w:r>
        <w:rPr>
          <w:rFonts w:hint="eastAsia"/>
        </w:rPr>
        <w:br/>
      </w:r>
      <w:r>
        <w:rPr>
          <w:rFonts w:hint="eastAsia"/>
        </w:rPr>
        <w:t>　　　　二、2024年中国风电设备产业生存状态调查</w:t>
      </w:r>
      <w:r>
        <w:rPr>
          <w:rFonts w:hint="eastAsia"/>
        </w:rPr>
        <w:br/>
      </w:r>
      <w:r>
        <w:rPr>
          <w:rFonts w:hint="eastAsia"/>
        </w:rPr>
        <w:t>　　　　三、风电设备企业海外市场拓展困难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2019-2024年中国主要区域风能风电市场发展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三、“十三二五”风电发展规划</w:t>
      </w:r>
      <w:r>
        <w:rPr>
          <w:rFonts w:hint="eastAsia"/>
        </w:rPr>
        <w:br/>
      </w:r>
      <w:r>
        <w:rPr>
          <w:rFonts w:hint="eastAsia"/>
        </w:rPr>
        <w:t>　　　　四、“十三五”内蒙古风电发展的主要问题及对策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第四节 吉林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三、江苏省成立风电产业技术创新联盟</w:t>
      </w:r>
      <w:r>
        <w:rPr>
          <w:rFonts w:hint="eastAsia"/>
        </w:rPr>
        <w:br/>
      </w:r>
      <w:r>
        <w:rPr>
          <w:rFonts w:hint="eastAsia"/>
        </w:rPr>
        <w:t>　　　　四、风电发展规划</w:t>
      </w:r>
      <w:r>
        <w:rPr>
          <w:rFonts w:hint="eastAsia"/>
        </w:rPr>
        <w:br/>
      </w:r>
      <w:r>
        <w:rPr>
          <w:rFonts w:hint="eastAsia"/>
        </w:rPr>
        <w:t>　　第七节 辽宁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三、风电发展规划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第九节 山东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第十节 福建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第十一节 广东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第十二节 宁夏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第十三节 浙江</w:t>
      </w:r>
      <w:r>
        <w:rPr>
          <w:rFonts w:hint="eastAsia"/>
        </w:rPr>
        <w:br/>
      </w:r>
      <w:r>
        <w:rPr>
          <w:rFonts w:hint="eastAsia"/>
        </w:rPr>
        <w:t>　　　　一、风电资源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2024年中国主要风电主要生产企业</w:t>
      </w:r>
      <w:r>
        <w:rPr>
          <w:rFonts w:hint="eastAsia"/>
        </w:rPr>
        <w:br/>
      </w:r>
      <w:r>
        <w:rPr>
          <w:rFonts w:hint="eastAsia"/>
        </w:rPr>
        <w:t>　　第一节 国电集团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二、2024年国电集团经营情况</w:t>
      </w:r>
      <w:r>
        <w:rPr>
          <w:rFonts w:hint="eastAsia"/>
        </w:rPr>
        <w:br/>
      </w:r>
      <w:r>
        <w:rPr>
          <w:rFonts w:hint="eastAsia"/>
        </w:rPr>
        <w:t>　　　　三、2024年国电龙源电力经营情况</w:t>
      </w:r>
      <w:r>
        <w:rPr>
          <w:rFonts w:hint="eastAsia"/>
        </w:rPr>
        <w:br/>
      </w:r>
      <w:r>
        <w:rPr>
          <w:rFonts w:hint="eastAsia"/>
        </w:rPr>
        <w:t>　　第二节 大唐集团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二、2024年大唐集团经营情况</w:t>
      </w:r>
      <w:r>
        <w:rPr>
          <w:rFonts w:hint="eastAsia"/>
        </w:rPr>
        <w:br/>
      </w:r>
      <w:r>
        <w:rPr>
          <w:rFonts w:hint="eastAsia"/>
        </w:rPr>
        <w:t>　　　　三、2024年大唐新能源风电发展情况</w:t>
      </w:r>
      <w:r>
        <w:rPr>
          <w:rFonts w:hint="eastAsia"/>
        </w:rPr>
        <w:br/>
      </w:r>
      <w:r>
        <w:rPr>
          <w:rFonts w:hint="eastAsia"/>
        </w:rPr>
        <w:t>　　　　四、2024年大唐新能源风电发展目标</w:t>
      </w:r>
      <w:r>
        <w:rPr>
          <w:rFonts w:hint="eastAsia"/>
        </w:rPr>
        <w:br/>
      </w:r>
      <w:r>
        <w:rPr>
          <w:rFonts w:hint="eastAsia"/>
        </w:rPr>
        <w:t>　　第三节 华能集团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三、2024年华能新能源重启中国香港上市</w:t>
      </w:r>
      <w:r>
        <w:rPr>
          <w:rFonts w:hint="eastAsia"/>
        </w:rPr>
        <w:br/>
      </w:r>
      <w:r>
        <w:rPr>
          <w:rFonts w:hint="eastAsia"/>
        </w:rPr>
        <w:t>　　第四节 华电集团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三、2024年风电发展动态</w:t>
      </w:r>
      <w:r>
        <w:rPr>
          <w:rFonts w:hint="eastAsia"/>
        </w:rPr>
        <w:br/>
      </w:r>
      <w:r>
        <w:rPr>
          <w:rFonts w:hint="eastAsia"/>
        </w:rPr>
        <w:t>　　第五节 神华集团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二、2024年风电发展情况</w:t>
      </w:r>
      <w:r>
        <w:rPr>
          <w:rFonts w:hint="eastAsia"/>
        </w:rPr>
        <w:br/>
      </w:r>
      <w:r>
        <w:rPr>
          <w:rFonts w:hint="eastAsia"/>
        </w:rPr>
        <w:t>　　　　三、2024年发展规划</w:t>
      </w:r>
      <w:r>
        <w:rPr>
          <w:rFonts w:hint="eastAsia"/>
        </w:rPr>
        <w:br/>
      </w:r>
      <w:r>
        <w:rPr>
          <w:rFonts w:hint="eastAsia"/>
        </w:rPr>
        <w:t>　　第六节 中电投集团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t>　　　　三、风电发展动态</w:t>
      </w:r>
      <w:r>
        <w:rPr>
          <w:rFonts w:hint="eastAsia"/>
        </w:rPr>
        <w:br/>
      </w:r>
      <w:r>
        <w:rPr>
          <w:rFonts w:hint="eastAsia"/>
        </w:rPr>
        <w:t>　　第七节 中国广东核电集团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二、风电发展情况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2024-2030年中国风能风电行业发展前景预测</w:t>
      </w:r>
      <w:r>
        <w:rPr>
          <w:rFonts w:hint="eastAsia"/>
        </w:rPr>
        <w:br/>
      </w:r>
      <w:r>
        <w:rPr>
          <w:rFonts w:hint="eastAsia"/>
        </w:rPr>
        <w:t>　　第一节 全球风电发展概况及发展趋势</w:t>
      </w:r>
      <w:r>
        <w:rPr>
          <w:rFonts w:hint="eastAsia"/>
        </w:rPr>
        <w:br/>
      </w:r>
      <w:r>
        <w:rPr>
          <w:rFonts w:hint="eastAsia"/>
        </w:rPr>
        <w:t>　　　　一、全球风电发展概况</w:t>
      </w:r>
      <w:r>
        <w:rPr>
          <w:rFonts w:hint="eastAsia"/>
        </w:rPr>
        <w:br/>
      </w:r>
      <w:r>
        <w:rPr>
          <w:rFonts w:hint="eastAsia"/>
        </w:rPr>
        <w:t>　　　　二、2024-2030年全球风电发展趋势</w:t>
      </w:r>
      <w:r>
        <w:rPr>
          <w:rFonts w:hint="eastAsia"/>
        </w:rPr>
        <w:br/>
      </w:r>
      <w:r>
        <w:rPr>
          <w:rFonts w:hint="eastAsia"/>
        </w:rPr>
        <w:t>　　第二节 中国风电发展概况及发展趋势</w:t>
      </w:r>
      <w:r>
        <w:rPr>
          <w:rFonts w:hint="eastAsia"/>
        </w:rPr>
        <w:br/>
      </w:r>
      <w:r>
        <w:rPr>
          <w:rFonts w:hint="eastAsia"/>
        </w:rPr>
        <w:t>　　　　一、中国风电发展情况</w:t>
      </w:r>
      <w:r>
        <w:rPr>
          <w:rFonts w:hint="eastAsia"/>
        </w:rPr>
        <w:br/>
      </w:r>
      <w:r>
        <w:rPr>
          <w:rFonts w:hint="eastAsia"/>
        </w:rPr>
        <w:t>　　　　二、中国风电发展趋势</w:t>
      </w:r>
      <w:r>
        <w:rPr>
          <w:rFonts w:hint="eastAsia"/>
        </w:rPr>
        <w:br/>
      </w:r>
      <w:r>
        <w:rPr>
          <w:rFonts w:hint="eastAsia"/>
        </w:rPr>
        <w:t>　　　　三、2024年新增风电装机增长预测</w:t>
      </w:r>
      <w:r>
        <w:rPr>
          <w:rFonts w:hint="eastAsia"/>
        </w:rPr>
        <w:br/>
      </w:r>
      <w:r>
        <w:rPr>
          <w:rFonts w:hint="eastAsia"/>
        </w:rPr>
        <w:t>　　　　四、2024-2030年风电发展预测</w:t>
      </w:r>
      <w:r>
        <w:rPr>
          <w:rFonts w:hint="eastAsia"/>
        </w:rPr>
        <w:br/>
      </w:r>
      <w:r>
        <w:rPr>
          <w:rFonts w:hint="eastAsia"/>
        </w:rPr>
        <w:t>　　第三节 中智林⋅－中国风电设备发展概况及发展趋势</w:t>
      </w:r>
      <w:r>
        <w:rPr>
          <w:rFonts w:hint="eastAsia"/>
        </w:rPr>
        <w:br/>
      </w:r>
      <w:r>
        <w:rPr>
          <w:rFonts w:hint="eastAsia"/>
        </w:rPr>
        <w:t>　　　　一、中国风电设备发展概况</w:t>
      </w:r>
      <w:r>
        <w:rPr>
          <w:rFonts w:hint="eastAsia"/>
        </w:rPr>
        <w:br/>
      </w:r>
      <w:r>
        <w:rPr>
          <w:rFonts w:hint="eastAsia"/>
        </w:rPr>
        <w:t>　　　　二、国内外风电机组发展趋势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全球风力分布情况 单位：平方公里、%</w:t>
      </w:r>
      <w:r>
        <w:rPr>
          <w:rFonts w:hint="eastAsia"/>
        </w:rPr>
        <w:br/>
      </w:r>
      <w:r>
        <w:rPr>
          <w:rFonts w:hint="eastAsia"/>
        </w:rPr>
        <w:t>　　图表 2024年全球风电新增装机洲域分布</w:t>
      </w:r>
      <w:r>
        <w:rPr>
          <w:rFonts w:hint="eastAsia"/>
        </w:rPr>
        <w:br/>
      </w:r>
      <w:r>
        <w:rPr>
          <w:rFonts w:hint="eastAsia"/>
        </w:rPr>
        <w:t>　　图表 2024年全球风电新增装机国别分布</w:t>
      </w:r>
      <w:r>
        <w:rPr>
          <w:rFonts w:hint="eastAsia"/>
        </w:rPr>
        <w:br/>
      </w:r>
      <w:r>
        <w:rPr>
          <w:rFonts w:hint="eastAsia"/>
        </w:rPr>
        <w:t>　　图表 2019-2024年全球风电装机容量（新增&amp;累计）</w:t>
      </w:r>
      <w:r>
        <w:rPr>
          <w:rFonts w:hint="eastAsia"/>
        </w:rPr>
        <w:br/>
      </w:r>
      <w:r>
        <w:rPr>
          <w:rFonts w:hint="eastAsia"/>
        </w:rPr>
        <w:t>　　图表 2024年全球风电累计装机洲域分布</w:t>
      </w:r>
      <w:r>
        <w:rPr>
          <w:rFonts w:hint="eastAsia"/>
        </w:rPr>
        <w:br/>
      </w:r>
      <w:r>
        <w:rPr>
          <w:rFonts w:hint="eastAsia"/>
        </w:rPr>
        <w:t>　　图表 全球范围海上风电占比情况</w:t>
      </w:r>
      <w:r>
        <w:rPr>
          <w:rFonts w:hint="eastAsia"/>
        </w:rPr>
        <w:br/>
      </w:r>
      <w:r>
        <w:rPr>
          <w:rFonts w:hint="eastAsia"/>
        </w:rPr>
        <w:t>　　图表 2019-2024年全球风电累计装机统计与预测</w:t>
      </w:r>
      <w:r>
        <w:rPr>
          <w:rFonts w:hint="eastAsia"/>
        </w:rPr>
        <w:br/>
      </w:r>
      <w:r>
        <w:rPr>
          <w:rFonts w:hint="eastAsia"/>
        </w:rPr>
        <w:t>　　图表 全球新增226GW 风电</w:t>
      </w:r>
      <w:r>
        <w:rPr>
          <w:rFonts w:hint="eastAsia"/>
        </w:rPr>
        <w:br/>
      </w:r>
      <w:r>
        <w:rPr>
          <w:rFonts w:hint="eastAsia"/>
        </w:rPr>
        <w:t>　　图表 全球海上新增15GW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3c2a326564a8f" w:history="1">
        <w:r>
          <w:rPr>
            <w:rStyle w:val="Hyperlink"/>
          </w:rPr>
          <w:t>2024-2030年中国风能风电市场现状调研分析及发展趋势报告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3c2a326564a8f" w:history="1">
        <w:r>
          <w:rPr>
            <w:rStyle w:val="Hyperlink"/>
          </w:rPr>
          <w:t>https://www.20087.com/6/66/FengNengFengDianChanYeXianZhuang.html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5c88f6702410d" w:history="1">
      <w:r>
        <w:rPr>
          <w:rStyle w:val="Hyperlink"/>
        </w:rPr>
        <w:t>2024-2030年中国风能风电市场现状调研分析及发展趋势报告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engNengFengDianChanYeXianZhuang.html" TargetMode="External" Id="Rfb93c2a32656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engNengFengDianChanYeXianZhuang.html" TargetMode="External" Id="R2955c88f6702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2024-04-03T05:21:00Z</dcterms:created>
  <dcterms:modified xsi:type="dcterms:W3CDTF">2024-04-03T06:21:00Z</dcterms:modified>
  <dc:subject>2024-2030年中国风能风电市场现状调研分析及发展趋势报告</dc:subject>
  <dc:title>2024-2030年中国风能风电市场现状调研分析及发展趋势报告</dc:title>
  <cp:keywords>2024-2030年中国风能风电市场现状调研分析及发展趋势报告</cp:keywords>
  <dc:description>2024-2030年中国风能风电市场现状调研分析及发展趋势报告</dc:description>
</cp:coreProperties>
</file>