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461d06d01945a6" w:history="1">
              <w:r>
                <w:rPr>
                  <w:rStyle w:val="Hyperlink"/>
                </w:rPr>
                <w:t>2024-2030年中国高速电机行业研究与市场前景分析报告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461d06d01945a6" w:history="1">
              <w:r>
                <w:rPr>
                  <w:rStyle w:val="Hyperlink"/>
                </w:rPr>
                <w:t>2024-2030年中国高速电机行业研究与市场前景分析报告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461d06d01945a6" w:history="1">
                <w:r>
                  <w:rPr>
                    <w:rStyle w:val="Hyperlink"/>
                  </w:rPr>
                  <w:t>https://www.20087.com/6/66/GaoSuDianJiShiChangQianJingYuCe.html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电机以其体积小、重量轻、效率高的特点，在电动汽车、航空航天、精密制造等领域展现出巨大潜力。随着永磁材料、电力电子技术的进步，高速电机的转速、功率密度持续提升，同时，散热技术的优化确保了电机在高负载下的稳定运行。此外，集成化设计，如电机与减速器的一体化，进一步提高了系统整体的紧凑性和能效。</w:t>
      </w:r>
      <w:r>
        <w:rPr>
          <w:rFonts w:hint="eastAsia"/>
        </w:rPr>
        <w:br/>
      </w:r>
      <w:r>
        <w:rPr>
          <w:rFonts w:hint="eastAsia"/>
        </w:rPr>
        <w:t>　　未来，高速电机技术将向更高性能、更宽应用领域拓展。在材料科学和制造工艺的推动下，新型电机设计将实现更高的能量转换效率和更长的使用寿命。随着物联网、大数据技术的应用，电机的智能监测与维护将成为常态，实现故障预判和远程优化控制。在新能源汽车领域，高速电机将与电池管理系统、驱动控制系统更紧密集成，推动电动车续航里程和动力性能的双重提升。此外，面向航空航天、高速轨道交通等特殊领域的定制化高速电机也将成为研发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461d06d01945a6" w:history="1">
        <w:r>
          <w:rPr>
            <w:rStyle w:val="Hyperlink"/>
          </w:rPr>
          <w:t>2024-2030年中国高速电机行业研究与市场前景分析报告</w:t>
        </w:r>
      </w:hyperlink>
      <w:r>
        <w:rPr>
          <w:rFonts w:hint="eastAsia"/>
        </w:rPr>
        <w:t>》全面分析了高速电机行业的产业链、市场规模、需求与价格动态，并客观呈现了当前行业的现状。同时，报告科学预测了高速电机市场前景及发展趋势，聚焦于重点企业，全面分析了高速电机市场竞争格局、集中度及品牌影响力。此外，高速电机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高速电机行业概述</w:t>
      </w:r>
      <w:r>
        <w:rPr>
          <w:rFonts w:hint="eastAsia"/>
        </w:rPr>
        <w:br/>
      </w:r>
      <w:r>
        <w:rPr>
          <w:rFonts w:hint="eastAsia"/>
        </w:rPr>
        <w:t>　　第一节 高速电机定义与分类</w:t>
      </w:r>
      <w:r>
        <w:rPr>
          <w:rFonts w:hint="eastAsia"/>
        </w:rPr>
        <w:br/>
      </w:r>
      <w:r>
        <w:rPr>
          <w:rFonts w:hint="eastAsia"/>
        </w:rPr>
        <w:t>　　第二节 高速电机应用领域</w:t>
      </w:r>
      <w:r>
        <w:rPr>
          <w:rFonts w:hint="eastAsia"/>
        </w:rPr>
        <w:br/>
      </w:r>
      <w:r>
        <w:rPr>
          <w:rFonts w:hint="eastAsia"/>
        </w:rPr>
        <w:t>　　第三节 高速电机行业经济指标分析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高速电机产业链及经营模式分析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三、高速电机销售模式及销售渠道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全球高速电机市场发展综述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2019-2023年全球高速电机市场规模与趋势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主要国家与地区高速电机市场分析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2024-2030年全球高速电机行业发展趋势与前景预测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中国高速电机行业市场分析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2023-2024年高速电机产能与投资动态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一、国内高速电机产能及利用情况</w:t>
      </w:r>
      <w:r>
        <w:rPr>
          <w:rFonts w:hint="eastAsia"/>
        </w:rPr>
        <w:br/>
      </w:r>
      <w:r>
        <w:rPr>
          <w:rFonts w:hint="eastAsia"/>
        </w:rPr>
        <w:t>　　　　二、高速电机产能扩张与投资动态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2024-2030年高速电机行业产量统计与趋势预测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一、2019-2023年高速电机行业产量数据统计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1、2019-2023年高速电机产量及增长趋势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2、2019-2023年高速电机细分产品产量及份额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二、影响高速电机产量的关键因素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三、2024-2030年高速电机产量预测</w:t>
      </w:r>
      <w:r>
        <w:rPr>
          <w:rFonts w:hint="eastAsia"/>
        </w:rPr>
        <w:br/>
      </w:r>
      <w:r>
        <w:rPr>
          <w:rFonts w:hint="eastAsia"/>
        </w:rPr>
        <w:t>　　第三节 2024-2030年高速电机市场需求与销售分析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一、2023-2024年高速电机行业需求现状</w:t>
      </w:r>
      <w:r>
        <w:rPr>
          <w:rFonts w:hint="eastAsia"/>
        </w:rPr>
        <w:br/>
      </w:r>
      <w:r>
        <w:rPr>
          <w:rFonts w:hint="eastAsia"/>
        </w:rPr>
        <w:t>　　　　二、高速电机客户群体与需求特点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三、2019-2023年高速电机行业销售规模分析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四、2024-2030年高速电机市场增长潜力与规模预测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中国高速电机细分市场与下游应用领域分析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高速电机细分市场分析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一、2023-2024年高速电机主要细分产品市场现状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高速电机下游应用与客户群体分析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一、2023-2024年高速电机各应用领域市场现状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2023-2024年中国高速电机技术发展研究</w:t>
      </w:r>
      <w:r>
        <w:rPr>
          <w:rFonts w:hint="eastAsia"/>
        </w:rPr>
        <w:br/>
      </w:r>
      <w:r>
        <w:rPr>
          <w:rFonts w:hint="eastAsia"/>
        </w:rPr>
        <w:t>　　第一节 当前高速电机技术发展现状</w:t>
      </w:r>
      <w:r>
        <w:rPr>
          <w:rFonts w:hint="eastAsia"/>
        </w:rPr>
        <w:br/>
      </w:r>
      <w:r>
        <w:rPr>
          <w:rFonts w:hint="eastAsia"/>
        </w:rPr>
        <w:t>　　第二节 国内外高速电机技术差异与原因</w:t>
      </w:r>
      <w:r>
        <w:rPr>
          <w:rFonts w:hint="eastAsia"/>
        </w:rPr>
        <w:br/>
      </w:r>
      <w:r>
        <w:rPr>
          <w:rFonts w:hint="eastAsia"/>
        </w:rPr>
        <w:t>　　第三节 高速电机技术创新与发展趋势预测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技术进步对高速电机行业的影响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高速电机价格机制与竞争策略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一、2019-2023年高速电机市场价格走势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高速电机定价策略与方法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2024-2030年高速电机价格竞争态势与趋势预测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中国高速电机行业重点区域市场研究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2023-2024年重点区域高速电机市场发展概况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二、2019-2023年高速电机市场需求规模情况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三、2024-2030年高速电机行业发展潜力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二、2019-2023年高速电机市场需求规模情况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三、2024-2030年高速电机行业发展潜力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二、2019-2023年高速电机市场需求规模情况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三、2024-2030年高速电机行业发展潜力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二、2019-2023年高速电机市场需求规模情况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三、2024-2030年高速电机行业发展潜力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二、2019-2023年高速电机市场需求规模情况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三、2024-2030年高速电机行业发展潜力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2019-2023年中国高速电机行业进出口情况分析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高速电机行业进口情况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一、2019-2023年高速电机进口规模及增长情况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二、高速电机主要进口来源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高速电机行业出口情况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一、2019-2023年高速电机出口规模及增长情况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二、高速电机主要出口目的地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2019-2023年中国高速电机行业总体发展与财务状况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2019-2023年中国高速电机行业规模情况</w:t>
      </w:r>
      <w:r>
        <w:rPr>
          <w:rFonts w:hint="eastAsia"/>
        </w:rPr>
        <w:br/>
      </w:r>
      <w:r>
        <w:rPr>
          <w:rFonts w:hint="eastAsia"/>
        </w:rPr>
        <w:t>　　　　一、高速电机行业企业数量规模</w:t>
      </w:r>
      <w:r>
        <w:rPr>
          <w:rFonts w:hint="eastAsia"/>
        </w:rPr>
        <w:br/>
      </w:r>
      <w:r>
        <w:rPr>
          <w:rFonts w:hint="eastAsia"/>
        </w:rPr>
        <w:t>　　　　二、高速电机行业从业人员规模</w:t>
      </w:r>
      <w:r>
        <w:rPr>
          <w:rFonts w:hint="eastAsia"/>
        </w:rPr>
        <w:br/>
      </w:r>
      <w:r>
        <w:rPr>
          <w:rFonts w:hint="eastAsia"/>
        </w:rPr>
        <w:t>　　　　三、高速电机行业市场敏感性分析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2019-2023年中国高速电机行业财务能力分析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一、高速电机行业盈利能力</w:t>
      </w:r>
      <w:r>
        <w:rPr>
          <w:rFonts w:hint="eastAsia"/>
        </w:rPr>
        <w:br/>
      </w:r>
      <w:r>
        <w:rPr>
          <w:rFonts w:hint="eastAsia"/>
        </w:rPr>
        <w:t>　　　　二、高速电机行业偿债能力</w:t>
      </w:r>
      <w:r>
        <w:rPr>
          <w:rFonts w:hint="eastAsia"/>
        </w:rPr>
        <w:br/>
      </w:r>
      <w:r>
        <w:rPr>
          <w:rFonts w:hint="eastAsia"/>
        </w:rPr>
        <w:t>　　　　三、高速电机行业营运能力</w:t>
      </w:r>
      <w:r>
        <w:rPr>
          <w:rFonts w:hint="eastAsia"/>
        </w:rPr>
        <w:br/>
      </w:r>
      <w:r>
        <w:rPr>
          <w:rFonts w:hint="eastAsia"/>
        </w:rPr>
        <w:t>　　　　四、高速电机行业发展能力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高速电机行业重点企业调研分析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中国高速电机行业竞争格局分析</w:t>
      </w:r>
      <w:r>
        <w:rPr>
          <w:rFonts w:hint="eastAsia"/>
        </w:rPr>
        <w:br/>
      </w:r>
      <w:r>
        <w:rPr>
          <w:rFonts w:hint="eastAsia"/>
        </w:rPr>
        <w:t>　　第一节 高速电机行业竞争格局总览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2023-2024年高速电机行业竞争力分析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2019-2023年高速电机行业企业并购活动分析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2023-2024年高速电机行业会展与招投标活动分析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一、高速电机行业会展活动及其市场影响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2024年中国高速电机企业发展企业发展策略与建议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高速电机销售模式与渠道策略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高速电机品牌与市场推广策略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高速电机研发投入与技术创新能力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高速电机合作联盟与资源整合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中国高速电机行业风险与对策</w:t>
      </w:r>
      <w:r>
        <w:rPr>
          <w:rFonts w:hint="eastAsia"/>
        </w:rPr>
        <w:br/>
      </w:r>
      <w:r>
        <w:rPr>
          <w:rFonts w:hint="eastAsia"/>
        </w:rPr>
        <w:t>　　第一节 高速电机行业SWOT分析</w:t>
      </w:r>
      <w:r>
        <w:rPr>
          <w:rFonts w:hint="eastAsia"/>
        </w:rPr>
        <w:br/>
      </w:r>
      <w:r>
        <w:rPr>
          <w:rFonts w:hint="eastAsia"/>
        </w:rPr>
        <w:t>　　　　一、高速电机行业优势</w:t>
      </w:r>
      <w:r>
        <w:rPr>
          <w:rFonts w:hint="eastAsia"/>
        </w:rPr>
        <w:br/>
      </w:r>
      <w:r>
        <w:rPr>
          <w:rFonts w:hint="eastAsia"/>
        </w:rPr>
        <w:t>　　　　二、高速电机行业劣势</w:t>
      </w:r>
      <w:r>
        <w:rPr>
          <w:rFonts w:hint="eastAsia"/>
        </w:rPr>
        <w:br/>
      </w:r>
      <w:r>
        <w:rPr>
          <w:rFonts w:hint="eastAsia"/>
        </w:rPr>
        <w:t>　　　　三、高速电机市场机会</w:t>
      </w:r>
      <w:r>
        <w:rPr>
          <w:rFonts w:hint="eastAsia"/>
        </w:rPr>
        <w:br/>
      </w:r>
      <w:r>
        <w:rPr>
          <w:rFonts w:hint="eastAsia"/>
        </w:rPr>
        <w:t>　　　　四、高速电机市场威胁</w:t>
      </w:r>
      <w:r>
        <w:rPr>
          <w:rFonts w:hint="eastAsia"/>
        </w:rPr>
        <w:br/>
      </w:r>
      <w:r>
        <w:rPr>
          <w:rFonts w:hint="eastAsia"/>
        </w:rPr>
        <w:t>　　第二节 高速电机行业风险及对策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2024-2030年中国高速电机行业前景与发展趋势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2023-2024年高速电机行业发展环境分析</w:t>
      </w:r>
      <w:r>
        <w:rPr>
          <w:rFonts w:hint="eastAsia"/>
        </w:rPr>
        <w:br/>
      </w:r>
      <w:r>
        <w:rPr>
          <w:rFonts w:hint="eastAsia"/>
        </w:rPr>
        <w:t>　　　　一、高速电机行业主管部门与监管体制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二、高速电机行业主要法律法规及政策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三、高速电机行业标准与质量监管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2024-2030年高速电机行业发展趋势与方向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2024-2030年高速电机行业发展潜力与机遇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高速电机行业研究结论与建议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[~中~智~林~]高速电机行业发展建议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高速电机行业历程</w:t>
      </w:r>
      <w:r>
        <w:rPr>
          <w:rFonts w:hint="eastAsia"/>
        </w:rPr>
        <w:br/>
      </w:r>
      <w:r>
        <w:rPr>
          <w:rFonts w:hint="eastAsia"/>
        </w:rPr>
        <w:t>　　图表 高速电机行业生命周期</w:t>
      </w:r>
      <w:r>
        <w:rPr>
          <w:rFonts w:hint="eastAsia"/>
        </w:rPr>
        <w:br/>
      </w:r>
      <w:r>
        <w:rPr>
          <w:rFonts w:hint="eastAsia"/>
        </w:rPr>
        <w:t>　　图表 高速电机行业产业链分析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2019-2023年中国高速电机行业市场规模及增长情况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2019-2023年高速电机行业市场容量分析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2019-2023年中国高速电机行业产能统计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2019-2023年中国高速电机行业产量及增长趋势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2019-2023年中国高速电机市场需求量及增速统计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2023年中国高速电机行业需求领域分布格局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2019-2023年中国高速电机行业销售收入分析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2019-2023年中国高速电机行业盈利情况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2019-2023年中国高速电机行业利润总额统计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2019-2023年中国高速电机进口数量分析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2019-2023年中国高速电机进口金额分析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2019-2023年中国高速电机出口数量分析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2019-2023年中国高速电机出口金额分析</w:t>
      </w:r>
      <w:r>
        <w:rPr>
          <w:rFonts w:hint="eastAsia"/>
        </w:rPr>
        <w:br/>
      </w:r>
      <w:r>
        <w:rPr>
          <w:rFonts w:hint="eastAsia"/>
        </w:rPr>
        <w:t>　　图表 2023年中国高速电机进口国家及地区分析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2023年中国高速电机出口国家及地区分析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2019-2023年中国高速电机行业企业数量情况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2019-2023年中国高速电机行业企业平均规模情况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**地区高速电机市场规模及增长情况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高速电机重点企业（一）盈利能力情况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高速电机重点企业（二）盈利能力情况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高速电机重点企业（三）经营情况分析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高速电机重点企业（三）主要经济指标情况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高速电机重点企业（三）盈利能力情况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2024-2030年中国高速电机行业产能预测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2024-2030年中国高速电机行业产量预测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2024-2030年中国高速电机市场需求量预测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2024-2030年中国高速电机行业供需平衡预测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2024-2030年中国高速电机行业市场容量预测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2024-2030年中国高速电机行业市场规模预测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2024年中国高速电机市场前景分析</w:t>
      </w:r>
      <w:r>
        <w:rPr>
          <w:rFonts w:hint="eastAsia"/>
        </w:rPr>
        <w:br/>
      </w:r>
      <w:r>
        <w:rPr>
          <w:rFonts w:hint="eastAsia"/>
        </w:rPr>
        <w:t>　　图表 2024年中国高速电机发展趋势预测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461d06d01945a6" w:history="1">
        <w:r>
          <w:rPr>
            <w:rStyle w:val="Hyperlink"/>
          </w:rPr>
          <w:t>2024-2030年中国高速电机行业研究与市场前景分析报告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461d06d01945a6" w:history="1">
        <w:r>
          <w:rPr>
            <w:rStyle w:val="Hyperlink"/>
          </w:rPr>
          <w:t>https://www.20087.com/6/66/GaoSuDianJiShiChangQianJingYuCe.html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026043979b47e7" w:history="1">
      <w:r>
        <w:rPr>
          <w:rStyle w:val="Hyperlink"/>
        </w:rPr>
        <w:t>2024-2030年中国高速电机行业研究与市场前景分析报告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GaoSuDianJiShiChangQianJingYuCe.html" TargetMode="External" Id="Ra2461d06d01945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GaoSuDianJiShiChangQianJingYuCe.html" TargetMode="External" Id="R80026043979b47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2024-06-13T23:56:45Z</dcterms:created>
  <dcterms:modified xsi:type="dcterms:W3CDTF">2024-06-14T00:56:45Z</dcterms:modified>
  <dc:subject>2024-2030年中国高速电机行业研究与市场前景分析报告</dc:subject>
  <dc:title>2024-2030年中国高速电机行业研究与市场前景分析报告</dc:title>
  <cp:keywords>2024-2030年中国高速电机行业研究与市场前景分析报告</cp:keywords>
  <dc:description>2024-2030年中国高速电机行业研究与市场前景分析报告</dc:description>
</cp:coreProperties>
</file>