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ad06cfd5a4971" w:history="1">
              <w:r>
                <w:rPr>
                  <w:rStyle w:val="Hyperlink"/>
                </w:rPr>
                <w:t>2025-2031年中国一氧化碳发动机行业发展研究与前景趋势报告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ad06cfd5a4971" w:history="1">
              <w:r>
                <w:rPr>
                  <w:rStyle w:val="Hyperlink"/>
                </w:rPr>
                <w:t>2025-2031年中国一氧化碳发动机行业发展研究与前景趋势报告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ad06cfd5a4971" w:history="1">
                <w:r>
                  <w:rPr>
                    <w:rStyle w:val="Hyperlink"/>
                  </w:rPr>
                  <w:t>https://www.20087.com/7/36/YiYangHuaTanFaDongJiDeFaZhanQianJing.html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发动机是一种利用一氧化碳作为燃料的内燃机，主要用于工业废气回收和能源再利用领域。一氧化碳发动机通过有效利用废气中的能量，减少环境污染并提高能源利用率。近年来，随着环境保护意识的增强和可再生能源技术的发展，一氧化碳发动机的应用逐渐受到重视。此外，先进的燃烧技术和控制系统显著提升了设备的效率和可靠性。</w:t>
      </w:r>
      <w:r>
        <w:rPr>
          <w:rFonts w:hint="eastAsia"/>
        </w:rPr>
        <w:br/>
      </w:r>
      <w:r>
        <w:rPr>
          <w:rFonts w:hint="eastAsia"/>
        </w:rPr>
        <w:t>　　未来，一氧化碳发动机行业将继续朝着高效能和智能化方向发展。一方面，随着新型燃烧技术和高效催化剂的研发，发动机将具备更高的热效率和更低的排放水平，进一步提升其环保性能；另一方面，物联网（IoT）和人工智能技术的应用将使发动机集成更多智能功能，如实时监控、故障预警和自动调节等功能，进一步提升用户的便利性和使用体验。此外，通过优化现有生产工艺，提高资源利用率和降低能耗，也将是未来发展的重要方向。同时，加强与科研机构的合作，推动基础研究和应用开发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ad06cfd5a4971" w:history="1">
        <w:r>
          <w:rPr>
            <w:rStyle w:val="Hyperlink"/>
          </w:rPr>
          <w:t>2025-2031年中国一氧化碳发动机行业发展研究与前景趋势报告</w:t>
        </w:r>
      </w:hyperlink>
      <w:r>
        <w:rPr>
          <w:rFonts w:hint="eastAsia"/>
        </w:rPr>
        <w:t>》通过全面的行业调研，系统梳理了一氧化碳发动机产业链的各个环节，详细分析了一氧化碳发动机市场规模、需求变化及价格趋势。报告结合当前一氧化碳发动机行业现状，科学预测了市场前景与发展方向，并解读了重点企业的竞争格局、市场集中度及品牌表现。同时，报告对一氧化碳发动机细分市场进行了深入探讨，结合一氧化碳发动机技术现状与SWOT分析，揭示了一氧化碳发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一氧化碳发动机行业概述</w:t>
      </w:r>
      <w:r>
        <w:rPr>
          <w:rFonts w:hint="eastAsia"/>
        </w:rPr>
        <w:br/>
      </w:r>
      <w:r>
        <w:rPr>
          <w:rFonts w:hint="eastAsia"/>
        </w:rPr>
        <w:t>　　第一节 一氧化碳发动机定义与分类</w:t>
      </w:r>
      <w:r>
        <w:rPr>
          <w:rFonts w:hint="eastAsia"/>
        </w:rPr>
        <w:br/>
      </w:r>
      <w:r>
        <w:rPr>
          <w:rFonts w:hint="eastAsia"/>
        </w:rPr>
        <w:t>　　第二节 一氧化碳发动机应用领域</w:t>
      </w:r>
      <w:r>
        <w:rPr>
          <w:rFonts w:hint="eastAsia"/>
        </w:rPr>
        <w:br/>
      </w:r>
      <w:r>
        <w:rPr>
          <w:rFonts w:hint="eastAsia"/>
        </w:rPr>
        <w:t>　　第三节 一氧化碳发动机行业经济指标分析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一氧化碳发动机产业链及经营模式分析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三、一氧化碳发动机销售模式及销售渠道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2019-2024年全球一氧化碳发动机市场规模与趋势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主要国家与地区一氧化碳发动机市场分析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2025-2031年全球一氧化碳发动机行业发展趋势与前景预测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2024-2025年一氧化碳发动机产能与投资动态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一、国内一氧化碳发动机产能及利用情况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二、一氧化碳发动机产能扩张与投资动态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2025-2031年一氧化碳发动机行业产量统计与趋势预测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1、2019-2024年一氧化碳发动机产量及增长趋势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2、2019-2024年一氧化碳发动机细分产品产量及份额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二、影响一氧化碳发动机产量的关键因素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2025-2031年一氧化碳发动机市场需求与销售分析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一、2024-2025年一氧化碳发动机行业需求现状</w:t>
      </w:r>
      <w:r>
        <w:rPr>
          <w:rFonts w:hint="eastAsia"/>
        </w:rPr>
        <w:br/>
      </w:r>
      <w:r>
        <w:rPr>
          <w:rFonts w:hint="eastAsia"/>
        </w:rPr>
        <w:t>　　　　二、一氧化碳发动机客户群体与需求特点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三、2019-2024年一氧化碳发动机行业销售规模分析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一氧化碳发动机细分市场分析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一氧化碳发动机下游应用与客户群体分析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一、2024-2025年一氧化碳发动机各应用领域市场现状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2024-2025年中国一氧化碳发动机技术发展研究</w:t>
      </w:r>
      <w:r>
        <w:rPr>
          <w:rFonts w:hint="eastAsia"/>
        </w:rPr>
        <w:br/>
      </w:r>
      <w:r>
        <w:rPr>
          <w:rFonts w:hint="eastAsia"/>
        </w:rPr>
        <w:t>　　第一节 当前一氧化碳发动机技术发展现状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国内外一氧化碳发动机技术差异与原因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一氧化碳发动机技术创新与发展趋势预测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技术进步对一氧化碳发动机行业的影响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一氧化碳发动机定价策略与方法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2025-2031年一氧化碳发动机价格竞争态势与趋势预测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2024-2025年重点区域一氧化碳发动机市场发展概况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二、2019-2024年一氧化碳发动机市场需求规模情况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2019-2024年中国一氧化碳发动机行业进出口情况分析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一氧化碳发动机行业出口情况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2019-2024年中国一氧化碳发动机行业总体发展与财务状况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2019-2024年中国一氧化碳发动机行业规模情况</w:t>
      </w:r>
      <w:r>
        <w:rPr>
          <w:rFonts w:hint="eastAsia"/>
        </w:rPr>
        <w:br/>
      </w:r>
      <w:r>
        <w:rPr>
          <w:rFonts w:hint="eastAsia"/>
        </w:rPr>
        <w:t>　　　　一、一氧化碳发动机行业企业数量规模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二、一氧化碳发动机行业从业人员规模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三、一氧化碳发动机行业市场敏感性分析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2019-2024年中国一氧化碳发动机行业财务能力分析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一、一氧化碳发动机行业盈利能力</w:t>
      </w:r>
      <w:r>
        <w:rPr>
          <w:rFonts w:hint="eastAsia"/>
        </w:rPr>
        <w:br/>
      </w:r>
      <w:r>
        <w:rPr>
          <w:rFonts w:hint="eastAsia"/>
        </w:rPr>
        <w:t>　　　　二、一氧化碳发动机行业偿债能力</w:t>
      </w:r>
      <w:r>
        <w:rPr>
          <w:rFonts w:hint="eastAsia"/>
        </w:rPr>
        <w:br/>
      </w:r>
      <w:r>
        <w:rPr>
          <w:rFonts w:hint="eastAsia"/>
        </w:rPr>
        <w:t>　　　　三、一氧化碳发动机行业营运能力</w:t>
      </w:r>
      <w:r>
        <w:rPr>
          <w:rFonts w:hint="eastAsia"/>
        </w:rPr>
        <w:br/>
      </w:r>
      <w:r>
        <w:rPr>
          <w:rFonts w:hint="eastAsia"/>
        </w:rPr>
        <w:t>　　　　四、一氧化碳发动机行业发展能力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2024-2025年一氧化碳发动机行业竞争力分析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2019-2024年一氧化碳发动机行业企业并购活动分析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2024-2025年一氧化碳发动机行业会展与招投标活动分析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2025年中国一氧化碳发动机企业发展企业发展策略与建议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一氧化碳发动机销售模式与渠道策略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一氧化碳发动机品牌与市场推广策略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一氧化碳发动机研发投入与技术创新能力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一氧化碳发动机合作联盟与资源整合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中国一氧化碳发动机行业风险与对策</w:t>
      </w:r>
      <w:r>
        <w:rPr>
          <w:rFonts w:hint="eastAsia"/>
        </w:rPr>
        <w:br/>
      </w:r>
      <w:r>
        <w:rPr>
          <w:rFonts w:hint="eastAsia"/>
        </w:rPr>
        <w:t>　　第一节 一氧化碳发动机行业SWOT分析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一、一氧化碳发动机行业优势</w:t>
      </w:r>
      <w:r>
        <w:rPr>
          <w:rFonts w:hint="eastAsia"/>
        </w:rPr>
        <w:br/>
      </w:r>
      <w:r>
        <w:rPr>
          <w:rFonts w:hint="eastAsia"/>
        </w:rPr>
        <w:t>　　　　二、一氧化碳发动机行业劣势</w:t>
      </w:r>
      <w:r>
        <w:rPr>
          <w:rFonts w:hint="eastAsia"/>
        </w:rPr>
        <w:br/>
      </w:r>
      <w:r>
        <w:rPr>
          <w:rFonts w:hint="eastAsia"/>
        </w:rPr>
        <w:t>　　　　三、一氧化碳发动机市场机会</w:t>
      </w:r>
      <w:r>
        <w:rPr>
          <w:rFonts w:hint="eastAsia"/>
        </w:rPr>
        <w:br/>
      </w:r>
      <w:r>
        <w:rPr>
          <w:rFonts w:hint="eastAsia"/>
        </w:rPr>
        <w:t>　　　　四、一氧化碳发动机市场威胁</w:t>
      </w:r>
      <w:r>
        <w:rPr>
          <w:rFonts w:hint="eastAsia"/>
        </w:rPr>
        <w:br/>
      </w:r>
      <w:r>
        <w:rPr>
          <w:rFonts w:hint="eastAsia"/>
        </w:rPr>
        <w:t>　　第二节 一氧化碳发动机行业风险及对策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2025-2031年中国一氧化碳发动机行业前景与发展趋势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2024-2025年一氧化碳发动机行业发展环境分析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一、一氧化碳发动机行业主管部门与监管体制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二、一氧化碳发动机行业主要法律法规及政策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三、一氧化碳发动机行业标准与质量监管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2025-2031年一氧化碳发动机行业发展趋势与方向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2025-2031年一氧化碳发动机行业发展潜力与机遇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中.智.林.－一氧化碳发动机行业发展建议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2019-2024年中国一氧化碳发动机行业出口情况分析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2025年一氧化碳发动机行业壁垒</w:t>
      </w:r>
      <w:r>
        <w:rPr>
          <w:rFonts w:hint="eastAsia"/>
        </w:rPr>
        <w:br/>
      </w:r>
      <w:r>
        <w:rPr>
          <w:rFonts w:hint="eastAsia"/>
        </w:rPr>
        <w:t>　　图表 2025年一氧化碳发动机市场前景分析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2025-2031年中国一氧化碳发动机市场规模预测</w:t>
      </w:r>
      <w:r>
        <w:rPr>
          <w:rFonts w:hint="eastAsia"/>
        </w:rPr>
        <w:br/>
      </w:r>
      <w:r>
        <w:rPr>
          <w:rFonts w:hint="eastAsia"/>
        </w:rPr>
        <w:t>　　图表 2025年一氧化碳发动机发展趋势预测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ad06cfd5a4971" w:history="1">
        <w:r>
          <w:rPr>
            <w:rStyle w:val="Hyperlink"/>
          </w:rPr>
          <w:t>2025-2031年中国一氧化碳发动机行业发展研究与前景趋势报告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ad06cfd5a4971" w:history="1">
        <w:r>
          <w:rPr>
            <w:rStyle w:val="Hyperlink"/>
          </w:rPr>
          <w:t>https://www.20087.com/7/36/YiYangHuaTanFaDongJiDeFaZhanQianJing.html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热点：一氧化碳发动机工作原理、一氧化碳发动机的原理、发动机产生一氧化碳、发动机一氧化碳排放过量的原因、发动机一氧化碳怎么会聚集在车内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1e02520c437a" w:history="1">
      <w:r>
        <w:rPr>
          <w:rStyle w:val="Hyperlink"/>
        </w:rPr>
        <w:t>2025-2031年中国一氧化碳发动机行业发展研究与前景趋势报告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iYangHuaTanFaDongJiDeFaZhanQianJing.html" TargetMode="External" Id="R9ecad06cfd5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iYangHuaTanFaDongJiDeFaZhanQianJing.html" TargetMode="External" Id="R074b1e02520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2025-02-28T01:31:17Z</dcterms:created>
  <dcterms:modified xsi:type="dcterms:W3CDTF">2025-02-28T02:31:17Z</dcterms:modified>
  <dc:subject>2025-2031年中国一氧化碳发动机行业发展研究与前景趋势报告</dc:subject>
  <dc:title>2025-2031年中国一氧化碳发动机行业发展研究与前景趋势报告</dc:title>
  <cp:keywords>2025-2031年中国一氧化碳发动机行业发展研究与前景趋势报告</cp:keywords>
  <dc:description>2025-2031年中国一氧化碳发动机行业发展研究与前景趋势报告</dc:description>
</cp:coreProperties>
</file>