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036da125974a63" w:history="1">
              <w:r>
                <w:rPr>
                  <w:rStyle w:val="Hyperlink"/>
                </w:rPr>
                <w:t>2025-2031年中国天然气锅炉市场现状与前景分析报告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036da125974a63" w:history="1">
              <w:r>
                <w:rPr>
                  <w:rStyle w:val="Hyperlink"/>
                </w:rPr>
                <w:t>2025-2031年中国天然气锅炉市场现状与前景分析报告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5375967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036da125974a63" w:history="1">
                <w:r>
                  <w:rPr>
                    <w:rStyle w:val="Hyperlink"/>
                  </w:rPr>
                  <w:t>https://www.20087.com/7/96/TianRanQiGuoLuShiChangQianJingFenXi.html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气锅炉是以天然气为主要燃料的热能设备，广泛用于工业蒸汽供应、集中供暖、热水制备等领域。天然气锅炉燃烧清洁、热效率高、运行成本相对较低，符合当前低碳环保的发展要求。目前，天然气锅炉已形成较为完整的产业链体系，涵盖燃气燃烧器、控制系统、换热结构等多个关键部件，并根据用途分为热水锅炉、蒸汽锅炉、冷凝式锅炉等多种类型。随着国家“煤改气”政策持续推进与碳减排目标明确，天然气锅炉在替代燃煤锅炉方面取得显著成效。然而，行业内仍存在部分地区供气不稳定、氮氧化物排放控制难度大、系统集成水平参差不齐等问题，影响其环保性能与使用体验。</w:t>
      </w:r>
      <w:r>
        <w:rPr>
          <w:rFonts w:hint="eastAsia"/>
        </w:rPr>
        <w:br/>
      </w:r>
      <w:r>
        <w:rPr>
          <w:rFonts w:hint="eastAsia"/>
        </w:rPr>
        <w:t>　　未来，天然气锅炉将朝着高效节能、低氮排放与智能化管理方向演进。一方面，冷凝回收技术与分级燃烧技术的普及将进一步提升锅炉热效率，降低单位能耗与碳排放；另一方面，低氮燃烧器与烟气再循环系统的优化将有效减少NOx排放，满足日益严格的环保标准。此外，智能控制系统与物联网平台的融合将成为发展趋势，支持远程监控、负荷调节、故障预警等功能，提高运行安全性和管理便捷性。同时，在“双碳”战略引导下，天然气锅炉或将作为过渡性能源设备，与可再生能源供热系统（如太阳能、空气源热泵）协同运行，构建多元互补的清洁能源体系。整体来看，天然气锅炉将在节能减排与智慧运维的双重驱动下，迈向更绿色、更智能的发展路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036da125974a63" w:history="1">
        <w:r>
          <w:rPr>
            <w:rStyle w:val="Hyperlink"/>
          </w:rPr>
          <w:t>2025-2031年中国天然气锅炉市场现状与前景分析报告</w:t>
        </w:r>
      </w:hyperlink>
      <w:r>
        <w:rPr>
          <w:rFonts w:hint="eastAsia"/>
        </w:rPr>
        <w:t>》依托行业权威数据及长期市场监测信息，系统分析了天然气锅炉行业的市场规模、供需关系、竞争格局及重点企业经营状况，并结合天然气锅炉行业发展现状，科学预测了天然气锅炉市场前景与技术发展方向。报告通过SWOT分析，揭示了天然气锅炉行业机遇与潜在风险，为投资者提供了全面的现状分析与前景评估，助力挖掘投资价值并优化决策。同时，报告从投资、生产及营销等角度提出可行性建议，为天然气锅炉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天然气锅炉行业概述</w:t>
      </w:r>
      <w:r>
        <w:rPr>
          <w:rFonts w:hint="eastAsia"/>
        </w:rPr>
        <w:br/>
      </w:r>
      <w:r>
        <w:rPr>
          <w:rFonts w:hint="eastAsia"/>
        </w:rPr>
        <w:t>　　第一节 天然气锅炉定义与分类</w:t>
      </w:r>
      <w:r>
        <w:rPr>
          <w:rFonts w:hint="eastAsia"/>
        </w:rPr>
        <w:br/>
      </w:r>
      <w:r>
        <w:rPr>
          <w:rFonts w:hint="eastAsia"/>
        </w:rPr>
        <w:t>　　第二节 天然气锅炉应用领域</w:t>
      </w:r>
      <w:r>
        <w:rPr>
          <w:rFonts w:hint="eastAsia"/>
        </w:rPr>
        <w:br/>
      </w:r>
      <w:r>
        <w:rPr>
          <w:rFonts w:hint="eastAsia"/>
        </w:rPr>
        <w:t>　　第三节 天然气锅炉行业经济指标分析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天然气锅炉产业链及经营模式分析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三、天然气锅炉销售模式及销售渠道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全球天然气锅炉市场发展综述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2019-2024年全球天然气锅炉市场规模与趋势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主要国家与地区天然气锅炉市场分析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2025-2031年全球天然气锅炉行业发展趋势与前景预测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中国天然气锅炉行业市场分析</w:t>
      </w:r>
      <w:r>
        <w:rPr>
          <w:rFonts w:hint="eastAsia"/>
        </w:rPr>
        <w:br/>
      </w:r>
      <w:r>
        <w:rPr>
          <w:rFonts w:hint="eastAsia"/>
        </w:rPr>
        <w:t>　　第一节 2024-2025年天然气锅炉产能与投资动态</w:t>
      </w:r>
      <w:r>
        <w:rPr>
          <w:rFonts w:hint="eastAsia"/>
        </w:rPr>
        <w:br/>
      </w:r>
      <w:r>
        <w:rPr>
          <w:rFonts w:hint="eastAsia"/>
        </w:rPr>
        <w:t>　　　　一、国内天然气锅炉产能及利用情况</w:t>
      </w:r>
      <w:r>
        <w:rPr>
          <w:rFonts w:hint="eastAsia"/>
        </w:rPr>
        <w:br/>
      </w:r>
      <w:r>
        <w:rPr>
          <w:rFonts w:hint="eastAsia"/>
        </w:rPr>
        <w:t>　　　　二、天然气锅炉产能扩张与投资动态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2025-2031年天然气锅炉行业产量统计与趋势预测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一、2019-2024年天然气锅炉行业产量数据统计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1、2019-2024年天然气锅炉产量及增长趋势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2、2019-2024年天然气锅炉细分产品产量及份额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二、影响天然气锅炉产量的关键因素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三、2025-2031年天然气锅炉产量预测</w:t>
      </w:r>
      <w:r>
        <w:rPr>
          <w:rFonts w:hint="eastAsia"/>
        </w:rPr>
        <w:br/>
      </w:r>
      <w:r>
        <w:rPr>
          <w:rFonts w:hint="eastAsia"/>
        </w:rPr>
        <w:t>　　第三节 2025-2031年天然气锅炉市场需求与销售分析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一、2024-2025年天然气锅炉行业需求现状</w:t>
      </w:r>
      <w:r>
        <w:rPr>
          <w:rFonts w:hint="eastAsia"/>
        </w:rPr>
        <w:br/>
      </w:r>
      <w:r>
        <w:rPr>
          <w:rFonts w:hint="eastAsia"/>
        </w:rPr>
        <w:t>　　　　二、天然气锅炉客户群体与需求特点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三、2019-2024年天然气锅炉行业销售规模分析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四、2025-2031年天然气锅炉市场增长潜力与规模预测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中国天然气锅炉细分市场与下游应用领域分析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天然气锅炉细分市场分析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一、2024-2025年天然气锅炉主要细分产品市场现状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天然气锅炉下游应用与客户群体分析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一、2024-2025年天然气锅炉各应用领域市场现状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2024-2025年天然气锅炉行业技术发展现状及趋势分析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天然气锅炉行业技术发展现状分析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国内外天然气锅炉行业技术差异与原因</w:t>
      </w:r>
      <w:r>
        <w:rPr>
          <w:rFonts w:hint="eastAsia"/>
        </w:rPr>
        <w:br/>
      </w:r>
      <w:r>
        <w:rPr>
          <w:rFonts w:hint="eastAsia"/>
        </w:rPr>
        <w:t>　　第三节 天然气锅炉行业技术发展方向、趋势预测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提升天然气锅炉行业技术能力策略建议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天然气锅炉价格机制与竞争策略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一、2019-2024年天然气锅炉市场价格走势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天然气锅炉定价策略与方法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2025-2031年天然气锅炉价格竞争态势与趋势预测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中国天然气锅炉行业重点区域市场研究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2024-2025年重点区域天然气锅炉市场发展概况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二、2019-2024年天然气锅炉市场需求规模情况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三、2025-2031年天然气锅炉行业发展潜力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二、2019-2024年天然气锅炉市场需求规模情况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三、2025-2031年天然气锅炉行业发展潜力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二、2019-2024年天然气锅炉市场需求规模情况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三、2025-2031年天然气锅炉行业发展潜力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二、2019-2024年天然气锅炉市场需求规模情况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三、2025-2031年天然气锅炉行业发展潜力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二、2019-2024年天然气锅炉市场需求规模情况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三、2025-2031年天然气锅炉行业发展潜力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2019-2024年中国天然气锅炉行业进出口情况分析</w:t>
      </w:r>
      <w:r>
        <w:rPr>
          <w:rFonts w:hint="eastAsia"/>
        </w:rPr>
        <w:br/>
      </w:r>
      <w:r>
        <w:rPr>
          <w:rFonts w:hint="eastAsia"/>
        </w:rPr>
        <w:t>　　第一节 天然气锅炉行业进口情况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一、2019-2024年天然气锅炉进口规模及增长情况</w:t>
      </w:r>
      <w:r>
        <w:rPr>
          <w:rFonts w:hint="eastAsia"/>
        </w:rPr>
        <w:br/>
      </w:r>
      <w:r>
        <w:rPr>
          <w:rFonts w:hint="eastAsia"/>
        </w:rPr>
        <w:t>　　　　二、天然气锅炉主要进口来源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天然气锅炉行业出口情况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一、2019-2024年天然气锅炉出口规模及增长情况</w:t>
      </w:r>
      <w:r>
        <w:rPr>
          <w:rFonts w:hint="eastAsia"/>
        </w:rPr>
        <w:br/>
      </w:r>
      <w:r>
        <w:rPr>
          <w:rFonts w:hint="eastAsia"/>
        </w:rPr>
        <w:t>　　　　二、天然气锅炉主要出口目的地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2019-2024年中国天然气锅炉行业总体发展与财务状况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2019-2024年中国天然气锅炉行业规模情况</w:t>
      </w:r>
      <w:r>
        <w:rPr>
          <w:rFonts w:hint="eastAsia"/>
        </w:rPr>
        <w:br/>
      </w:r>
      <w:r>
        <w:rPr>
          <w:rFonts w:hint="eastAsia"/>
        </w:rPr>
        <w:t>　　　　一、天然气锅炉行业企业数量规模</w:t>
      </w:r>
      <w:r>
        <w:rPr>
          <w:rFonts w:hint="eastAsia"/>
        </w:rPr>
        <w:br/>
      </w:r>
      <w:r>
        <w:rPr>
          <w:rFonts w:hint="eastAsia"/>
        </w:rPr>
        <w:t>　　　　二、天然气锅炉行业从业人员规模</w:t>
      </w:r>
      <w:r>
        <w:rPr>
          <w:rFonts w:hint="eastAsia"/>
        </w:rPr>
        <w:br/>
      </w:r>
      <w:r>
        <w:rPr>
          <w:rFonts w:hint="eastAsia"/>
        </w:rPr>
        <w:t>　　　　三、天然气锅炉行业市场敏感性分析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2019-2024年中国天然气锅炉行业财务能力分析</w:t>
      </w:r>
      <w:r>
        <w:rPr>
          <w:rFonts w:hint="eastAsia"/>
        </w:rPr>
        <w:br/>
      </w:r>
      <w:r>
        <w:rPr>
          <w:rFonts w:hint="eastAsia"/>
        </w:rPr>
        <w:t>　　　　一、天然气锅炉行业盈利能力</w:t>
      </w:r>
      <w:r>
        <w:rPr>
          <w:rFonts w:hint="eastAsia"/>
        </w:rPr>
        <w:br/>
      </w:r>
      <w:r>
        <w:rPr>
          <w:rFonts w:hint="eastAsia"/>
        </w:rPr>
        <w:t>　　　　二、天然气锅炉行业偿债能力</w:t>
      </w:r>
      <w:r>
        <w:rPr>
          <w:rFonts w:hint="eastAsia"/>
        </w:rPr>
        <w:br/>
      </w:r>
      <w:r>
        <w:rPr>
          <w:rFonts w:hint="eastAsia"/>
        </w:rPr>
        <w:t>　　　　三、天然气锅炉行业营运能力</w:t>
      </w:r>
      <w:r>
        <w:rPr>
          <w:rFonts w:hint="eastAsia"/>
        </w:rPr>
        <w:br/>
      </w:r>
      <w:r>
        <w:rPr>
          <w:rFonts w:hint="eastAsia"/>
        </w:rPr>
        <w:t>　　　　四、天然气锅炉行业发展能力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天然气锅炉行业重点企业调研分析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二、企业天然气锅炉业务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二、企业天然气锅炉业务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二、企业天然气锅炉业务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二、企业天然气锅炉业务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二、企业天然气锅炉业务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二、企业天然气锅炉业务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中国天然气锅炉行业竞争格局分析</w:t>
      </w:r>
      <w:r>
        <w:rPr>
          <w:rFonts w:hint="eastAsia"/>
        </w:rPr>
        <w:br/>
      </w:r>
      <w:r>
        <w:rPr>
          <w:rFonts w:hint="eastAsia"/>
        </w:rPr>
        <w:t>　　第一节 天然气锅炉行业竞争格局总览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2024-2025年天然气锅炉行业竞争力分析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2019-2024年天然气锅炉行业企业并购活动分析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2024-2025年天然气锅炉行业会展与招投标活动分析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一、天然气锅炉行业会展活动及其市场影响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2025年中国天然气锅炉企业发展企业发展策略与建议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天然气锅炉销售模式与渠道策略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天然气锅炉品牌与市场推广策略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天然气锅炉研发投入与技术创新能力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天然气锅炉合作联盟与资源整合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中国天然气锅炉行业风险与对策</w:t>
      </w:r>
      <w:r>
        <w:rPr>
          <w:rFonts w:hint="eastAsia"/>
        </w:rPr>
        <w:br/>
      </w:r>
      <w:r>
        <w:rPr>
          <w:rFonts w:hint="eastAsia"/>
        </w:rPr>
        <w:t>　　第一节 天然气锅炉行业SWOT分析</w:t>
      </w:r>
      <w:r>
        <w:rPr>
          <w:rFonts w:hint="eastAsia"/>
        </w:rPr>
        <w:br/>
      </w:r>
      <w:r>
        <w:rPr>
          <w:rFonts w:hint="eastAsia"/>
        </w:rPr>
        <w:t>　　　　一、天然气锅炉行业优势</w:t>
      </w:r>
      <w:r>
        <w:rPr>
          <w:rFonts w:hint="eastAsia"/>
        </w:rPr>
        <w:br/>
      </w:r>
      <w:r>
        <w:rPr>
          <w:rFonts w:hint="eastAsia"/>
        </w:rPr>
        <w:t>　　　　二、天然气锅炉行业劣势</w:t>
      </w:r>
      <w:r>
        <w:rPr>
          <w:rFonts w:hint="eastAsia"/>
        </w:rPr>
        <w:br/>
      </w:r>
      <w:r>
        <w:rPr>
          <w:rFonts w:hint="eastAsia"/>
        </w:rPr>
        <w:t>　　　　三、天然气锅炉市场机会</w:t>
      </w:r>
      <w:r>
        <w:rPr>
          <w:rFonts w:hint="eastAsia"/>
        </w:rPr>
        <w:br/>
      </w:r>
      <w:r>
        <w:rPr>
          <w:rFonts w:hint="eastAsia"/>
        </w:rPr>
        <w:t>　　　　四、天然气锅炉市场威胁</w:t>
      </w:r>
      <w:r>
        <w:rPr>
          <w:rFonts w:hint="eastAsia"/>
        </w:rPr>
        <w:br/>
      </w:r>
      <w:r>
        <w:rPr>
          <w:rFonts w:hint="eastAsia"/>
        </w:rPr>
        <w:t>　　第二节 天然气锅炉行业风险及对策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2025-2031年中国天然气锅炉行业前景与发展趋势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2024-2025年天然气锅炉行业发展环境分析</w:t>
      </w:r>
      <w:r>
        <w:rPr>
          <w:rFonts w:hint="eastAsia"/>
        </w:rPr>
        <w:br/>
      </w:r>
      <w:r>
        <w:rPr>
          <w:rFonts w:hint="eastAsia"/>
        </w:rPr>
        <w:t>　　　　一、天然气锅炉行业主管部门与监管体制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二、天然气锅炉行业主要法律法规及政策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三、天然气锅炉行业标准与质量监管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2025-2031年天然气锅炉行业发展趋势与方向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2025-2031年天然气锅炉行业发展潜力与机遇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天然气锅炉行业研究结论与建议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 天然气锅炉行业发展建议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2019-2024年中国天然气锅炉市场规模及增长情况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2019-2024年中国天然气锅炉行业产量及增长趋势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2025-2031年中国天然气锅炉行业产量预测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2019-2024年中国天然气锅炉行业市场需求及增长情况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2025-2031年中国天然气锅炉行业市场需求预测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2019-2024年中国天然气锅炉行业利润及增长情况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**地区天然气锅炉市场规模及增长情况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**地区天然气锅炉行业市场需求情况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**地区天然气锅炉市场规模及增长情况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**地区天然气锅炉行业市场需求情况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2019-2024年中国天然气锅炉行业进口量及增速统计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2019-2024年中国天然气锅炉行业出口量及增速统计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天然气锅炉重点企业经营情况分析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2025年天然气锅炉市场前景分析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2025-2031年中国天然气锅炉市场需求预测</w:t>
      </w:r>
      <w:r>
        <w:rPr>
          <w:rFonts w:hint="eastAsia"/>
        </w:rPr>
        <w:br/>
      </w:r>
      <w:r>
        <w:rPr>
          <w:rFonts w:hint="eastAsia"/>
        </w:rPr>
        <w:t>　　图表 2025年天然气锅炉发展趋势预测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036da125974a63" w:history="1">
        <w:r>
          <w:rPr>
            <w:rStyle w:val="Hyperlink"/>
          </w:rPr>
          <w:t>2025-2031年中国天然气锅炉市场现状与前景分析报告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5375967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036da125974a63" w:history="1">
        <w:r>
          <w:rPr>
            <w:rStyle w:val="Hyperlink"/>
          </w:rPr>
          <w:t>https://www.20087.com/7/96/TianRanQiGuoLuShiChangQianJingFenXi.html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热点：天然气壁挂炉使用方法、天然气锅炉十大名牌、天然气取暖设备、天然气锅炉一吨蒸汽成本、天然气锅炉燃烧机、天然气锅炉怎么用才能省气、天然气专用锅炉、天然气锅炉基准含氧量多少、锅炉燃气锅炉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f3a65f20bc432e" w:history="1">
      <w:r>
        <w:rPr>
          <w:rStyle w:val="Hyperlink"/>
        </w:rPr>
        <w:t>2025-2031年中国天然气锅炉市场现状与前景分析报告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6/TianRanQiGuoLuShiChangQianJingFenXi.html" TargetMode="External" Id="Rb5036da125974a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6/TianRanQiGuoLuShiChangQianJingFenXi.html" TargetMode="External" Id="R61f3a65f20bc43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2025-08-01T05:02:21Z</dcterms:created>
  <dcterms:modified xsi:type="dcterms:W3CDTF">2025-08-01T06:02:21Z</dcterms:modified>
  <dc:subject>2025-2031年中国天然气锅炉市场现状与前景分析报告</dc:subject>
  <dc:title>2025-2031年中国天然气锅炉市场现状与前景分析报告</dc:title>
  <cp:keywords>2025-2031年中国天然气锅炉市场现状与前景分析报告</cp:keywords>
  <dc:description>2025-2031年中国天然气锅炉市场现状与前景分析报告</dc:description>
</cp:coreProperties>
</file>