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ff250c04043ff" w:history="1">
              <w:r>
                <w:rPr>
                  <w:rStyle w:val="Hyperlink"/>
                </w:rPr>
                <w:t>中国纯铁钢坯行业发展调研与市场前景预测报告（2025-2031年）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ff250c04043ff" w:history="1">
              <w:r>
                <w:rPr>
                  <w:rStyle w:val="Hyperlink"/>
                </w:rPr>
                <w:t>中国纯铁钢坯行业发展调研与市场前景预测报告（2025-2031年）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ff250c04043ff" w:history="1">
                <w:r>
                  <w:rPr>
                    <w:rStyle w:val="Hyperlink"/>
                  </w:rPr>
                  <w:t>https://www.20087.com/M_NengYuanKuangChan/67/ChunTieGangPiHangYeXianZhuangYuFaZhanQianJing.html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是钢铁工业的基础材料，广泛应用于机械制造、建筑、汽车等行业。近年来，随着全球经济的发展和工业化进程的加快，纯铁钢坯市场呈现出稳定增长的趋势。纯铁钢坯的生产通常涉及高炉炼铁和转炉炼钢等工序，生产商正致力于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纯铁钢坯市场的发展将受到以下几个方面的影响：一是随着下游行业对高质量钢材的需求增加，纯铁钢坯将更注重提高其纯净度和机械性能；二是随着技术的进步，纯铁钢坯将更注重采用先进冶炼技术和节能环保措施，提高生产效率和资源利用率；三是随着市场竞争的加剧，纯铁钢坯生产商将更注重提供定制化服务，以满足不同行业和应用的具体需求；四是随着环保法规的趋严，纯铁钢坯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ff250c04043ff" w:history="1">
        <w:r>
          <w:rPr>
            <w:rStyle w:val="Hyperlink"/>
          </w:rPr>
          <w:t>中国纯铁钢坯行业发展调研与市场前景预测报告（2025-2031年）</w:t>
        </w:r>
      </w:hyperlink>
      <w:r>
        <w:rPr>
          <w:rFonts w:hint="eastAsia"/>
        </w:rPr>
        <w:t>》基于科学的市场调研与数据分析，全面解析了纯铁钢坯行业的市场规模、市场需求及发展现状。报告深入探讨了纯铁钢坯产业链结构、细分市场特点及技术发展方向，并结合宏观经济环境与消费者需求变化，对纯铁钢坯行业前景与未来趋势进行了科学预测，揭示了潜在增长空间。通过对纯铁钢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纯铁钢坯概述</w:t>
      </w:r>
      <w:r>
        <w:rPr>
          <w:rFonts w:hint="eastAsia"/>
        </w:rPr>
        <w:br/>
      </w:r>
      <w:r>
        <w:rPr>
          <w:rFonts w:hint="eastAsia"/>
        </w:rPr>
        <w:t>　　第一节 纯铁钢坯定义</w:t>
      </w:r>
      <w:r>
        <w:rPr>
          <w:rFonts w:hint="eastAsia"/>
        </w:rPr>
        <w:br/>
      </w:r>
      <w:r>
        <w:rPr>
          <w:rFonts w:hint="eastAsia"/>
        </w:rPr>
        <w:t>　　第二节 纯铁钢坯行业发展历程</w:t>
      </w:r>
      <w:r>
        <w:rPr>
          <w:rFonts w:hint="eastAsia"/>
        </w:rPr>
        <w:br/>
      </w:r>
      <w:r>
        <w:rPr>
          <w:rFonts w:hint="eastAsia"/>
        </w:rPr>
        <w:t>　　第三节 纯铁钢坯分类情况</w:t>
      </w:r>
      <w:r>
        <w:rPr>
          <w:rFonts w:hint="eastAsia"/>
        </w:rPr>
        <w:br/>
      </w:r>
      <w:r>
        <w:rPr>
          <w:rFonts w:hint="eastAsia"/>
        </w:rPr>
        <w:t>　　第四节 纯铁钢坯产业链分析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二、纯铁钢坯产业链模型分析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纯铁钢坯行业相关政策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2020-2025年中国纯铁钢坯行业发展社会环境分析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中国纯铁钢坯生产现状分析</w:t>
      </w:r>
      <w:r>
        <w:rPr>
          <w:rFonts w:hint="eastAsia"/>
        </w:rPr>
        <w:br/>
      </w:r>
      <w:r>
        <w:rPr>
          <w:rFonts w:hint="eastAsia"/>
        </w:rPr>
        <w:t>　　第一节 纯铁钢坯行业总体规模</w:t>
      </w:r>
      <w:r>
        <w:rPr>
          <w:rFonts w:hint="eastAsia"/>
        </w:rPr>
        <w:br/>
      </w:r>
      <w:r>
        <w:rPr>
          <w:rFonts w:hint="eastAsia"/>
        </w:rPr>
        <w:t>　　第二节 纯铁钢坯产能概况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纯铁钢坯市场容量概况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纯铁钢坯产业的生命周期分析</w:t>
      </w:r>
      <w:r>
        <w:rPr>
          <w:rFonts w:hint="eastAsia"/>
        </w:rPr>
        <w:br/>
      </w:r>
      <w:r>
        <w:rPr>
          <w:rFonts w:hint="eastAsia"/>
        </w:rPr>
        <w:t>　　第五节 纯铁钢坯产业供需情况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纯铁钢坯国内产品价格走势及影响因素分析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2025年我国纯铁钢坯行业发展现状分析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我国纯铁钢坯行业发展现状</w:t>
      </w:r>
      <w:r>
        <w:rPr>
          <w:rFonts w:hint="eastAsia"/>
        </w:rPr>
        <w:br/>
      </w:r>
      <w:r>
        <w:rPr>
          <w:rFonts w:hint="eastAsia"/>
        </w:rPr>
        <w:t>　　　　一、纯铁钢坯行业品牌发展现状</w:t>
      </w:r>
      <w:r>
        <w:rPr>
          <w:rFonts w:hint="eastAsia"/>
        </w:rPr>
        <w:br/>
      </w:r>
      <w:r>
        <w:rPr>
          <w:rFonts w:hint="eastAsia"/>
        </w:rPr>
        <w:t>　　　　二、纯铁钢坯行业需求市场现状</w:t>
      </w:r>
      <w:r>
        <w:rPr>
          <w:rFonts w:hint="eastAsia"/>
        </w:rPr>
        <w:br/>
      </w:r>
      <w:r>
        <w:rPr>
          <w:rFonts w:hint="eastAsia"/>
        </w:rPr>
        <w:t>　　　　三、纯铁钢坯市场需求层次分析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四、我国纯铁钢坯市场走向分析</w:t>
      </w:r>
      <w:r>
        <w:rPr>
          <w:rFonts w:hint="eastAsia"/>
        </w:rPr>
        <w:br/>
      </w:r>
      <w:r>
        <w:rPr>
          <w:rFonts w:hint="eastAsia"/>
        </w:rPr>
        <w:t>　　第二节 中国纯铁钢坯产品技术分析</w:t>
      </w:r>
      <w:r>
        <w:rPr>
          <w:rFonts w:hint="eastAsia"/>
        </w:rPr>
        <w:br/>
      </w:r>
      <w:r>
        <w:rPr>
          <w:rFonts w:hint="eastAsia"/>
        </w:rPr>
        <w:t>　　　　一、2025年纯铁钢坯产品技术变化特点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二、2025年纯铁钢坯产品市场的新技术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三、2025年纯铁钢坯产品市场现状分析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中国纯铁钢坯行业存在的问题</w:t>
      </w:r>
      <w:r>
        <w:rPr>
          <w:rFonts w:hint="eastAsia"/>
        </w:rPr>
        <w:br/>
      </w:r>
      <w:r>
        <w:rPr>
          <w:rFonts w:hint="eastAsia"/>
        </w:rPr>
        <w:t>　　　　一、纯铁钢坯产品市场存在的主要问题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二、国内纯铁钢坯产品市场的三大瓶颈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三、纯铁钢坯产品市场遭遇的规模难题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对中国纯铁钢坯市场的分析及思考</w:t>
      </w:r>
      <w:r>
        <w:rPr>
          <w:rFonts w:hint="eastAsia"/>
        </w:rPr>
        <w:br/>
      </w:r>
      <w:r>
        <w:rPr>
          <w:rFonts w:hint="eastAsia"/>
        </w:rPr>
        <w:t>　　　　一、纯铁钢坯市场特点</w:t>
      </w:r>
      <w:r>
        <w:rPr>
          <w:rFonts w:hint="eastAsia"/>
        </w:rPr>
        <w:br/>
      </w:r>
      <w:r>
        <w:rPr>
          <w:rFonts w:hint="eastAsia"/>
        </w:rPr>
        <w:t>　　　　二、纯铁钢坯市场分析</w:t>
      </w:r>
      <w:r>
        <w:rPr>
          <w:rFonts w:hint="eastAsia"/>
        </w:rPr>
        <w:br/>
      </w:r>
      <w:r>
        <w:rPr>
          <w:rFonts w:hint="eastAsia"/>
        </w:rPr>
        <w:t>　　　　三、纯铁钢坯市场变化的方向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四、中国纯铁钢坯行业发展的新思路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五、对中国纯铁钢坯行业发展的思考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2025年中国纯铁钢坯行业发展概况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2025年中国纯铁钢坯行业发展态势分析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2025年中国纯铁钢坯行业发展特点分析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2025年中国纯铁钢坯行业市场供需分析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纯铁钢坯行业市场竞争策略分析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纯铁钢坯市场竞争策略分析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一、纯铁钢坯市场增长潜力分析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二、纯铁钢坯产品竞争策略分析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纯铁钢坯企业竞争策略分析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一、2025-2031年我国纯铁钢坯市场竞争趋势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二、2025-2031年纯铁钢坯行业竞争格局展望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纯铁钢坯行业投资与发展前景分析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2025年纯铁钢坯行业投资情况分析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纯铁钢坯行业投资机会分析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一、纯铁钢坯投资项目分析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二、可以投资的纯铁钢坯模式</w:t>
      </w:r>
      <w:r>
        <w:rPr>
          <w:rFonts w:hint="eastAsia"/>
        </w:rPr>
        <w:br/>
      </w:r>
      <w:r>
        <w:rPr>
          <w:rFonts w:hint="eastAsia"/>
        </w:rPr>
        <w:t>　　　　三、2025年纯铁钢坯投资机会</w:t>
      </w:r>
      <w:r>
        <w:rPr>
          <w:rFonts w:hint="eastAsia"/>
        </w:rPr>
        <w:br/>
      </w:r>
      <w:r>
        <w:rPr>
          <w:rFonts w:hint="eastAsia"/>
        </w:rPr>
        <w:t>　　　　四、2025年纯铁钢坯投资新方向</w:t>
      </w:r>
      <w:r>
        <w:rPr>
          <w:rFonts w:hint="eastAsia"/>
        </w:rPr>
        <w:br/>
      </w:r>
      <w:r>
        <w:rPr>
          <w:rFonts w:hint="eastAsia"/>
        </w:rPr>
        <w:t>　　第三节 纯铁钢坯行业发展前景分析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一、金融危机下纯铁钢坯市场的发展前景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二、2025年纯铁钢坯市场面临的发展商机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2025-2031年中国纯铁钢坯行业发展前景预测分析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2025-2031年中国纯铁钢坯行业发展预测分析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一、未来纯铁钢坯发展分析</w:t>
      </w:r>
      <w:r>
        <w:rPr>
          <w:rFonts w:hint="eastAsia"/>
        </w:rPr>
        <w:br/>
      </w:r>
      <w:r>
        <w:rPr>
          <w:rFonts w:hint="eastAsia"/>
        </w:rPr>
        <w:t>　　　　二、未来纯铁钢坯行业技术开发方向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2025-2031年纯铁钢坯行业发展趋势及投资风险分析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当前纯铁钢坯存在的问题</w:t>
      </w:r>
      <w:r>
        <w:rPr>
          <w:rFonts w:hint="eastAsia"/>
        </w:rPr>
        <w:br/>
      </w:r>
      <w:r>
        <w:rPr>
          <w:rFonts w:hint="eastAsia"/>
        </w:rPr>
        <w:t>　　第二节 纯铁钢坯未来发展预测分析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一、中国纯铁钢坯发展方向分析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2025-2031年中国纯铁钢坯行业投资风险分析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纯铁钢坯国内重点生产厂家分析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北台钢铁（集团）有限责任公司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首钢长治钢铁有限公司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石家庄钢铁股份有限公司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纯铁钢坯地区销售分析</w:t>
      </w:r>
      <w:r>
        <w:rPr>
          <w:rFonts w:hint="eastAsia"/>
        </w:rPr>
        <w:br/>
      </w:r>
      <w:r>
        <w:rPr>
          <w:rFonts w:hint="eastAsia"/>
        </w:rPr>
        <w:t>　　第一节 中国纯铁钢坯各地区对比销售分析</w:t>
      </w:r>
      <w:r>
        <w:rPr>
          <w:rFonts w:hint="eastAsia"/>
        </w:rPr>
        <w:br/>
      </w:r>
      <w:r>
        <w:rPr>
          <w:rFonts w:hint="eastAsia"/>
        </w:rPr>
        <w:t>　　第二节 纯铁钢坯“东北地区”销售分析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纯铁钢坯“华北地区”销售分析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纯铁钢坯“华东地区”销售分析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纯铁钢坯“华南地区”销售分析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纯铁钢坯“西北地区”销售分析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纯铁钢坯“华中地区”销售分析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纯铁钢坯“西南地区”销售分析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2025-2031年中国纯铁钢坯行业投资战略研究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2020-2025年中国纯铁钢坯行业投资策略分析</w:t>
      </w:r>
      <w:r>
        <w:rPr>
          <w:rFonts w:hint="eastAsia"/>
        </w:rPr>
        <w:br/>
      </w:r>
      <w:r>
        <w:rPr>
          <w:rFonts w:hint="eastAsia"/>
        </w:rPr>
        <w:t>　　　　一、纯铁钢坯投资策略</w:t>
      </w:r>
      <w:r>
        <w:rPr>
          <w:rFonts w:hint="eastAsia"/>
        </w:rPr>
        <w:br/>
      </w:r>
      <w:r>
        <w:rPr>
          <w:rFonts w:hint="eastAsia"/>
        </w:rPr>
        <w:t>　　　　二、纯铁钢坯投资筹划策略</w:t>
      </w:r>
      <w:r>
        <w:rPr>
          <w:rFonts w:hint="eastAsia"/>
        </w:rPr>
        <w:br/>
      </w:r>
      <w:r>
        <w:rPr>
          <w:rFonts w:hint="eastAsia"/>
        </w:rPr>
        <w:t>　　　　三、2025年纯铁钢坯品牌竞争战略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2025-2031年中国纯铁钢坯行业品牌建设策略</w:t>
      </w:r>
      <w:r>
        <w:rPr>
          <w:rFonts w:hint="eastAsia"/>
        </w:rPr>
        <w:br/>
      </w:r>
      <w:r>
        <w:rPr>
          <w:rFonts w:hint="eastAsia"/>
        </w:rPr>
        <w:t>　　　　一、纯铁钢坯的规划</w:t>
      </w:r>
      <w:r>
        <w:rPr>
          <w:rFonts w:hint="eastAsia"/>
        </w:rPr>
        <w:br/>
      </w:r>
      <w:r>
        <w:rPr>
          <w:rFonts w:hint="eastAsia"/>
        </w:rPr>
        <w:t>　　　　二、纯铁钢坯的建设</w:t>
      </w:r>
      <w:r>
        <w:rPr>
          <w:rFonts w:hint="eastAsia"/>
        </w:rPr>
        <w:br/>
      </w:r>
      <w:r>
        <w:rPr>
          <w:rFonts w:hint="eastAsia"/>
        </w:rPr>
        <w:t>　　　　三、纯铁钢坯业成功之道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中国纯铁钢坯行业市场发展趋势预测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纯铁钢坯产品投资机会</w:t>
      </w:r>
      <w:r>
        <w:rPr>
          <w:rFonts w:hint="eastAsia"/>
        </w:rPr>
        <w:br/>
      </w:r>
      <w:r>
        <w:rPr>
          <w:rFonts w:hint="eastAsia"/>
        </w:rPr>
        <w:t>　　第三节 纯铁钢坯产品投资趋势分析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纯铁钢坯行业的产业链结构图</w:t>
      </w:r>
      <w:r>
        <w:rPr>
          <w:rFonts w:hint="eastAsia"/>
        </w:rPr>
        <w:br/>
      </w:r>
      <w:r>
        <w:rPr>
          <w:rFonts w:hint="eastAsia"/>
        </w:rPr>
        <w:t>　　图表 3 纯铁钢坯生产工艺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09-14年钢坯进出口量及净进口量对比 单位：万</w:t>
      </w:r>
      <w:r>
        <w:rPr>
          <w:rFonts w:hint="eastAsia"/>
        </w:rPr>
        <w:br/>
      </w:r>
      <w:r>
        <w:rPr>
          <w:rFonts w:hint="eastAsia"/>
        </w:rPr>
        <w:t>　　图表 10 09-14年我国板坯进口占钢坯总进口比重</w:t>
      </w:r>
      <w:r>
        <w:rPr>
          <w:rFonts w:hint="eastAsia"/>
        </w:rPr>
        <w:br/>
      </w:r>
      <w:r>
        <w:rPr>
          <w:rFonts w:hint="eastAsia"/>
        </w:rPr>
        <w:t>　　图表 11 钢坯上下游相关品种价格走势及相关性 单位：元/吨</w:t>
      </w:r>
      <w:r>
        <w:rPr>
          <w:rFonts w:hint="eastAsia"/>
        </w:rPr>
        <w:br/>
      </w:r>
      <w:r>
        <w:rPr>
          <w:rFonts w:hint="eastAsia"/>
        </w:rPr>
        <w:t>　　图表 12 2020-2025年我国纯铁钢坯行业资产合计及增长情况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2020-2025年我国纯铁钢坯行业资产合计及增长对比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2025-2031年中国纯铁钢坯行业资产合计预测图</w:t>
      </w:r>
      <w:r>
        <w:rPr>
          <w:rFonts w:hint="eastAsia"/>
        </w:rPr>
        <w:br/>
      </w:r>
      <w:r>
        <w:rPr>
          <w:rFonts w:hint="eastAsia"/>
        </w:rPr>
        <w:t>　　图表 15 2020-2025年我国纯铁钢坯行业销售收入及增长情况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2020-2025年我国纯铁钢坯行业销售收入及增长对比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2020-2025年我国纯铁钢坯行业产销率及增长情况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2020-2025年我国纯铁钢坯行业产销率及增长对比</w:t>
      </w:r>
      <w:r>
        <w:rPr>
          <w:rFonts w:hint="eastAsia"/>
        </w:rPr>
        <w:br/>
      </w:r>
      <w:r>
        <w:rPr>
          <w:rFonts w:hint="eastAsia"/>
        </w:rPr>
        <w:t>　　图表 19 2025-2031年中国纯铁钢坯行业销售收入预测图</w:t>
      </w:r>
      <w:r>
        <w:rPr>
          <w:rFonts w:hint="eastAsia"/>
        </w:rPr>
        <w:br/>
      </w:r>
      <w:r>
        <w:rPr>
          <w:rFonts w:hint="eastAsia"/>
        </w:rPr>
        <w:t>　　图表 20 我国纯铁钢坯行业所处生命周期示意图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2020-2025年我国纯铁钢坯行业工业总产值及增长情况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2020-2025年国内纯铁钢坯平均价格走势</w:t>
      </w:r>
      <w:r>
        <w:rPr>
          <w:rFonts w:hint="eastAsia"/>
        </w:rPr>
        <w:br/>
      </w:r>
      <w:r>
        <w:rPr>
          <w:rFonts w:hint="eastAsia"/>
        </w:rPr>
        <w:t>　　图表 24 中国进口铁矿石到岸均价对比 单位：美元</w:t>
      </w:r>
      <w:r>
        <w:rPr>
          <w:rFonts w:hint="eastAsia"/>
        </w:rPr>
        <w:br/>
      </w:r>
      <w:r>
        <w:rPr>
          <w:rFonts w:hint="eastAsia"/>
        </w:rPr>
        <w:t>　　图表 25 我国矿石需求 增长率及对进口矿的依存度 万吨</w:t>
      </w:r>
      <w:r>
        <w:rPr>
          <w:rFonts w:hint="eastAsia"/>
        </w:rPr>
        <w:br/>
      </w:r>
      <w:r>
        <w:rPr>
          <w:rFonts w:hint="eastAsia"/>
        </w:rPr>
        <w:t>　　图表 26 钢坯新产品分类结构</w:t>
      </w:r>
      <w:r>
        <w:rPr>
          <w:rFonts w:hint="eastAsia"/>
        </w:rPr>
        <w:br/>
      </w:r>
      <w:r>
        <w:rPr>
          <w:rFonts w:hint="eastAsia"/>
        </w:rPr>
        <w:t>　　图表 27 板材 长材价格及库存对比 单位：元/吨</w:t>
      </w:r>
      <w:r>
        <w:rPr>
          <w:rFonts w:hint="eastAsia"/>
        </w:rPr>
        <w:br/>
      </w:r>
      <w:r>
        <w:rPr>
          <w:rFonts w:hint="eastAsia"/>
        </w:rPr>
        <w:t>　　图表 28 2020-2025年我国纯铁钢坯行业工业总产值及增长对比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纯铁钢坯行业环境“波特五力”分析模型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纯铁钢坯销售策略</w:t>
      </w:r>
      <w:r>
        <w:rPr>
          <w:rFonts w:hint="eastAsia"/>
        </w:rPr>
        <w:br/>
      </w:r>
      <w:r>
        <w:rPr>
          <w:rFonts w:hint="eastAsia"/>
        </w:rPr>
        <w:t>　　图表 31 纯铁钢坯生产企业定价目标选择</w:t>
      </w:r>
      <w:r>
        <w:rPr>
          <w:rFonts w:hint="eastAsia"/>
        </w:rPr>
        <w:br/>
      </w:r>
      <w:r>
        <w:rPr>
          <w:rFonts w:hint="eastAsia"/>
        </w:rPr>
        <w:t>　　图表 32 纯铁钢坯企业对付竞争者降价的程序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33 2025年纯铁钢坯投资结构</w:t>
      </w:r>
      <w:r>
        <w:rPr>
          <w:rFonts w:hint="eastAsia"/>
        </w:rPr>
        <w:br/>
      </w:r>
      <w:r>
        <w:rPr>
          <w:rFonts w:hint="eastAsia"/>
        </w:rPr>
        <w:t>　　图表 34 2020-2025年我国纯铁钢坯行业销售收入及增长对比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2025年我国纯铁钢坯行业不同所有制企业固定资产投资增速情况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36 2025年我国纯铁钢坯行业分地区固定资产投资增速情况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37 纯铁钢坯项目投资注意事项图</w:t>
      </w:r>
      <w:r>
        <w:rPr>
          <w:rFonts w:hint="eastAsia"/>
        </w:rPr>
        <w:br/>
      </w:r>
      <w:r>
        <w:rPr>
          <w:rFonts w:hint="eastAsia"/>
        </w:rPr>
        <w:t>　　图表 38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39 “十五五”时期钢铁工业发展主要指标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40 铁矿石价格走势</w:t>
      </w:r>
      <w:r>
        <w:rPr>
          <w:rFonts w:hint="eastAsia"/>
        </w:rPr>
        <w:br/>
      </w:r>
      <w:r>
        <w:rPr>
          <w:rFonts w:hint="eastAsia"/>
        </w:rPr>
        <w:t>　　图表 41 我国铁矿石月度进口量以及累积涨幅</w:t>
      </w:r>
      <w:r>
        <w:rPr>
          <w:rFonts w:hint="eastAsia"/>
        </w:rPr>
        <w:br/>
      </w:r>
      <w:r>
        <w:rPr>
          <w:rFonts w:hint="eastAsia"/>
        </w:rPr>
        <w:t>　　图表 42 我国铁矿石进口结构和进口单价变化</w:t>
      </w:r>
      <w:r>
        <w:rPr>
          <w:rFonts w:hint="eastAsia"/>
        </w:rPr>
        <w:br/>
      </w:r>
      <w:r>
        <w:rPr>
          <w:rFonts w:hint="eastAsia"/>
        </w:rPr>
        <w:t>　　图表 43 进口铁矿石港口库存情况</w:t>
      </w:r>
      <w:r>
        <w:rPr>
          <w:rFonts w:hint="eastAsia"/>
        </w:rPr>
        <w:br/>
      </w:r>
      <w:r>
        <w:rPr>
          <w:rFonts w:hint="eastAsia"/>
        </w:rPr>
        <w:t>　　图表 44 巴西、澳洲至中国的海运费及价差</w:t>
      </w:r>
      <w:r>
        <w:rPr>
          <w:rFonts w:hint="eastAsia"/>
        </w:rPr>
        <w:br/>
      </w:r>
      <w:r>
        <w:rPr>
          <w:rFonts w:hint="eastAsia"/>
        </w:rPr>
        <w:t>　　图表 45 国内粗钢产量及增速</w:t>
      </w:r>
      <w:r>
        <w:rPr>
          <w:rFonts w:hint="eastAsia"/>
        </w:rPr>
        <w:br/>
      </w:r>
      <w:r>
        <w:rPr>
          <w:rFonts w:hint="eastAsia"/>
        </w:rPr>
        <w:t>　　图表 46 国内钢材月度进出口量</w:t>
      </w:r>
      <w:r>
        <w:rPr>
          <w:rFonts w:hint="eastAsia"/>
        </w:rPr>
        <w:br/>
      </w:r>
      <w:r>
        <w:rPr>
          <w:rFonts w:hint="eastAsia"/>
        </w:rPr>
        <w:t>　　图表 47 国内粗钢表现消费量</w:t>
      </w:r>
      <w:r>
        <w:rPr>
          <w:rFonts w:hint="eastAsia"/>
        </w:rPr>
        <w:br/>
      </w:r>
      <w:r>
        <w:rPr>
          <w:rFonts w:hint="eastAsia"/>
        </w:rPr>
        <w:t>　　图表 48 粗钢产量 同比增速及日均产量走势</w:t>
      </w:r>
      <w:r>
        <w:rPr>
          <w:rFonts w:hint="eastAsia"/>
        </w:rPr>
        <w:br/>
      </w:r>
      <w:r>
        <w:rPr>
          <w:rFonts w:hint="eastAsia"/>
        </w:rPr>
        <w:t>　　图表 49 我国2020-2025年计划于实际淘汰和新增产能对比</w:t>
      </w:r>
      <w:r>
        <w:rPr>
          <w:rFonts w:hint="eastAsia"/>
        </w:rPr>
        <w:br/>
      </w:r>
      <w:r>
        <w:rPr>
          <w:rFonts w:hint="eastAsia"/>
        </w:rPr>
        <w:t>　　图表 50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51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52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53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54 2020-2025年主要钢铁产品月产量及当月同比增长趋势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55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56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57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58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59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60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61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62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63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64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65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66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67 2024-2025年主要耗钢工业增加值增长趋势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68 2024-2025年钢材表观消费量及同比增长趋势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69 20110-纯铁钢坯行业同业竞争风险及控制策略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70 近3年包头钢铁（集团）有限责任公司资产负债率变化情况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近3年包头钢铁（集团）有限责任公司产权比率变化情况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近3年包头钢铁（集团）有限责任公司固定资产周转次数情况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近3年包头钢铁（集团）有限责任公司流动资产周转次数变化情况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近3年包头钢铁（集团）有限责任公司总资产周转次数变化情况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近3年包头钢铁（集团）有限责任公司销售毛利率变化情况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近3年北台钢铁（集团）有限责任公司资产负债率变化情况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近3年北台钢铁（集团）有限责任公司产权比率变化情况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近3年北台钢铁（集团）有限责任公司固定资产周转次数情况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近3年北台钢铁（集团）有限责任公司流动资产周转次数变化情况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近3年北台钢铁（集团）有限责任公司总资产周转次数变化情况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近3年北台钢铁（集团）有限责任公司销售毛利率变化情况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近3年首钢长治钢铁有限公司资产负债率变化情况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近3年首钢长治钢铁有限公司产权比率变化情况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近3年首钢长治钢铁有限公司固定资产周转次数情况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近3年首钢长治钢铁有限公司流动资产周转次数变化情况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近3年首钢长治钢铁有限公司总资产周转次数变化情况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近3年首钢长治钢铁有限公司销售毛利率变化情况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近3年石家庄钢铁股份有限公司资产负债率变化情况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近3年石家庄钢铁股份有限公司产权比率变化情况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近3年石家庄钢铁股份有限公司固定资产周转次数情况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近3年石家庄钢铁股份有限公司流动资产周转次数变化情况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近3年石家庄钢铁股份有限公司总资产周转次数变化情况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近3年石家庄钢铁股份有限公司销售毛利率变化情况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2020-2025年中国纯铁钢坯各地区对比销售分析</w:t>
      </w:r>
      <w:r>
        <w:rPr>
          <w:rFonts w:hint="eastAsia"/>
        </w:rPr>
        <w:br/>
      </w:r>
      <w:r>
        <w:rPr>
          <w:rFonts w:hint="eastAsia"/>
        </w:rPr>
        <w:t>　　图表 107 纯铁钢坯行业生产开发策略</w:t>
      </w:r>
      <w:r>
        <w:rPr>
          <w:rFonts w:hint="eastAsia"/>
        </w:rPr>
        <w:br/>
      </w:r>
      <w:r>
        <w:rPr>
          <w:rFonts w:hint="eastAsia"/>
        </w:rPr>
        <w:t>　　图表 108 2025-2031年纯铁钢坯行业投资方向预测</w:t>
      </w:r>
      <w:r>
        <w:rPr>
          <w:rFonts w:hint="eastAsia"/>
        </w:rPr>
        <w:br/>
      </w:r>
      <w:r>
        <w:rPr>
          <w:rFonts w:hint="eastAsia"/>
        </w:rPr>
        <w:t>　　图表 109 纯铁钢坯渠道策略示意图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ff250c04043ff" w:history="1">
        <w:r>
          <w:rPr>
            <w:rStyle w:val="Hyperlink"/>
          </w:rPr>
          <w:t>中国纯铁钢坯行业发展调研与市场前景预测报告（2025-2031年）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ff250c04043ff" w:history="1">
        <w:r>
          <w:rPr>
            <w:rStyle w:val="Hyperlink"/>
          </w:rPr>
          <w:t>https://www.20087.com/M_NengYuanKuangChan/67/ChunTieGangPiHangYeXianZhuangYuFaZhanQianJing.html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热点：钢锭和钢坯的图片、钢坯是生铁吗、钢坯哪里有卖、钢坯是干什么用的、钢锭和钢坯的区别、钢坯是怎么做的、钢锭和钢坯、钢坯是什么东西?空心的还是实心的?、钢坯用来做什么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c511c65df4ad3" w:history="1">
      <w:r>
        <w:rPr>
          <w:rStyle w:val="Hyperlink"/>
        </w:rPr>
        <w:t>中国纯铁钢坯行业发展调研与市场前景预测报告（2025-2031年）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ChunTieGangPiHangYeXianZhuangYuFaZhanQianJing.html" TargetMode="External" Id="R7afff250c040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ChunTieGangPiHangYeXianZhuangYuFaZhanQianJing.html" TargetMode="External" Id="Rd17c511c65df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2025-06-02T00:41:00Z</dcterms:created>
  <dcterms:modified xsi:type="dcterms:W3CDTF">2025-06-02T01:41:00Z</dcterms:modified>
  <dc:subject>中国纯铁钢坯行业发展调研与市场前景预测报告（2025-2031年）</dc:subject>
  <dc:title>中国纯铁钢坯行业发展调研与市场前景预测报告（2025-2031年）</dc:title>
  <cp:keywords>中国纯铁钢坯行业发展调研与市场前景预测报告（2025-2031年）</cp:keywords>
  <dc:description>中国纯铁钢坯行业发展调研与市场前景预测报告（2025-2031年）</dc:description>
</cp:coreProperties>
</file>