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b7f6d4e0744556" w:history="1">
              <w:r>
                <w:rPr>
                  <w:rStyle w:val="Hyperlink"/>
                </w:rPr>
                <w:t>2024-2030年中国优质碳素钢板行业发展调研及发展趋势分析报告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b7f6d4e0744556" w:history="1">
              <w:r>
                <w:rPr>
                  <w:rStyle w:val="Hyperlink"/>
                </w:rPr>
                <w:t>2024-2030年中国优质碳素钢板行业发展调研及发展趋势分析报告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7b7f6d4e0744556" w:history="1">
                <w:r>
                  <w:rPr>
                    <w:rStyle w:val="Hyperlink"/>
                  </w:rPr>
                  <w:t>https://www.20087.com/7/96/YouZhiTanSuGangBanHangYeWeiLaiQuShiBaoGao.html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优质碳素钢板是一种广泛应用于建筑、机械制造等领域的钢材，具有高强度和良好的加工性能。近年来，随着材料科学的进步和技术的发展，优质碳素钢板的性能和质量都有了显著提升。目前，优质碳素钢板不仅在强度和韧性方面有所提高，还在加工性能和使用寿命方面进行了优化，以满足不同应用领域的需求。此外，随着对环保要求的提高，优质碳素钢板的生产更加注重节能减排和提高资源利用率。</w:t>
      </w:r>
      <w:r>
        <w:rPr>
          <w:rFonts w:hint="eastAsia"/>
        </w:rPr>
        <w:br/>
      </w:r>
      <w:r>
        <w:rPr>
          <w:rFonts w:hint="eastAsia"/>
        </w:rPr>
        <w:t>　　未来，优质碳素钢板的发展将主要集中在提高材料性能、增强环保性和拓宽应用领域方面。一方面，通过采用更先进的材料和制造工艺，优质碳素钢板将具备更高的强度、更好的耐腐蚀性和更长的使用寿命。另一方面，随着对环保要求的提高，优质碳素钢板的生产将更加注重减少对环境的影响，如采用可回收材料和减少生产过程中的废弃物。此外，随着新材料技术的应用，优质碳素钢板将被应用于更多领域，如新能源汽车和航空航天等高性能材料需求较高的行业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7b7f6d4e0744556" w:history="1">
        <w:r>
          <w:rPr>
            <w:rStyle w:val="Hyperlink"/>
          </w:rPr>
          <w:t>2024-2030年中国优质碳素钢板行业发展调研及发展趋势分析报告</w:t>
        </w:r>
      </w:hyperlink>
      <w:r>
        <w:rPr>
          <w:rFonts w:hint="eastAsia"/>
        </w:rPr>
        <w:t>基于科学的市场调研和数据分析，全面剖析了优质碳素钢板行业现状、市场需求及市场规模。优质碳素钢板报告探讨了优质碳素钢板产业链结构，细分市场的特点，并分析了优质碳素钢板市场前景及发展趋势。通过科学预测，揭示了优质碳素钢板行业未来的增长潜力。同时，优质碳素钢板报告还对重点企业进行了研究，评估了各大品牌在市场竞争中的地位，以及行业集中度的变化。优质碳素钢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优质碳素钢板产业概述</w:t>
      </w:r>
      <w:r>
        <w:rPr>
          <w:rFonts w:hint="eastAsia"/>
        </w:rPr>
        <w:br/>
      </w:r>
      <w:r>
        <w:rPr>
          <w:rFonts w:hint="eastAsia"/>
        </w:rPr>
        <w:t>　　第一节 优质碳素钢板产业定义</w:t>
      </w:r>
      <w:r>
        <w:rPr>
          <w:rFonts w:hint="eastAsia"/>
        </w:rPr>
        <w:br/>
      </w:r>
      <w:r>
        <w:rPr>
          <w:rFonts w:hint="eastAsia"/>
        </w:rPr>
        <w:t>　　第二节 优质碳素钢板产业发展历程</w:t>
      </w:r>
      <w:r>
        <w:rPr>
          <w:rFonts w:hint="eastAsia"/>
        </w:rPr>
        <w:br/>
      </w:r>
      <w:r>
        <w:rPr>
          <w:rFonts w:hint="eastAsia"/>
        </w:rPr>
        <w:t>　　第三节 优质碳素钢板分类情况</w:t>
      </w:r>
      <w:r>
        <w:rPr>
          <w:rFonts w:hint="eastAsia"/>
        </w:rPr>
        <w:br/>
      </w:r>
      <w:r>
        <w:rPr>
          <w:rFonts w:hint="eastAsia"/>
        </w:rPr>
        <w:t>　　第四节 优质碳素钢板产业链分析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2023-2024年中国优质碳素钢板行业发展环境分析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中国优质碳素钢板行业发展经济环境分析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中国优质碳素钢板行业发展政策环境分析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一、优质碳素钢板行业政策影响分析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二、相关优质碳素钢板行业标准分析</w:t>
      </w:r>
      <w:r>
        <w:rPr>
          <w:rFonts w:hint="eastAsia"/>
        </w:rPr>
        <w:br/>
      </w:r>
      <w:r>
        <w:rPr>
          <w:rFonts w:hint="eastAsia"/>
        </w:rPr>
        <w:t>　　第三节 中国优质碳素钢板行业发展社会环境分析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2023-2024年中国优质碳素钢板行业发展概况</w:t>
      </w:r>
      <w:r>
        <w:rPr>
          <w:rFonts w:hint="eastAsia"/>
        </w:rPr>
        <w:br/>
      </w:r>
      <w:r>
        <w:rPr>
          <w:rFonts w:hint="eastAsia"/>
        </w:rPr>
        <w:t>　　第一节 优质碳素钢板行业发展态势分析</w:t>
      </w:r>
      <w:r>
        <w:rPr>
          <w:rFonts w:hint="eastAsia"/>
        </w:rPr>
        <w:br/>
      </w:r>
      <w:r>
        <w:rPr>
          <w:rFonts w:hint="eastAsia"/>
        </w:rPr>
        <w:t>　　第二节 优质碳素钢板行业发展特点分析</w:t>
      </w:r>
      <w:r>
        <w:rPr>
          <w:rFonts w:hint="eastAsia"/>
        </w:rPr>
        <w:br/>
      </w:r>
      <w:r>
        <w:rPr>
          <w:rFonts w:hint="eastAsia"/>
        </w:rPr>
        <w:t>　　第三节 优质碳素钢板行业市场供需分析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中国优质碳素钢板行业市场供需状况分析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中国优质碳素钢板市场规模情况</w:t>
      </w:r>
      <w:r>
        <w:rPr>
          <w:rFonts w:hint="eastAsia"/>
        </w:rPr>
        <w:br/>
      </w:r>
      <w:r>
        <w:rPr>
          <w:rFonts w:hint="eastAsia"/>
        </w:rPr>
        <w:t>　　第二节 中国优质碳素钢板行业盈利情况分析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中国优质碳素钢板市场需求状况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一、2018-2023年优质碳素钢板市场需求情况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二、2023-2024年优质碳素钢板行业市场需求特点分析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三、2024-2030年优质碳素钢板市场需求预测</w:t>
      </w:r>
      <w:r>
        <w:rPr>
          <w:rFonts w:hint="eastAsia"/>
        </w:rPr>
        <w:br/>
      </w:r>
      <w:r>
        <w:rPr>
          <w:rFonts w:hint="eastAsia"/>
        </w:rPr>
        <w:t>　　第四节 中国优质碳素钢板行业市场供给状况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一、2018-2023年优质碳素钢板市场供给情况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二、2023-2024年优质碳素钢板行业市场供给特点分析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三、2024-2030年优质碳素钢板市场供给预测</w:t>
      </w:r>
      <w:r>
        <w:rPr>
          <w:rFonts w:hint="eastAsia"/>
        </w:rPr>
        <w:br/>
      </w:r>
      <w:r>
        <w:rPr>
          <w:rFonts w:hint="eastAsia"/>
        </w:rPr>
        <w:t>　　第五节 优质碳素钢板行业市场供需平衡状况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中国优质碳素钢板行业规模与效益分析预测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优质碳素钢板行业规模分析及预测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一、2018-2023年优质碳素钢板行业资产规模变化分析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二、2024-2030年优质碳素钢板行业资产规模预测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三、2018-2023年优质碳素钢板行业收入和利润变化分析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四、2024-2030年优质碳素钢板行业收入和利润预测</w:t>
      </w:r>
      <w:r>
        <w:rPr>
          <w:rFonts w:hint="eastAsia"/>
        </w:rPr>
        <w:br/>
      </w:r>
      <w:r>
        <w:rPr>
          <w:rFonts w:hint="eastAsia"/>
        </w:rPr>
        <w:t>　　第二节 优质碳素钢板行业效益分析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一、2018-2023年优质碳素钢板行业三费变化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二、2018-2023年优质碳素钢板行业效益分析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中国优质碳素钢板行业重点区域市场分析</w:t>
      </w:r>
      <w:r>
        <w:rPr>
          <w:rFonts w:hint="eastAsia"/>
        </w:rPr>
        <w:br/>
      </w:r>
      <w:r>
        <w:rPr>
          <w:rFonts w:hint="eastAsia"/>
        </w:rPr>
        <w:t>　　第一节 优质碳素钢板行业区域市场分布情况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中国优质碳素钢板行业进出口情况分析</w:t>
      </w:r>
      <w:r>
        <w:rPr>
          <w:rFonts w:hint="eastAsia"/>
        </w:rPr>
        <w:br/>
      </w:r>
      <w:r>
        <w:rPr>
          <w:rFonts w:hint="eastAsia"/>
        </w:rPr>
        <w:t>　　第一节 优质碳素钢板行业出口情况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一、2018-2023年优质碳素钢板行业出口情况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三、2024-2030年优质碳素钢板行业出口情况预测</w:t>
      </w:r>
      <w:r>
        <w:rPr>
          <w:rFonts w:hint="eastAsia"/>
        </w:rPr>
        <w:br/>
      </w:r>
      <w:r>
        <w:rPr>
          <w:rFonts w:hint="eastAsia"/>
        </w:rPr>
        <w:t>　　第二节 优质碳素钢板行业进口情况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一、2018-2023年优质碳素钢板行业进口情况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三、2024-2030年优质碳素钢板行业进口情况预测</w:t>
      </w:r>
      <w:r>
        <w:rPr>
          <w:rFonts w:hint="eastAsia"/>
        </w:rPr>
        <w:br/>
      </w:r>
      <w:r>
        <w:rPr>
          <w:rFonts w:hint="eastAsia"/>
        </w:rPr>
        <w:t>　　第三节 优质碳素钢板行业进出口面临的挑战及对策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优质碳素钢板行业竞争格局分析</w:t>
      </w:r>
      <w:r>
        <w:rPr>
          <w:rFonts w:hint="eastAsia"/>
        </w:rPr>
        <w:br/>
      </w:r>
      <w:r>
        <w:rPr>
          <w:rFonts w:hint="eastAsia"/>
        </w:rPr>
        <w:t>　　第一节 优质碳素钢板行业集中度分析</w:t>
      </w:r>
      <w:r>
        <w:rPr>
          <w:rFonts w:hint="eastAsia"/>
        </w:rPr>
        <w:br/>
      </w:r>
      <w:r>
        <w:rPr>
          <w:rFonts w:hint="eastAsia"/>
        </w:rPr>
        <w:t>　　　　一、优质碳素钢板市场集中度分析</w:t>
      </w:r>
      <w:r>
        <w:rPr>
          <w:rFonts w:hint="eastAsia"/>
        </w:rPr>
        <w:br/>
      </w:r>
      <w:r>
        <w:rPr>
          <w:rFonts w:hint="eastAsia"/>
        </w:rPr>
        <w:t>　　　　二、优质碳素钢板企业集中度分析</w:t>
      </w:r>
      <w:r>
        <w:rPr>
          <w:rFonts w:hint="eastAsia"/>
        </w:rPr>
        <w:br/>
      </w:r>
      <w:r>
        <w:rPr>
          <w:rFonts w:hint="eastAsia"/>
        </w:rPr>
        <w:t>　　　　三、优质碳素钢板区域集中度分析</w:t>
      </w:r>
      <w:r>
        <w:rPr>
          <w:rFonts w:hint="eastAsia"/>
        </w:rPr>
        <w:br/>
      </w:r>
      <w:r>
        <w:rPr>
          <w:rFonts w:hint="eastAsia"/>
        </w:rPr>
        <w:t>　　第二节 优质碳素钢板行业竞争格局分析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一、2023-2024年优质碳素钢板行业竞争分析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二、2023-2024年中外优质碳素钢板产品竞争分析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三、2018-2023年中国优质碳素钢板市场竞争分析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四、2024-2030年国内主要优质碳素钢板企业动向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中国优质碳素钢板行业重点企业竞争力分析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优质碳素钢板企业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三、优质碳素钢板企业经营状况</w:t>
      </w:r>
      <w:r>
        <w:rPr>
          <w:rFonts w:hint="eastAsia"/>
        </w:rPr>
        <w:br/>
      </w:r>
      <w:r>
        <w:rPr>
          <w:rFonts w:hint="eastAsia"/>
        </w:rPr>
        <w:t>　　　　四、优质碳素钢板企业发展策略</w:t>
      </w:r>
      <w:r>
        <w:rPr>
          <w:rFonts w:hint="eastAsia"/>
        </w:rPr>
        <w:br/>
      </w:r>
      <w:r>
        <w:rPr>
          <w:rFonts w:hint="eastAsia"/>
        </w:rPr>
        <w:t>　　第二节 优质碳素钢板领先企业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三、优质碳素钢板企业经营状况</w:t>
      </w:r>
      <w:r>
        <w:rPr>
          <w:rFonts w:hint="eastAsia"/>
        </w:rPr>
        <w:br/>
      </w:r>
      <w:r>
        <w:rPr>
          <w:rFonts w:hint="eastAsia"/>
        </w:rPr>
        <w:t>　　　　四、优质碳素钢板企业发展策略</w:t>
      </w:r>
      <w:r>
        <w:rPr>
          <w:rFonts w:hint="eastAsia"/>
        </w:rPr>
        <w:br/>
      </w:r>
      <w:r>
        <w:rPr>
          <w:rFonts w:hint="eastAsia"/>
        </w:rPr>
        <w:t>　　第三节 优质碳素钢板代表企业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三、优质碳素钢板企业经营状况</w:t>
      </w:r>
      <w:r>
        <w:rPr>
          <w:rFonts w:hint="eastAsia"/>
        </w:rPr>
        <w:br/>
      </w:r>
      <w:r>
        <w:rPr>
          <w:rFonts w:hint="eastAsia"/>
        </w:rPr>
        <w:t>　　　　四、优质碳素钢板企业发展策略</w:t>
      </w:r>
      <w:r>
        <w:rPr>
          <w:rFonts w:hint="eastAsia"/>
        </w:rPr>
        <w:br/>
      </w:r>
      <w:r>
        <w:rPr>
          <w:rFonts w:hint="eastAsia"/>
        </w:rPr>
        <w:t>　　第四节 优质碳素钢板标杆企业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三、优质碳素钢板企业经营状况</w:t>
      </w:r>
      <w:r>
        <w:rPr>
          <w:rFonts w:hint="eastAsia"/>
        </w:rPr>
        <w:br/>
      </w:r>
      <w:r>
        <w:rPr>
          <w:rFonts w:hint="eastAsia"/>
        </w:rPr>
        <w:t>　　　　四、优质碳素钢板企业发展策略</w:t>
      </w:r>
      <w:r>
        <w:rPr>
          <w:rFonts w:hint="eastAsia"/>
        </w:rPr>
        <w:br/>
      </w:r>
      <w:r>
        <w:rPr>
          <w:rFonts w:hint="eastAsia"/>
        </w:rPr>
        <w:t>　　第五节 优质碳素钢板重点企业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三、优质碳素钢板企业经营状况</w:t>
      </w:r>
      <w:r>
        <w:rPr>
          <w:rFonts w:hint="eastAsia"/>
        </w:rPr>
        <w:br/>
      </w:r>
      <w:r>
        <w:rPr>
          <w:rFonts w:hint="eastAsia"/>
        </w:rPr>
        <w:t>　　　　四、优质碳素钢板企业发展策略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2024-2030年国内优质碳素钢板行业品牌发展预测</w:t>
      </w:r>
      <w:r>
        <w:rPr>
          <w:rFonts w:hint="eastAsia"/>
        </w:rPr>
        <w:br/>
      </w:r>
      <w:r>
        <w:rPr>
          <w:rFonts w:hint="eastAsia"/>
        </w:rPr>
        <w:t>　　第一节 2024-2030年优质碳素钢板行业品牌市场财务数据预测</w:t>
      </w:r>
      <w:r>
        <w:rPr>
          <w:rFonts w:hint="eastAsia"/>
        </w:rPr>
        <w:br/>
      </w:r>
      <w:r>
        <w:rPr>
          <w:rFonts w:hint="eastAsia"/>
        </w:rPr>
        <w:t>　　　　一、2024-2030年优质碳素钢板行业品牌市场规模预测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二、2024-2030年优质碳素钢板行业总产值预测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三、2024-2030年优质碳素钢板行业利润总额预测</w:t>
      </w:r>
      <w:r>
        <w:rPr>
          <w:rFonts w:hint="eastAsia"/>
        </w:rPr>
        <w:br/>
      </w:r>
      <w:r>
        <w:rPr>
          <w:rFonts w:hint="eastAsia"/>
        </w:rPr>
        <w:t>　　　　四、2024-2030年优质碳素钢板行业总资产预测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2024-2030年优质碳素钢板行业供需预测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一、2024-2030年优质碳素钢板产量预测</w:t>
      </w:r>
      <w:r>
        <w:rPr>
          <w:rFonts w:hint="eastAsia"/>
        </w:rPr>
        <w:br/>
      </w:r>
      <w:r>
        <w:rPr>
          <w:rFonts w:hint="eastAsia"/>
        </w:rPr>
        <w:t>　　　　二、2024-2030年优质碳素钢板需求预测</w:t>
      </w:r>
      <w:r>
        <w:rPr>
          <w:rFonts w:hint="eastAsia"/>
        </w:rPr>
        <w:br/>
      </w:r>
      <w:r>
        <w:rPr>
          <w:rFonts w:hint="eastAsia"/>
        </w:rPr>
        <w:t>　　　　三、2024-2030年优质碳素钢板供需平衡预测</w:t>
      </w:r>
      <w:r>
        <w:rPr>
          <w:rFonts w:hint="eastAsia"/>
        </w:rPr>
        <w:br/>
      </w:r>
      <w:r>
        <w:rPr>
          <w:rFonts w:hint="eastAsia"/>
        </w:rPr>
        <w:t>　　　　五、2024-2030年主要优质碳素钢板产品进出口预测</w:t>
      </w:r>
      <w:r>
        <w:rPr>
          <w:rFonts w:hint="eastAsia"/>
        </w:rPr>
        <w:br/>
      </w:r>
      <w:r>
        <w:rPr>
          <w:rFonts w:hint="eastAsia"/>
        </w:rPr>
        <w:t>　　第三节 2024-2030年优质碳素钢板行业投资机会</w:t>
      </w:r>
      <w:r>
        <w:rPr>
          <w:rFonts w:hint="eastAsia"/>
        </w:rPr>
        <w:br/>
      </w:r>
      <w:r>
        <w:rPr>
          <w:rFonts w:hint="eastAsia"/>
        </w:rPr>
        <w:t>　　　　一、2024-2030年优质碳素钢板行业主要领域投资机会</w:t>
      </w:r>
      <w:r>
        <w:rPr>
          <w:rFonts w:hint="eastAsia"/>
        </w:rPr>
        <w:br/>
      </w:r>
      <w:r>
        <w:rPr>
          <w:rFonts w:hint="eastAsia"/>
        </w:rPr>
        <w:t>　　　　二、2024-2030年优质碳素钢板行业出口市场投资机会</w:t>
      </w:r>
      <w:r>
        <w:rPr>
          <w:rFonts w:hint="eastAsia"/>
        </w:rPr>
        <w:br/>
      </w:r>
      <w:r>
        <w:rPr>
          <w:rFonts w:hint="eastAsia"/>
        </w:rPr>
        <w:t>　　　　三、2024-2030年优质碳素钢板企业的多元化投资机会</w:t>
      </w:r>
      <w:r>
        <w:rPr>
          <w:rFonts w:hint="eastAsia"/>
        </w:rPr>
        <w:br/>
      </w:r>
      <w:r>
        <w:rPr>
          <w:rFonts w:hint="eastAsia"/>
        </w:rPr>
        <w:t>　　第四节 影响优质碳素钢板行业发展的主要因素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一、2024-2030年影响优质碳素钢板行业运行的有利因素分析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二、2024-2030年影响优质碳素钢板行业运行的稳定因素分析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三、2024-2030年影响优质碳素钢板行业运行的不利因素分析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四、2024-2030年我国优质碳素钢板行业发展面临的挑战分析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五、2024-2030年我国优质碳素钢板行业发展面临的机遇分析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优质碳素钢板行业投资风险及控制策略分析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一、2024-2030年优质碳素钢板行业市场风险及控制策略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二、2024-2030年优质碳素钢板行业政策风险及控制策略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三、2024-2030年优质碳素钢板行业经营风险及控制策略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四、2024-2030年优质碳素钢板行业技术风险及控制策略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五、2024-2030年优质碳素钢板行业同业竞争风险及控制策略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六、2024-2030年优质碳素钢板行业其他风险及控制策略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优质碳素钢板行业投资风险与控制策略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优质碳素钢板行业SWOT模型分析</w:t>
      </w:r>
      <w:r>
        <w:rPr>
          <w:rFonts w:hint="eastAsia"/>
        </w:rPr>
        <w:br/>
      </w:r>
      <w:r>
        <w:rPr>
          <w:rFonts w:hint="eastAsia"/>
        </w:rPr>
        <w:t>　　　　一、优质碳素钢板行业优势分析</w:t>
      </w:r>
      <w:r>
        <w:rPr>
          <w:rFonts w:hint="eastAsia"/>
        </w:rPr>
        <w:br/>
      </w:r>
      <w:r>
        <w:rPr>
          <w:rFonts w:hint="eastAsia"/>
        </w:rPr>
        <w:t>　　　　二、优质碳素钢板行业劣势分析</w:t>
      </w:r>
      <w:r>
        <w:rPr>
          <w:rFonts w:hint="eastAsia"/>
        </w:rPr>
        <w:br/>
      </w:r>
      <w:r>
        <w:rPr>
          <w:rFonts w:hint="eastAsia"/>
        </w:rPr>
        <w:t>　　　　三、优质碳素钢板行业机会分析</w:t>
      </w:r>
      <w:r>
        <w:rPr>
          <w:rFonts w:hint="eastAsia"/>
        </w:rPr>
        <w:br/>
      </w:r>
      <w:r>
        <w:rPr>
          <w:rFonts w:hint="eastAsia"/>
        </w:rPr>
        <w:t>　　　　四、优质碳素钢板行业风险分析</w:t>
      </w:r>
      <w:r>
        <w:rPr>
          <w:rFonts w:hint="eastAsia"/>
        </w:rPr>
        <w:br/>
      </w:r>
      <w:r>
        <w:rPr>
          <w:rFonts w:hint="eastAsia"/>
        </w:rPr>
        <w:t>　　第二节 优质碳素钢板行业风险分析</w:t>
      </w:r>
      <w:r>
        <w:rPr>
          <w:rFonts w:hint="eastAsia"/>
        </w:rPr>
        <w:br/>
      </w:r>
      <w:r>
        <w:rPr>
          <w:rFonts w:hint="eastAsia"/>
        </w:rPr>
        <w:t>　　　　一、优质碳素钢板市场竞争风险</w:t>
      </w:r>
      <w:r>
        <w:rPr>
          <w:rFonts w:hint="eastAsia"/>
        </w:rPr>
        <w:br/>
      </w:r>
      <w:r>
        <w:rPr>
          <w:rFonts w:hint="eastAsia"/>
        </w:rPr>
        <w:t>　　　　二、优质碳素钢板原材料压力风险分析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三、优质碳素钢板技术风险分析</w:t>
      </w:r>
      <w:r>
        <w:rPr>
          <w:rFonts w:hint="eastAsia"/>
        </w:rPr>
        <w:br/>
      </w:r>
      <w:r>
        <w:rPr>
          <w:rFonts w:hint="eastAsia"/>
        </w:rPr>
        <w:t>　　　　四、优质碳素钢板政策和体制风险</w:t>
      </w:r>
      <w:r>
        <w:rPr>
          <w:rFonts w:hint="eastAsia"/>
        </w:rPr>
        <w:br/>
      </w:r>
      <w:r>
        <w:rPr>
          <w:rFonts w:hint="eastAsia"/>
        </w:rPr>
        <w:t>　　　　五、优质碳素钢板行业进入退出风险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2024-2030年优质碳素钢板行业投资风险及控制策略分析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一、优质碳素钢板市场风险及控制策略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二、优质碳素钢板行业政策风险及控制策略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三、优质碳素钢板行业经营风险及控制策略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四、优质碳素钢板同业竞争风险及控制策略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五、优质碳素钢板行业其他风险及控制策略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业内专家对国内优质碳素钢板行业总结及企业经营战略建议</w:t>
      </w:r>
      <w:r>
        <w:rPr>
          <w:rFonts w:hint="eastAsia"/>
        </w:rPr>
        <w:br/>
      </w:r>
      <w:r>
        <w:rPr>
          <w:rFonts w:hint="eastAsia"/>
        </w:rPr>
        <w:t>　　第一节 优质碳素钢板行业问题总结</w:t>
      </w:r>
      <w:r>
        <w:rPr>
          <w:rFonts w:hint="eastAsia"/>
        </w:rPr>
        <w:br/>
      </w:r>
      <w:r>
        <w:rPr>
          <w:rFonts w:hint="eastAsia"/>
        </w:rPr>
        <w:t>　　第二节 2024-2030年优质碳素钢板企业的标竿管理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2024-2030年优质碳素钢板企业的资本运作模式</w:t>
      </w:r>
      <w:r>
        <w:rPr>
          <w:rFonts w:hint="eastAsia"/>
        </w:rPr>
        <w:br/>
      </w:r>
      <w:r>
        <w:rPr>
          <w:rFonts w:hint="eastAsia"/>
        </w:rPr>
        <w:t>　　　　一、优质碳素钢板企业国内资本市场的运作建议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1、优质碳素钢板企业的兼并及收购建议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2、优质碳素钢板企业的融资方式选择建议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二、优质碳素钢板企业海外资本市场的运作建议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第四节 2024-2030年优质碳素钢板企业营销模式建议</w:t>
      </w:r>
      <w:r>
        <w:rPr>
          <w:rFonts w:hint="eastAsia"/>
        </w:rPr>
        <w:br/>
      </w:r>
      <w:r>
        <w:rPr>
          <w:rFonts w:hint="eastAsia"/>
        </w:rPr>
        <w:t>　　　　一、优质碳素钢板企业的国内营销模式建议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1、优质碳素钢板企业的渠道建设</w:t>
      </w:r>
      <w:r>
        <w:rPr>
          <w:rFonts w:hint="eastAsia"/>
        </w:rPr>
        <w:br/>
      </w:r>
      <w:r>
        <w:rPr>
          <w:rFonts w:hint="eastAsia"/>
        </w:rPr>
        <w:t>　　　　　　2、优质碳素钢板企业的品牌建设</w:t>
      </w:r>
      <w:r>
        <w:rPr>
          <w:rFonts w:hint="eastAsia"/>
        </w:rPr>
        <w:br/>
      </w:r>
      <w:r>
        <w:rPr>
          <w:rFonts w:hint="eastAsia"/>
        </w:rPr>
        <w:t>　　　　二、优质碳素钢板企业海外营销模式建议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1、优质碳素钢板企业的海外细分市场选择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2、优质碳素钢板企业的海外经销商选择</w:t>
      </w:r>
      <w:r>
        <w:rPr>
          <w:rFonts w:hint="eastAsia"/>
        </w:rPr>
        <w:br/>
      </w:r>
      <w:r>
        <w:rPr>
          <w:rFonts w:hint="eastAsia"/>
        </w:rPr>
        <w:t>　　第五节 [中^智^林]优质碳素钢板市场的重点客户战略实施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优质碳素钢板行业类别</w:t>
      </w:r>
      <w:r>
        <w:rPr>
          <w:rFonts w:hint="eastAsia"/>
        </w:rPr>
        <w:br/>
      </w:r>
      <w:r>
        <w:rPr>
          <w:rFonts w:hint="eastAsia"/>
        </w:rPr>
        <w:t>　　图表 优质碳素钢板行业产业链调研</w:t>
      </w:r>
      <w:r>
        <w:rPr>
          <w:rFonts w:hint="eastAsia"/>
        </w:rPr>
        <w:br/>
      </w:r>
      <w:r>
        <w:rPr>
          <w:rFonts w:hint="eastAsia"/>
        </w:rPr>
        <w:t>　　图表 优质碳素钢板行业现状</w:t>
      </w:r>
      <w:r>
        <w:rPr>
          <w:rFonts w:hint="eastAsia"/>
        </w:rPr>
        <w:br/>
      </w:r>
      <w:r>
        <w:rPr>
          <w:rFonts w:hint="eastAsia"/>
        </w:rPr>
        <w:t>　　图表 优质碳素钢板行业标准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2018-2023年中国优质碳素钢板行业市场规模</w:t>
      </w:r>
      <w:r>
        <w:rPr>
          <w:rFonts w:hint="eastAsia"/>
        </w:rPr>
        <w:br/>
      </w:r>
      <w:r>
        <w:rPr>
          <w:rFonts w:hint="eastAsia"/>
        </w:rPr>
        <w:t>　　图表 2023年中国优质碳素钢板行业产能</w:t>
      </w:r>
      <w:r>
        <w:rPr>
          <w:rFonts w:hint="eastAsia"/>
        </w:rPr>
        <w:br/>
      </w:r>
      <w:r>
        <w:rPr>
          <w:rFonts w:hint="eastAsia"/>
        </w:rPr>
        <w:t>　　图表 2018-2023年中国优质碳素钢板行业产量统计</w:t>
      </w:r>
      <w:r>
        <w:rPr>
          <w:rFonts w:hint="eastAsia"/>
        </w:rPr>
        <w:br/>
      </w:r>
      <w:r>
        <w:rPr>
          <w:rFonts w:hint="eastAsia"/>
        </w:rPr>
        <w:t>　　图表 优质碳素钢板行业动态</w:t>
      </w:r>
      <w:r>
        <w:rPr>
          <w:rFonts w:hint="eastAsia"/>
        </w:rPr>
        <w:br/>
      </w:r>
      <w:r>
        <w:rPr>
          <w:rFonts w:hint="eastAsia"/>
        </w:rPr>
        <w:t>　　图表 2018-2023年中国优质碳素钢板市场需求量</w:t>
      </w:r>
      <w:r>
        <w:rPr>
          <w:rFonts w:hint="eastAsia"/>
        </w:rPr>
        <w:br/>
      </w:r>
      <w:r>
        <w:rPr>
          <w:rFonts w:hint="eastAsia"/>
        </w:rPr>
        <w:t>　　图表 2023年中国优质碳素钢板行业需求区域调研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2018-2023年中国优质碳素钢板行情</w:t>
      </w:r>
      <w:r>
        <w:rPr>
          <w:rFonts w:hint="eastAsia"/>
        </w:rPr>
        <w:br/>
      </w:r>
      <w:r>
        <w:rPr>
          <w:rFonts w:hint="eastAsia"/>
        </w:rPr>
        <w:t>　　图表 2018-2023年中国优质碳素钢板价格走势图</w:t>
      </w:r>
      <w:r>
        <w:rPr>
          <w:rFonts w:hint="eastAsia"/>
        </w:rPr>
        <w:br/>
      </w:r>
      <w:r>
        <w:rPr>
          <w:rFonts w:hint="eastAsia"/>
        </w:rPr>
        <w:t>　　图表 2018-2023年中国优质碳素钢板行业销售收入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2018-2023年中国优质碳素钢板行业盈利情况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2018-2023年中国优质碳素钢板行业利润总额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2018-2023年中国优质碳素钢板进口统计</w:t>
      </w:r>
      <w:r>
        <w:rPr>
          <w:rFonts w:hint="eastAsia"/>
        </w:rPr>
        <w:br/>
      </w:r>
      <w:r>
        <w:rPr>
          <w:rFonts w:hint="eastAsia"/>
        </w:rPr>
        <w:t>　　图表 2018-2023年中国优质碳素钢板出口统计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2018-2023年中国优质碳素钢板行业企业数量统计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**地区优质碳素钢板市场规模</w:t>
      </w:r>
      <w:r>
        <w:rPr>
          <w:rFonts w:hint="eastAsia"/>
        </w:rPr>
        <w:br/>
      </w:r>
      <w:r>
        <w:rPr>
          <w:rFonts w:hint="eastAsia"/>
        </w:rPr>
        <w:t>　　图表 **地区优质碳素钢板行业市场需求</w:t>
      </w:r>
      <w:r>
        <w:rPr>
          <w:rFonts w:hint="eastAsia"/>
        </w:rPr>
        <w:br/>
      </w:r>
      <w:r>
        <w:rPr>
          <w:rFonts w:hint="eastAsia"/>
        </w:rPr>
        <w:t>　　图表 **地区优质碳素钢板市场调研</w:t>
      </w:r>
      <w:r>
        <w:rPr>
          <w:rFonts w:hint="eastAsia"/>
        </w:rPr>
        <w:br/>
      </w:r>
      <w:r>
        <w:rPr>
          <w:rFonts w:hint="eastAsia"/>
        </w:rPr>
        <w:t>　　图表 **地区优质碳素钢板行业市场需求分析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**地区优质碳素钢板市场规模</w:t>
      </w:r>
      <w:r>
        <w:rPr>
          <w:rFonts w:hint="eastAsia"/>
        </w:rPr>
        <w:br/>
      </w:r>
      <w:r>
        <w:rPr>
          <w:rFonts w:hint="eastAsia"/>
        </w:rPr>
        <w:t>　　图表 **地区优质碳素钢板行业市场需求</w:t>
      </w:r>
      <w:r>
        <w:rPr>
          <w:rFonts w:hint="eastAsia"/>
        </w:rPr>
        <w:br/>
      </w:r>
      <w:r>
        <w:rPr>
          <w:rFonts w:hint="eastAsia"/>
        </w:rPr>
        <w:t>　　图表 **地区优质碳素钢板市场调研</w:t>
      </w:r>
      <w:r>
        <w:rPr>
          <w:rFonts w:hint="eastAsia"/>
        </w:rPr>
        <w:br/>
      </w:r>
      <w:r>
        <w:rPr>
          <w:rFonts w:hint="eastAsia"/>
        </w:rPr>
        <w:t>　　图表 **地区优质碳素钢板行业市场需求分析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优质碳素钢板行业竞争对手分析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优质碳素钢板重点企业（二）经营情况分析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优质碳素钢板重点企业（二）主要经济指标情况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优质碳素钢板重点企业（三）成长能力情况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2024-2030年中国优质碳素钢板行业产能预测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2024-2030年中国优质碳素钢板行业产量预测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2024-2030年中国优质碳素钢板市场需求预测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2024-2030年中国优质碳素钢板行业市场规模预测</w:t>
      </w:r>
      <w:r>
        <w:rPr>
          <w:rFonts w:hint="eastAsia"/>
        </w:rPr>
        <w:br/>
      </w:r>
      <w:r>
        <w:rPr>
          <w:rFonts w:hint="eastAsia"/>
        </w:rPr>
        <w:t>　　图表 优质碳素钢板行业准入条件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2024-2030年中国优质碳素钢板行业信息化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2024-2030年中国优质碳素钢板行业风险分析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2024-2030年中国优质碳素钢板行业发展趋势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2024-2030年中国优质碳素钢板市场前景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b7f6d4e0744556" w:history="1">
        <w:r>
          <w:rPr>
            <w:rStyle w:val="Hyperlink"/>
          </w:rPr>
          <w:t>2024-2030年中国优质碳素钢板行业发展调研及发展趋势分析报告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7b7f6d4e0744556" w:history="1">
        <w:r>
          <w:rPr>
            <w:rStyle w:val="Hyperlink"/>
          </w:rPr>
          <w:t>https://www.20087.com/7/96/YouZhiTanSuGangBanHangYeWeiLaiQuShiBaoGao.html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47c2fe1b7743c7" w:history="1">
      <w:r>
        <w:rPr>
          <w:rStyle w:val="Hyperlink"/>
        </w:rPr>
        <w:t>2024-2030年中国优质碳素钢板行业发展调研及发展趋势分析报告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YouZhiTanSuGangBanHangYeWeiLaiQuShiBaoGao.html" TargetMode="External" Id="R07b7f6d4e07445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YouZhiTanSuGangBanHangYeWeiLaiQuShiBaoGao.html" TargetMode="External" Id="R0447c2fe1b7743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2023-06-21T05:11:00Z</dcterms:created>
  <dcterms:modified xsi:type="dcterms:W3CDTF">2023-06-21T06:11:00Z</dcterms:modified>
  <dc:subject>2024-2030年中国优质碳素钢板行业发展调研及发展趋势分析报告</dc:subject>
  <dc:title>2024-2030年中国优质碳素钢板行业发展调研及发展趋势分析报告</dc:title>
  <cp:keywords>2024-2030年中国优质碳素钢板行业发展调研及发展趋势分析报告</cp:keywords>
  <dc:description>2024-2030年中国优质碳素钢板行业发展调研及发展趋势分析报告</dc:description>
</cp:coreProperties>
</file>