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5e63425ec54833" w:history="1">
              <w:r>
                <w:rPr>
                  <w:rStyle w:val="Hyperlink"/>
                </w:rPr>
                <w:t>中国压铸模具用钢行业现状及前景趋势报告（2026-2032年）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5e63425ec54833" w:history="1">
              <w:r>
                <w:rPr>
                  <w:rStyle w:val="Hyperlink"/>
                </w:rPr>
                <w:t>中国压铸模具用钢行业现状及前景趋势报告（2026-2032年）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5e63425ec54833" w:history="1">
                <w:r>
                  <w:rPr>
                    <w:rStyle w:val="Hyperlink"/>
                  </w:rPr>
                  <w:t>https://www.20087.com/7/26/YaZhuMoJuYongGangDeXianZhuangYuQianJing.html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铸模具用钢是用于制造铝合金、镁合金或锌合金压铸模具的高合金工具钢，需在高温（600–800℃）、高压及热疲劳循环下保持尺寸稳定性与抗开裂能力。目前，压铸模具用钢主流材料包括H13（4Cr5MoSiV1）、优质改良型H11及粉末冶金钢（如QRO-90、Dievar），强调高热强性、抗回火软化性及优良导热性。然而，在超薄壁或高复杂度铸件生产中，传统H13钢易出现龟裂与冲蚀；国产高端模具钢在纯净度、等向性及批次一致性方面与进口品牌仍有差距。此外，热处理工艺控制不严易导致变形或残余应力，影响模具寿命。</w:t>
      </w:r>
      <w:r>
        <w:rPr>
          <w:rFonts w:hint="eastAsia"/>
        </w:rPr>
        <w:br/>
      </w:r>
      <w:r>
        <w:rPr>
          <w:rFonts w:hint="eastAsia"/>
        </w:rPr>
        <w:t>　　未来，压铸模具用钢将向超高性能合金、增材制造适配与全生命周期管理升级。含钴、铌微合金化的新型热作钢将提升抗热疲劳极限；适用于激光粉末床熔融（LPBF）的专用模具钢粉将支持随形冷却水道一体化成形。在新能源汽车一体化压铸趋势下，材料需匹配更高注射速度与更长服役周期。长远看，若能建立覆盖冶炼—锻造—热处理的全流程质量追溯体系，并推动国产高端钢种纳入国际压铸标准推荐目录，压铸模具用钢将在轻量化制造核心环节中，从关键基础材料升级为高可靠、可定制、数据驱动的先进模具解决方案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5e63425ec54833" w:history="1">
        <w:r>
          <w:rPr>
            <w:rStyle w:val="Hyperlink"/>
          </w:rPr>
          <w:t>中国压铸模具用钢行业现状及前景趋势报告（2026-2032年）</w:t>
        </w:r>
      </w:hyperlink>
      <w:r>
        <w:rPr>
          <w:rFonts w:hint="eastAsia"/>
        </w:rPr>
        <w:t>》基于多年行业研究经验，系统分析了压铸模具用钢产业链、市场规模、需求特征及价格趋势，客观呈现压铸模具用钢行业现状。报告科学预测了压铸模具用钢市场前景与发展方向，重点评估了压铸模具用钢重点企业的竞争格局与品牌影响力，同时挖掘压铸模具用钢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压铸模具用钢市场概述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按照不同产品类型，压铸模具用钢主要可以分为如下几个类别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中国不同产品类型压铸模具用钢增长趋势2021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H13</w:t>
      </w:r>
      <w:r>
        <w:rPr>
          <w:rFonts w:hint="eastAsia"/>
        </w:rPr>
        <w:br/>
      </w:r>
      <w:r>
        <w:rPr>
          <w:rFonts w:hint="eastAsia"/>
        </w:rPr>
        <w:t>　　　　1.2.3 8407</w:t>
      </w:r>
      <w:r>
        <w:rPr>
          <w:rFonts w:hint="eastAsia"/>
        </w:rPr>
        <w:br/>
      </w:r>
      <w:r>
        <w:rPr>
          <w:rFonts w:hint="eastAsia"/>
        </w:rPr>
        <w:t>　　　　1.2.4 SKD61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从不同应用，压铸模具用钢主要包括如下几个方面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中国不同应用压铸模具用钢增长趋势2021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建筑业</w:t>
      </w:r>
      <w:r>
        <w:rPr>
          <w:rFonts w:hint="eastAsia"/>
        </w:rPr>
        <w:br/>
      </w:r>
      <w:r>
        <w:rPr>
          <w:rFonts w:hint="eastAsia"/>
        </w:rPr>
        <w:t>　　　　1.3.4 工业设备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中国压铸模具用钢发展现状及未来趋势（2021-2032）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中国市场压铸模具用钢收入及增长率（2021-2032）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中国市场压铸模具用钢销量及增长率（2021-2032）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中国市场主要压铸模具用钢厂商分析</w:t>
      </w:r>
      <w:r>
        <w:rPr>
          <w:rFonts w:hint="eastAsia"/>
        </w:rPr>
        <w:br/>
      </w:r>
      <w:r>
        <w:rPr>
          <w:rFonts w:hint="eastAsia"/>
        </w:rPr>
        <w:t>　　2.1 中国市场主要厂商压铸模具用钢销量及市场占有率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中国市场主要厂商压铸模具用钢销量（2021-2026）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中国市场主要厂商压铸模具用钢销量市场份额（2021-2026）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中国市场主要厂商压铸模具用钢收入及市场占有率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中国市场主要厂商压铸模具用钢收入（2021-2026）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中国市场主要厂商压铸模具用钢收入市场份额（2021-2026）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2025年中国市场主要厂商压铸模具用钢收入排名</w:t>
      </w:r>
      <w:r>
        <w:rPr>
          <w:rFonts w:hint="eastAsia"/>
        </w:rPr>
        <w:br/>
      </w:r>
      <w:r>
        <w:rPr>
          <w:rFonts w:hint="eastAsia"/>
        </w:rPr>
        <w:t>　　2.3 中国市场主要厂商压铸模具用钢价格（2021-2026）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中国市场主要厂商压铸模具用钢总部及产地分布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中国市场主要厂商成立时间及压铸模具用钢商业化日期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中国市场主要厂商压铸模具用钢产品类型及应用</w:t>
      </w:r>
      <w:r>
        <w:rPr>
          <w:rFonts w:hint="eastAsia"/>
        </w:rPr>
        <w:br/>
      </w:r>
      <w:r>
        <w:rPr>
          <w:rFonts w:hint="eastAsia"/>
        </w:rPr>
        <w:t>　　2.7 压铸模具用钢行业集中度、竞争程度分析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压铸模具用钢行业集中度分析：2025年中国Top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中国市场压铸模具用钢第一梯队、第二梯队和第三梯队厂商（品牌）及2025年市场份额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重点企业（1）基本信息、压铸模具用钢生产基地、总部、竞争对手及市场地位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压铸模具用钢产品规格、参数及市场应用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重点企业（1）在中国市场压铸模具用钢销量、收入、价格及毛利率（2021-2026）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重点企业（2）基本信息、压铸模具用钢生产基地、总部、竞争对手及市场地位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压铸模具用钢产品规格、参数及市场应用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重点企业（2）在中国市场压铸模具用钢销量、收入、价格及毛利率（2021-2026）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重点企业（3）基本信息、压铸模具用钢生产基地、总部、竞争对手及市场地位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压铸模具用钢产品规格、参数及市场应用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重点企业（3）在中国市场压铸模具用钢销量、收入、价格及毛利率（2021-2026）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重点企业（4）基本信息、压铸模具用钢生产基地、总部、竞争对手及市场地位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压铸模具用钢产品规格、参数及市场应用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重点企业（4）在中国市场压铸模具用钢销量、收入、价格及毛利率（2021-2026）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重点企业（5）基本信息、压铸模具用钢生产基地、总部、竞争对手及市场地位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压铸模具用钢产品规格、参数及市场应用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重点企业（5）在中国市场压铸模具用钢销量、收入、价格及毛利率（2021-2026）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重点企业（6）基本信息、压铸模具用钢生产基地、总部、竞争对手及市场地位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压铸模具用钢产品规格、参数及市场应用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重点企业（6）在中国市场压铸模具用钢销量、收入、价格及毛利率（2021-2026）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重点企业（7）基本信息、压铸模具用钢生产基地、总部、竞争对手及市场地位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压铸模具用钢产品规格、参数及市场应用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重点企业（7）在中国市场压铸模具用钢销量、收入、价格及毛利率（2021-2026）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重点企业（8）基本信息、压铸模具用钢生产基地、总部、竞争对手及市场地位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压铸模具用钢产品规格、参数及市场应用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重点企业（8）在中国市场压铸模具用钢销量、收入、价格及毛利率（2021-2026）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重点企业（9）基本信息、压铸模具用钢生产基地、总部、竞争对手及市场地位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压铸模具用钢产品规格、参数及市场应用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重点企业（9）在中国市场压铸模具用钢销量、收入、价格及毛利率（2021-2026）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重点企业（10）基本信息、压铸模具用钢生产基地、总部、竞争对手及市场地位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压铸模具用钢产品规格、参数及市场应用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重点企业（10）在中国市场压铸模具用钢销量、收入、价格及毛利率（2021-2026）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重点企业（11）基本信息、压铸模具用钢生产基地、总部、竞争对手及市场地位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压铸模具用钢产品规格、参数及市场应用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重点企业（11）在中国市场压铸模具用钢销量、收入、价格及毛利率（2021-2026）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重点企业（12）基本信息、压铸模具用钢生产基地、总部、竞争对手及市场地位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压铸模具用钢产品规格、参数及市场应用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重点企业（12）在中国市场压铸模具用钢销量、收入、价格及毛利率（2021-2026）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重点企业（13）基本信息、压铸模具用钢生产基地、总部、竞争对手及市场地位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压铸模具用钢产品规格、参数及市场应用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重点企业（13）在中国市场压铸模具用钢销量、收入、价格及毛利率（2021-2026）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重点企业（14）基本信息、压铸模具用钢生产基地、总部、竞争对手及市场地位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压铸模具用钢产品规格、参数及市场应用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重点企业（14）在中国市场压铸模具用钢销量、收入、价格及毛利率（2021-2026）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不同产品类型压铸模具用钢分析</w:t>
      </w:r>
      <w:r>
        <w:rPr>
          <w:rFonts w:hint="eastAsia"/>
        </w:rPr>
        <w:br/>
      </w:r>
      <w:r>
        <w:rPr>
          <w:rFonts w:hint="eastAsia"/>
        </w:rPr>
        <w:t>　　4.1 中国市场不同产品类型压铸模具用钢销量（2021-2032）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中国市场不同产品类型压铸模具用钢销量及市场份额（2021-2026）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中国市场不同产品类型压铸模具用钢销量预测（2027-2032）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中国市场不同产品类型压铸模具用钢规模（2021-2032）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中国市场不同产品类型压铸模具用钢规模及市场份额（2021-2026）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中国市场不同产品类型压铸模具用钢规模预测（2027-2032）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中国市场不同产品类型压铸模具用钢价格走势（2021-2032）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不同应用压铸模具用钢分析</w:t>
      </w:r>
      <w:r>
        <w:rPr>
          <w:rFonts w:hint="eastAsia"/>
        </w:rPr>
        <w:br/>
      </w:r>
      <w:r>
        <w:rPr>
          <w:rFonts w:hint="eastAsia"/>
        </w:rPr>
        <w:t>　　5.1 中国市场不同应用压铸模具用钢销量（2021-2032）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中国市场不同应用压铸模具用钢销量及市场份额（2021-2026）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中国市场不同应用压铸模具用钢销量预测（2027-2032）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中国市场不同应用压铸模具用钢规模（2021-2032）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中国市场不同应用压铸模具用钢规模及市场份额（2021-2026）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中国市场不同应用压铸模具用钢规模预测（2027-2032）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中国市场不同应用压铸模具用钢价格走势（2021-2032）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压铸模具用钢行业发展分析---发展趋势</w:t>
      </w:r>
      <w:r>
        <w:rPr>
          <w:rFonts w:hint="eastAsia"/>
        </w:rPr>
        <w:br/>
      </w:r>
      <w:r>
        <w:rPr>
          <w:rFonts w:hint="eastAsia"/>
        </w:rPr>
        <w:t>　　6.2 压铸模具用钢行业发展分析---厂商壁垒</w:t>
      </w:r>
      <w:r>
        <w:rPr>
          <w:rFonts w:hint="eastAsia"/>
        </w:rPr>
        <w:br/>
      </w:r>
      <w:r>
        <w:rPr>
          <w:rFonts w:hint="eastAsia"/>
        </w:rPr>
        <w:t>　　6.3 压铸模具用钢行业发展分析---驱动因素</w:t>
      </w:r>
      <w:r>
        <w:rPr>
          <w:rFonts w:hint="eastAsia"/>
        </w:rPr>
        <w:br/>
      </w:r>
      <w:r>
        <w:rPr>
          <w:rFonts w:hint="eastAsia"/>
        </w:rPr>
        <w:t>　　6.4 压铸模具用钢行业发展分析---制约因素</w:t>
      </w:r>
      <w:r>
        <w:rPr>
          <w:rFonts w:hint="eastAsia"/>
        </w:rPr>
        <w:br/>
      </w:r>
      <w:r>
        <w:rPr>
          <w:rFonts w:hint="eastAsia"/>
        </w:rPr>
        <w:t>　　6.5 压铸模具用钢中国企业SWOT分析</w:t>
      </w:r>
      <w:r>
        <w:rPr>
          <w:rFonts w:hint="eastAsia"/>
        </w:rPr>
        <w:br/>
      </w:r>
      <w:r>
        <w:rPr>
          <w:rFonts w:hint="eastAsia"/>
        </w:rPr>
        <w:t>　　6.6 压铸模具用钢行业发展分析---行业政策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压铸模具用钢行业产业链简介</w:t>
      </w:r>
      <w:r>
        <w:rPr>
          <w:rFonts w:hint="eastAsia"/>
        </w:rPr>
        <w:br/>
      </w:r>
      <w:r>
        <w:rPr>
          <w:rFonts w:hint="eastAsia"/>
        </w:rPr>
        <w:t>　　7.2 压铸模具用钢产业链分析-上游</w:t>
      </w:r>
      <w:r>
        <w:rPr>
          <w:rFonts w:hint="eastAsia"/>
        </w:rPr>
        <w:br/>
      </w:r>
      <w:r>
        <w:rPr>
          <w:rFonts w:hint="eastAsia"/>
        </w:rPr>
        <w:t>　　7.3 压铸模具用钢产业链分析-中游</w:t>
      </w:r>
      <w:r>
        <w:rPr>
          <w:rFonts w:hint="eastAsia"/>
        </w:rPr>
        <w:br/>
      </w:r>
      <w:r>
        <w:rPr>
          <w:rFonts w:hint="eastAsia"/>
        </w:rPr>
        <w:t>　　7.4 压铸模具用钢产业链分析-下游</w:t>
      </w:r>
      <w:r>
        <w:rPr>
          <w:rFonts w:hint="eastAsia"/>
        </w:rPr>
        <w:br/>
      </w:r>
      <w:r>
        <w:rPr>
          <w:rFonts w:hint="eastAsia"/>
        </w:rPr>
        <w:t>　　7.5 压铸模具用钢行业采购模式</w:t>
      </w:r>
      <w:r>
        <w:rPr>
          <w:rFonts w:hint="eastAsia"/>
        </w:rPr>
        <w:br/>
      </w:r>
      <w:r>
        <w:rPr>
          <w:rFonts w:hint="eastAsia"/>
        </w:rPr>
        <w:t>　　7.6 压铸模具用钢行业生产模式</w:t>
      </w:r>
      <w:r>
        <w:rPr>
          <w:rFonts w:hint="eastAsia"/>
        </w:rPr>
        <w:br/>
      </w:r>
      <w:r>
        <w:rPr>
          <w:rFonts w:hint="eastAsia"/>
        </w:rPr>
        <w:t>　　7.7 压铸模具用钢行业销售模式及销售渠道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中国本土压铸模具用钢产能、产量分析</w:t>
      </w:r>
      <w:r>
        <w:rPr>
          <w:rFonts w:hint="eastAsia"/>
        </w:rPr>
        <w:br/>
      </w:r>
      <w:r>
        <w:rPr>
          <w:rFonts w:hint="eastAsia"/>
        </w:rPr>
        <w:t>　　8.1 中国压铸模具用钢供需现状及预测（2021-2032）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中国压铸模具用钢产能、产量、产能利用率及发展趋势（2021-2032）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中国压铸模具用钢产量、市场需求量及发展趋势（2021-2032）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中国压铸模具用钢进出口分析</w:t>
      </w:r>
      <w:r>
        <w:rPr>
          <w:rFonts w:hint="eastAsia"/>
        </w:rPr>
        <w:br/>
      </w:r>
      <w:r>
        <w:rPr>
          <w:rFonts w:hint="eastAsia"/>
        </w:rPr>
        <w:t>　　　　8.2.1 中国市场压铸模具用钢主要进口来源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中国市场压铸模具用钢主要出口目的地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不同产品类型压铸模具用钢市场规模2021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不同应用压铸模具用钢市场规模2021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中国市场主要厂商压铸模具用钢销量（2021-2026）&amp;（千吨）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中国市场主要厂商压铸模具用钢销量市场份额（2021-2026）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中国市场主要厂商压铸模具用钢收入（2021-2026）&amp;（万元）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中国市场主要厂商压铸模具用钢收入份额（2021-2026）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2025年中国主要生产商压铸模具用钢收入排名（万元）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中国市场主要厂商压铸模具用钢价格（2021-2026）&amp;（元/吨）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中国市场主要厂商压铸模具用钢总部及产地分布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中国市场主要厂商成立时间及压铸模具用钢商业化日期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中国市场主要厂商压铸模具用钢产品类型及应用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2025年中国市场压铸模具用钢主要厂商市场地位（第一梯队、第二梯队和第三梯队）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压铸模具用钢市场投资、并购等现状分析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压铸模具用钢生产基地、总部、竞争对手及市场地位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压铸模具用钢产品规格、参数及市场应用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压铸模具用钢销量（千吨）、收入（万元）、价格（元/吨）及毛利率（2021-2026）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压铸模具用钢生产基地、总部、竞争对手及市场地位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压铸模具用钢产品规格、参数及市场应用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压铸模具用钢销量（千吨）、收入（万元）、价格（元/吨）及毛利率（2021-2026）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压铸模具用钢生产基地、总部、竞争对手及市场地位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压铸模具用钢产品规格、参数及市场应用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压铸模具用钢销量（千吨）、收入（万元）、价格（元/吨）及毛利率（2021-2026）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压铸模具用钢生产基地、总部、竞争对手及市场地位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压铸模具用钢产品规格、参数及市场应用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压铸模具用钢销量（千吨）、收入（万元）、价格（元/吨）及毛利率（2021-2026）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压铸模具用钢生产基地、总部、竞争对手及市场地位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压铸模具用钢产品规格、参数及市场应用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压铸模具用钢销量（千吨）、收入（万元）、价格（元/吨）及毛利率（2021-2026）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压铸模具用钢生产基地、总部、竞争对手及市场地位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压铸模具用钢产品规格、参数及市场应用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压铸模具用钢销量（千吨）、收入（万元）、价格（元/吨）及毛利率（2021-2026）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压铸模具用钢生产基地、总部、竞争对手及市场地位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压铸模具用钢产品规格、参数及市场应用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压铸模具用钢销量（千吨）、收入（万元）、价格（元/吨）及毛利率（2021-2026）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压铸模具用钢生产基地、总部、竞争对手及市场地位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压铸模具用钢产品规格、参数及市场应用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压铸模具用钢销量（千吨）、收入（万元）、价格（元/吨）及毛利率（2021-2026）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压铸模具用钢生产基地、总部、竞争对手及市场地位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压铸模具用钢产品规格、参数及市场应用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压铸模具用钢销量（千吨）、收入（万元）、价格（元/吨）及毛利率（2021-2026）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压铸模具用钢生产基地、总部、竞争对手及市场地位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压铸模具用钢产品规格、参数及市场应用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压铸模具用钢销量（千吨）、收入（万元）、价格（元/吨）及毛利率（2021-2026）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压铸模具用钢生产基地、总部、竞争对手及市场地位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压铸模具用钢产品规格、参数及市场应用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压铸模具用钢销量（千吨）、收入（万元）、价格（元/吨）及毛利率（2021-2026）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压铸模具用钢生产基地、总部、竞争对手及市场地位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压铸模具用钢产品规格、参数及市场应用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压铸模具用钢销量（千吨）、收入（万元）、价格（元/吨）及毛利率（2021-2026）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压铸模具用钢生产基地、总部、竞争对手及市场地位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压铸模具用钢产品规格、参数及市场应用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压铸模具用钢销量（千吨）、收入（万元）、价格（元/吨）及毛利率（2021-2026）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压铸模具用钢生产基地、总部、竞争对手及市场地位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压铸模具用钢产品规格、参数及市场应用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压铸模具用钢销量（千吨）、收入（万元）、价格（元/吨）及毛利率（2021-2026）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中国市场不同产品类型压铸模具用钢销量（2021-2026）&amp;（千吨）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中国市场不同产品类型压铸模具用钢销量市场份额（2021-2026）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中国市场不同产品类型压铸模具用钢销量预测（2027-2032）&amp;（千吨）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中国市场不同产品类型压铸模具用钢销量市场份额预测（2027-2032）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中国市场不同产品类型压铸模具用钢规模（2021-2026）&amp;（万元）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中国市场不同产品类型压铸模具用钢规模市场份额（2021-2026）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中国市场不同产品类型压铸模具用钢规模预测（2027-2032）&amp;（万元）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中国市场不同产品类型压铸模具用钢规模市场份额预测（2027-2032）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中国市场不同应用压铸模具用钢销量（2021-2026）&amp;（千吨）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中国市场不同应用压铸模具用钢销量市场份额（2021-2026）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中国市场不同应用压铸模具用钢销量预测（2027-2032）&amp;（千吨）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中国市场不同应用压铸模具用钢销量市场份额预测（2027-2032）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中国市场不同应用压铸模具用钢规模（2021-2026）&amp;（万元）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中国市场不同应用压铸模具用钢规模市场份额（2021-2026）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中国市场不同应用压铸模具用钢规模预测（2027-2032）&amp;（万元）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中国市场不同应用压铸模具用钢规模市场份额预测（2027-2032）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压铸模具用钢行业发展分析---发展趋势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压铸模具用钢行业发展分析---厂商壁垒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压铸模具用钢行业发展分析---驱动因素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压铸模具用钢行业发展分析---制约因素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压铸模具用钢行业相关重点政策一览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压铸模具用钢行业供应链分析</w:t>
      </w:r>
      <w:r>
        <w:rPr>
          <w:rFonts w:hint="eastAsia"/>
        </w:rPr>
        <w:br/>
      </w:r>
      <w:r>
        <w:rPr>
          <w:rFonts w:hint="eastAsia"/>
        </w:rPr>
        <w:t>　　表 106： 压铸模具用钢上游原料供应商</w:t>
      </w:r>
      <w:r>
        <w:rPr>
          <w:rFonts w:hint="eastAsia"/>
        </w:rPr>
        <w:br/>
      </w:r>
      <w:r>
        <w:rPr>
          <w:rFonts w:hint="eastAsia"/>
        </w:rPr>
        <w:t>　　表 107： 压铸模具用钢行业主要下游客户</w:t>
      </w:r>
      <w:r>
        <w:rPr>
          <w:rFonts w:hint="eastAsia"/>
        </w:rPr>
        <w:br/>
      </w:r>
      <w:r>
        <w:rPr>
          <w:rFonts w:hint="eastAsia"/>
        </w:rPr>
        <w:t>　　表 108： 压铸模具用钢典型经销商</w:t>
      </w:r>
      <w:r>
        <w:rPr>
          <w:rFonts w:hint="eastAsia"/>
        </w:rPr>
        <w:br/>
      </w:r>
      <w:r>
        <w:rPr>
          <w:rFonts w:hint="eastAsia"/>
        </w:rPr>
        <w:t>　　表 109： 中国压铸模具用钢产量、销量、进口量及出口量（2021-2026）&amp;（千吨）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中国压铸模具用钢产量、销量、进口量及出口量预测（2027-2032）&amp;（千吨）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中国市场压铸模具用钢主要进口来源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中国市场压铸模具用钢主要出口目的地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压铸模具用钢产品图片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中国不同产品类型压铸模具用钢市场规模市场份额2025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H13产品图片</w:t>
      </w:r>
      <w:r>
        <w:rPr>
          <w:rFonts w:hint="eastAsia"/>
        </w:rPr>
        <w:br/>
      </w:r>
      <w:r>
        <w:rPr>
          <w:rFonts w:hint="eastAsia"/>
        </w:rPr>
        <w:t>　　图 4： 8407产品图片</w:t>
      </w:r>
      <w:r>
        <w:rPr>
          <w:rFonts w:hint="eastAsia"/>
        </w:rPr>
        <w:br/>
      </w:r>
      <w:r>
        <w:rPr>
          <w:rFonts w:hint="eastAsia"/>
        </w:rPr>
        <w:t>　　图 5： SKD61产品图片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中国不同应用压铸模具用钢市场份额2025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建筑业</w:t>
      </w:r>
      <w:r>
        <w:rPr>
          <w:rFonts w:hint="eastAsia"/>
        </w:rPr>
        <w:br/>
      </w:r>
      <w:r>
        <w:rPr>
          <w:rFonts w:hint="eastAsia"/>
        </w:rPr>
        <w:t>　　图 10： 工业设备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中国市场压铸模具用钢市场规模，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中国市场压铸模具用钢收入及增长率（2021-2032）&amp;（万元）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中国市场压铸模具用钢销量及增长率（2021-2032）&amp;（千吨）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2025年中国市场主要厂商压铸模具用钢销量市场份额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2025年中国市场主要厂商压铸模具用钢收入市场份额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2025年中国市场前五大厂商压铸模具用钢市场份额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2025年中国市场压铸模具用钢第一梯队、第二梯队和第三梯队厂商（品牌）及市场份额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中国市场不同产品类型压铸模具用钢价格走势（2021-2032）&amp;（元/吨）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中国市场不同应用压铸模具用钢价格走势（2021-2032）&amp;（元/吨）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压铸模具用钢中国企业SWOT分析</w:t>
      </w:r>
      <w:r>
        <w:rPr>
          <w:rFonts w:hint="eastAsia"/>
        </w:rPr>
        <w:br/>
      </w:r>
      <w:r>
        <w:rPr>
          <w:rFonts w:hint="eastAsia"/>
        </w:rPr>
        <w:t>　　图 22： 压铸模具用钢产业链</w:t>
      </w:r>
      <w:r>
        <w:rPr>
          <w:rFonts w:hint="eastAsia"/>
        </w:rPr>
        <w:br/>
      </w:r>
      <w:r>
        <w:rPr>
          <w:rFonts w:hint="eastAsia"/>
        </w:rPr>
        <w:t>　　图 23： 压铸模具用钢行业采购模式分析</w:t>
      </w:r>
      <w:r>
        <w:rPr>
          <w:rFonts w:hint="eastAsia"/>
        </w:rPr>
        <w:br/>
      </w:r>
      <w:r>
        <w:rPr>
          <w:rFonts w:hint="eastAsia"/>
        </w:rPr>
        <w:t>　　图 24： 压铸模具用钢行业生产模式分析</w:t>
      </w:r>
      <w:r>
        <w:rPr>
          <w:rFonts w:hint="eastAsia"/>
        </w:rPr>
        <w:br/>
      </w:r>
      <w:r>
        <w:rPr>
          <w:rFonts w:hint="eastAsia"/>
        </w:rPr>
        <w:t>　　图 25： 压铸模具用钢行业销售模式分析</w:t>
      </w:r>
      <w:r>
        <w:rPr>
          <w:rFonts w:hint="eastAsia"/>
        </w:rPr>
        <w:br/>
      </w:r>
      <w:r>
        <w:rPr>
          <w:rFonts w:hint="eastAsia"/>
        </w:rPr>
        <w:t>　　图 26： 中国压铸模具用钢产能、产量、产能利用率及发展趋势（2021-2032）&amp;（千吨）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中国压铸模具用钢产量、市场需求量及发展趋势（2021-2032）&amp;（千吨）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5e63425ec54833" w:history="1">
        <w:r>
          <w:rPr>
            <w:rStyle w:val="Hyperlink"/>
          </w:rPr>
          <w:t>中国压铸模具用钢行业现状及前景趋势报告（2026-2032年）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5e63425ec54833" w:history="1">
        <w:r>
          <w:rPr>
            <w:rStyle w:val="Hyperlink"/>
          </w:rPr>
          <w:t>https://www.20087.com/7/26/YaZhuMoJuYongGangDeXianZhuangYuQianJing.html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热点：压铸模具用什么材料最好、压铸模具用钢材有哪些、压铸模具、压铸模具钢材、模具钢料硬度对照表、压铸模具钢材常用材料、铜压铸用什么模具钢、压铸模具钢材牌号、精铸模具与压铸模具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5314c5e5e04744" w:history="1">
      <w:r>
        <w:rPr>
          <w:rStyle w:val="Hyperlink"/>
        </w:rPr>
        <w:t>中国压铸模具用钢行业现状及前景趋势报告（2026-2032年）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YaZhuMoJuYongGangDeXianZhuangYuQianJing.html" TargetMode="External" Id="Re45e63425ec5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YaZhuMoJuYongGangDeXianZhuangYuQianJing.html" TargetMode="External" Id="Re65314c5e5e047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2026-01-15T08:44:58Z</dcterms:created>
  <dcterms:modified xsi:type="dcterms:W3CDTF">2026-01-15T09:44:58Z</dcterms:modified>
  <dc:subject>中国压铸模具用钢行业现状及前景趋势报告（2026-2032年）</dc:subject>
  <dc:title>中国压铸模具用钢行业现状及前景趋势报告（2026-2032年）</dc:title>
  <cp:keywords>中国压铸模具用钢行业现状及前景趋势报告（2026-2032年）</cp:keywords>
  <dc:description>中国压铸模具用钢行业现状及前景趋势报告（2026-2032年）</dc:description>
</cp:coreProperties>
</file>