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813ffcb8e41d4" w:history="1">
              <w:r>
                <w:rPr>
                  <w:rStyle w:val="Hyperlink"/>
                </w:rPr>
                <w:t>中国油页岩行业现状调研与发展趋势分析报告（2025-2031年）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813ffcb8e41d4" w:history="1">
              <w:r>
                <w:rPr>
                  <w:rStyle w:val="Hyperlink"/>
                </w:rPr>
                <w:t>中国油页岩行业现状调研与发展趋势分析报告（2025-2031年）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813ffcb8e41d4" w:history="1">
                <w:r>
                  <w:rPr>
                    <w:rStyle w:val="Hyperlink"/>
                  </w:rPr>
                  <w:t>https://www.20087.com/M_NengYuanKuangChan/67/YouYeYanShiChangXingQingFenXiYuQuShiYuCe.html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非常规油气资源，近年来在全球能源结构中占据了一席之地。随着开采技术和提炼工艺的进步，油页岩的经济性和环境影响正在得到改善。尽管如此，油页岩的开采仍然面临资源分布不均、开采成本高和环境争议等问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油页岩的开发将更加注重环保和技术创新。通过研发更高效的开采和提炼技术，减少对环境的影响，提高资源回收率。同时，随着全球对可持续能源需求的增加，油页岩可能需要与可再生能源结合，作为过渡能源，以减少碳排放，实现能源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813ffcb8e41d4" w:history="1">
        <w:r>
          <w:rPr>
            <w:rStyle w:val="Hyperlink"/>
          </w:rPr>
          <w:t>中国油页岩行业现状调研与发展趋势分析报告（2025-2031年）</w:t>
        </w:r>
      </w:hyperlink>
      <w:r>
        <w:rPr>
          <w:rFonts w:hint="eastAsia"/>
        </w:rPr>
        <w:t>》基于多年行业研究积累，结合油页岩市场发展现状，依托行业权威数据资源和长期市场监测数据库，对油页岩市场规模、技术现状及未来方向进行了全面分析。报告梳理了油页岩行业竞争格局，重点评估了主要企业的市场表现及品牌影响力，并通过SWOT分析揭示了油页岩行业机遇与潜在风险。同时，报告对油页岩市场前景和发展趋势进行了科学预测，为投资者提供了投资价值判断和策略建议，助力把握油页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油页岩行业相关概述</w:t>
      </w:r>
      <w:r>
        <w:rPr>
          <w:rFonts w:hint="eastAsia"/>
        </w:rPr>
        <w:br/>
      </w:r>
      <w:r>
        <w:rPr>
          <w:rFonts w:hint="eastAsia"/>
        </w:rPr>
        <w:t>　　第一节 油页岩行业定义及分类</w:t>
      </w:r>
      <w:r>
        <w:rPr>
          <w:rFonts w:hint="eastAsia"/>
        </w:rPr>
        <w:br/>
      </w:r>
      <w:r>
        <w:rPr>
          <w:rFonts w:hint="eastAsia"/>
        </w:rPr>
        <w:t>　　　　一、油页岩资源特点</w:t>
      </w:r>
      <w:r>
        <w:rPr>
          <w:rFonts w:hint="eastAsia"/>
        </w:rPr>
        <w:br/>
      </w:r>
      <w:r>
        <w:rPr>
          <w:rFonts w:hint="eastAsia"/>
        </w:rPr>
        <w:t>　　　　二、油页岩性能指标</w:t>
      </w:r>
      <w:r>
        <w:rPr>
          <w:rFonts w:hint="eastAsia"/>
        </w:rPr>
        <w:br/>
      </w:r>
      <w:r>
        <w:rPr>
          <w:rFonts w:hint="eastAsia"/>
        </w:rPr>
        <w:t>　　　　三、油页岩的开采</w:t>
      </w:r>
      <w:r>
        <w:rPr>
          <w:rFonts w:hint="eastAsia"/>
        </w:rPr>
        <w:br/>
      </w:r>
      <w:r>
        <w:rPr>
          <w:rFonts w:hint="eastAsia"/>
        </w:rPr>
        <w:t>　　　　四、油页岩的应用</w:t>
      </w:r>
      <w:r>
        <w:rPr>
          <w:rFonts w:hint="eastAsia"/>
        </w:rPr>
        <w:br/>
      </w:r>
      <w:r>
        <w:rPr>
          <w:rFonts w:hint="eastAsia"/>
        </w:rPr>
        <w:t>　　第二节 油页岩优势分析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t>　　第四节 油页岩资源开发意义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第一节 油页岩加工利用</w:t>
      </w:r>
      <w:r>
        <w:rPr>
          <w:rFonts w:hint="eastAsia"/>
        </w:rPr>
        <w:br/>
      </w:r>
      <w:r>
        <w:rPr>
          <w:rFonts w:hint="eastAsia"/>
        </w:rPr>
        <w:t>　　　　一、干馏制取页岩油</w:t>
      </w:r>
      <w:r>
        <w:rPr>
          <w:rFonts w:hint="eastAsia"/>
        </w:rPr>
        <w:br/>
      </w:r>
      <w:r>
        <w:rPr>
          <w:rFonts w:hint="eastAsia"/>
        </w:rPr>
        <w:t>　　　　二、直接用作锅炉燃料</w:t>
      </w:r>
      <w:r>
        <w:rPr>
          <w:rFonts w:hint="eastAsia"/>
        </w:rPr>
        <w:br/>
      </w:r>
      <w:r>
        <w:rPr>
          <w:rFonts w:hint="eastAsia"/>
        </w:rPr>
        <w:t>　　第二节 油页岩资源开采技术</w:t>
      </w:r>
      <w:r>
        <w:rPr>
          <w:rFonts w:hint="eastAsia"/>
        </w:rPr>
        <w:br/>
      </w:r>
      <w:r>
        <w:rPr>
          <w:rFonts w:hint="eastAsia"/>
        </w:rPr>
        <w:t>　　　　一、直接开采</w:t>
      </w:r>
      <w:r>
        <w:rPr>
          <w:rFonts w:hint="eastAsia"/>
        </w:rPr>
        <w:br/>
      </w:r>
      <w:r>
        <w:rPr>
          <w:rFonts w:hint="eastAsia"/>
        </w:rPr>
        <w:t>　　　　二、地下转化工艺技术（ICP）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中国新经济形势下油页岩开发利用环境及影响测评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2020-2025年中国油页岩开发利用社会环境分析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中国油页岩开发利用产业的政策环境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四、我国天然气领域实行全面开放政策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2020-2025年世界油页岩资源及开发利用情况分析</w:t>
      </w:r>
      <w:r>
        <w:rPr>
          <w:rFonts w:hint="eastAsia"/>
        </w:rPr>
        <w:br/>
      </w:r>
      <w:r>
        <w:rPr>
          <w:rFonts w:hint="eastAsia"/>
        </w:rPr>
        <w:t>　　第一节 世界油页岩资源概况</w:t>
      </w:r>
      <w:r>
        <w:rPr>
          <w:rFonts w:hint="eastAsia"/>
        </w:rPr>
        <w:br/>
      </w:r>
      <w:r>
        <w:rPr>
          <w:rFonts w:hint="eastAsia"/>
        </w:rPr>
        <w:t>　　　　一、世界油页岩资源概况及分布</w:t>
      </w:r>
      <w:r>
        <w:rPr>
          <w:rFonts w:hint="eastAsia"/>
        </w:rPr>
        <w:br/>
      </w:r>
      <w:r>
        <w:rPr>
          <w:rFonts w:hint="eastAsia"/>
        </w:rPr>
        <w:t>　　　　二、世界油页岩分布区地质勘探程度</w:t>
      </w:r>
      <w:r>
        <w:rPr>
          <w:rFonts w:hint="eastAsia"/>
        </w:rPr>
        <w:br/>
      </w:r>
      <w:r>
        <w:rPr>
          <w:rFonts w:hint="eastAsia"/>
        </w:rPr>
        <w:t>　　第二节 2020-2025年世界油页岩开发利用环境分析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二、能源（石油、天然气）开发利用情况</w:t>
      </w:r>
      <w:r>
        <w:rPr>
          <w:rFonts w:hint="eastAsia"/>
        </w:rPr>
        <w:br/>
      </w:r>
      <w:r>
        <w:rPr>
          <w:rFonts w:hint="eastAsia"/>
        </w:rPr>
        <w:t>　　　　三、高油价</w:t>
      </w:r>
      <w:r>
        <w:rPr>
          <w:rFonts w:hint="eastAsia"/>
        </w:rPr>
        <w:br/>
      </w:r>
      <w:r>
        <w:rPr>
          <w:rFonts w:hint="eastAsia"/>
        </w:rPr>
        <w:t>　　第三节 国际油页岩产业动态分析</w:t>
      </w:r>
      <w:r>
        <w:rPr>
          <w:rFonts w:hint="eastAsia"/>
        </w:rPr>
        <w:br/>
      </w:r>
      <w:r>
        <w:rPr>
          <w:rFonts w:hint="eastAsia"/>
        </w:rPr>
        <w:t>　　　　一、美国西方石油公司加州油页岩项目开发将成为其10年内最大业务</w:t>
      </w:r>
      <w:r>
        <w:rPr>
          <w:rFonts w:hint="eastAsia"/>
        </w:rPr>
        <w:br/>
      </w:r>
      <w:r>
        <w:rPr>
          <w:rFonts w:hint="eastAsia"/>
        </w:rPr>
        <w:t>　　　　二、爱沙尼亚能源公司计划在约旦开展大型油页岩项目</w:t>
      </w:r>
      <w:r>
        <w:rPr>
          <w:rFonts w:hint="eastAsia"/>
        </w:rPr>
        <w:br/>
      </w:r>
      <w:r>
        <w:rPr>
          <w:rFonts w:hint="eastAsia"/>
        </w:rPr>
        <w:t>　　　　三、沙特投资约旦油页岩开发</w:t>
      </w:r>
      <w:r>
        <w:rPr>
          <w:rFonts w:hint="eastAsia"/>
        </w:rPr>
        <w:br/>
      </w:r>
      <w:r>
        <w:rPr>
          <w:rFonts w:hint="eastAsia"/>
        </w:rPr>
        <w:t>　　　　四、爱沙尼亚大型油页岩加工企业投产</w:t>
      </w:r>
      <w:r>
        <w:rPr>
          <w:rFonts w:hint="eastAsia"/>
        </w:rPr>
        <w:br/>
      </w:r>
      <w:r>
        <w:rPr>
          <w:rFonts w:hint="eastAsia"/>
        </w:rPr>
        <w:t>　　　　五、Anadarko与三井合资开发油页岩</w:t>
      </w:r>
      <w:r>
        <w:rPr>
          <w:rFonts w:hint="eastAsia"/>
        </w:rPr>
        <w:br/>
      </w:r>
      <w:r>
        <w:rPr>
          <w:rFonts w:hint="eastAsia"/>
        </w:rPr>
        <w:t>　　　　六、约旦政府与爱沙尼亚公司达成油页岩合作协议</w:t>
      </w:r>
      <w:r>
        <w:rPr>
          <w:rFonts w:hint="eastAsia"/>
        </w:rPr>
        <w:br/>
      </w:r>
      <w:r>
        <w:rPr>
          <w:rFonts w:hint="eastAsia"/>
        </w:rPr>
        <w:t>　　第四节 世界油页岩开发利用情况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第五节 2020-2025年世界重点国家油页岩开发利用情况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第二节 2020-2025年我国油页岩行业发展动态分析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2020-2025年中国油页岩资源的开发利用面临壁垒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2020-2025年中国油页岩开采行业数据监测分析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2020-2025年中国油页岩开采行业总体数据分析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2020-2025年中国油页岩资源及综合开发利用状况分析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二、吉林省油页岩综合开发利用状况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三、吉林省桦甸矿区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辽宁省资源储量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二、辽宁省油页岩综合开发利用状况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三、辽宁省抚顺矿区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第三节 广东省资源储量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二、广东省油页岩综合开发利用状况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三、广东省茂名矿区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2020-2025年中国油页岩开采重点企业发展现状分析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三、中石油投资10亿进军油页岩开采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三、中石化与BP将在油页岩领域合作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2020-2025年中国油页岩关联产业发展分析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一、煤炭在能源工业的地位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二、中国煤炭资源开发与利用</w:t>
      </w:r>
      <w:r>
        <w:rPr>
          <w:rFonts w:hint="eastAsia"/>
        </w:rPr>
        <w:br/>
      </w:r>
      <w:r>
        <w:rPr>
          <w:rFonts w:hint="eastAsia"/>
        </w:rPr>
        <w:t>　　　　三、全国煤炭经济运行情况</w:t>
      </w:r>
      <w:r>
        <w:rPr>
          <w:rFonts w:hint="eastAsia"/>
        </w:rPr>
        <w:br/>
      </w:r>
      <w:r>
        <w:rPr>
          <w:rFonts w:hint="eastAsia"/>
        </w:rPr>
        <w:t>　　　　四、2020-2025年中国煤炭产量数据同比分析</w:t>
      </w:r>
      <w:r>
        <w:rPr>
          <w:rFonts w:hint="eastAsia"/>
        </w:rPr>
        <w:br/>
      </w:r>
      <w:r>
        <w:rPr>
          <w:rFonts w:hint="eastAsia"/>
        </w:rPr>
        <w:t>　　　　五、中国煤炭需求形势</w:t>
      </w:r>
      <w:r>
        <w:rPr>
          <w:rFonts w:hint="eastAsia"/>
        </w:rPr>
        <w:br/>
      </w:r>
      <w:r>
        <w:rPr>
          <w:rFonts w:hint="eastAsia"/>
        </w:rPr>
        <w:t>　　　　六、中国煤炭价格监测</w:t>
      </w:r>
      <w:r>
        <w:rPr>
          <w:rFonts w:hint="eastAsia"/>
        </w:rPr>
        <w:br/>
      </w:r>
      <w:r>
        <w:rPr>
          <w:rFonts w:hint="eastAsia"/>
        </w:rPr>
        <w:t>　　　　七、中国煤炭进出口贸易数据分析</w:t>
      </w:r>
      <w:r>
        <w:rPr>
          <w:rFonts w:hint="eastAsia"/>
        </w:rPr>
        <w:br/>
      </w:r>
      <w:r>
        <w:rPr>
          <w:rFonts w:hint="eastAsia"/>
        </w:rPr>
        <w:t>　　　　八、中国煤炭市场趋势分析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一、中国天然气资源及主要勘探领域</w:t>
      </w:r>
      <w:r>
        <w:rPr>
          <w:rFonts w:hint="eastAsia"/>
        </w:rPr>
        <w:br/>
      </w:r>
      <w:r>
        <w:rPr>
          <w:rFonts w:hint="eastAsia"/>
        </w:rPr>
        <w:t>　　　　二、中国天然气开发利用状况</w:t>
      </w:r>
      <w:r>
        <w:rPr>
          <w:rFonts w:hint="eastAsia"/>
        </w:rPr>
        <w:br/>
      </w:r>
      <w:r>
        <w:rPr>
          <w:rFonts w:hint="eastAsia"/>
        </w:rPr>
        <w:t>　　　　三、2020-2025年中国开然气产量分析</w:t>
      </w:r>
      <w:r>
        <w:rPr>
          <w:rFonts w:hint="eastAsia"/>
        </w:rPr>
        <w:br/>
      </w:r>
      <w:r>
        <w:rPr>
          <w:rFonts w:hint="eastAsia"/>
        </w:rPr>
        <w:t>　　　　四、中国开然气市场供需格局</w:t>
      </w:r>
      <w:r>
        <w:rPr>
          <w:rFonts w:hint="eastAsia"/>
        </w:rPr>
        <w:br/>
      </w:r>
      <w:r>
        <w:rPr>
          <w:rFonts w:hint="eastAsia"/>
        </w:rPr>
        <w:t>　　　　五、中国天然气终端市场消费情况</w:t>
      </w:r>
      <w:r>
        <w:rPr>
          <w:rFonts w:hint="eastAsia"/>
        </w:rPr>
        <w:br/>
      </w:r>
      <w:r>
        <w:rPr>
          <w:rFonts w:hint="eastAsia"/>
        </w:rPr>
        <w:t>　　　　六、天然气终端销售价格分析</w:t>
      </w:r>
      <w:r>
        <w:rPr>
          <w:rFonts w:hint="eastAsia"/>
        </w:rPr>
        <w:br/>
      </w:r>
      <w:r>
        <w:rPr>
          <w:rFonts w:hint="eastAsia"/>
        </w:rPr>
        <w:t>　　　　七、中国天然气市场趋势分析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一、中国煤层气资源状况</w:t>
      </w:r>
      <w:r>
        <w:rPr>
          <w:rFonts w:hint="eastAsia"/>
        </w:rPr>
        <w:br/>
      </w:r>
      <w:r>
        <w:rPr>
          <w:rFonts w:hint="eastAsia"/>
        </w:rPr>
        <w:t>　　　　二、中国煤层气开发利用状况</w:t>
      </w:r>
      <w:r>
        <w:rPr>
          <w:rFonts w:hint="eastAsia"/>
        </w:rPr>
        <w:br/>
      </w:r>
      <w:r>
        <w:rPr>
          <w:rFonts w:hint="eastAsia"/>
        </w:rPr>
        <w:t>　　　　三、煤层气市场成为能源企业新的利润增长点</w:t>
      </w:r>
      <w:r>
        <w:rPr>
          <w:rFonts w:hint="eastAsia"/>
        </w:rPr>
        <w:br/>
      </w:r>
      <w:r>
        <w:rPr>
          <w:rFonts w:hint="eastAsia"/>
        </w:rPr>
        <w:t>　　　　四、煤层气开发产业化探讨</w:t>
      </w:r>
      <w:r>
        <w:rPr>
          <w:rFonts w:hint="eastAsia"/>
        </w:rPr>
        <w:br/>
      </w:r>
      <w:r>
        <w:rPr>
          <w:rFonts w:hint="eastAsia"/>
        </w:rPr>
        <w:t>　　　　五、国内煤层气产业商业化动态</w:t>
      </w:r>
      <w:r>
        <w:rPr>
          <w:rFonts w:hint="eastAsia"/>
        </w:rPr>
        <w:br/>
      </w:r>
      <w:r>
        <w:rPr>
          <w:rFonts w:hint="eastAsia"/>
        </w:rPr>
        <w:t>　　　　六、中国煤层气CDM项目进展情况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二、2020-2025年中国电力行业经济数据分析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三、2020-2025年中国电力产量数据分析</w:t>
      </w:r>
      <w:r>
        <w:rPr>
          <w:rFonts w:hint="eastAsia"/>
        </w:rPr>
        <w:br/>
      </w:r>
      <w:r>
        <w:rPr>
          <w:rFonts w:hint="eastAsia"/>
        </w:rPr>
        <w:t>　　　　四、中国电力市场容量的回顾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五、国家电力市场交易电量保持快速增长</w:t>
      </w:r>
      <w:r>
        <w:rPr>
          <w:rFonts w:hint="eastAsia"/>
        </w:rPr>
        <w:br/>
      </w:r>
      <w:r>
        <w:rPr>
          <w:rFonts w:hint="eastAsia"/>
        </w:rPr>
        <w:t>　　　　六、中国电价改革及发展</w:t>
      </w:r>
      <w:r>
        <w:rPr>
          <w:rFonts w:hint="eastAsia"/>
        </w:rPr>
        <w:br/>
      </w:r>
      <w:r>
        <w:rPr>
          <w:rFonts w:hint="eastAsia"/>
        </w:rPr>
        <w:t>　　　　七、中国电力工业趋势预测分析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2025-2031年中国油页岩资源开发与利用趋势分析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2025-2031年中国油页岩开发利用趋势分析</w:t>
      </w:r>
      <w:r>
        <w:rPr>
          <w:rFonts w:hint="eastAsia"/>
        </w:rPr>
        <w:br/>
      </w:r>
      <w:r>
        <w:rPr>
          <w:rFonts w:hint="eastAsia"/>
        </w:rPr>
        <w:t>　　　　一、油页岩油可替代常规石油</w:t>
      </w:r>
      <w:r>
        <w:rPr>
          <w:rFonts w:hint="eastAsia"/>
        </w:rPr>
        <w:br/>
      </w:r>
      <w:r>
        <w:rPr>
          <w:rFonts w:hint="eastAsia"/>
        </w:rPr>
        <w:t>　　　　二、中国油页岩资源前景分析</w:t>
      </w:r>
      <w:r>
        <w:rPr>
          <w:rFonts w:hint="eastAsia"/>
        </w:rPr>
        <w:br/>
      </w:r>
      <w:r>
        <w:rPr>
          <w:rFonts w:hint="eastAsia"/>
        </w:rPr>
        <w:t>　　　　三、被列为21世纪非常重要的接替能源</w:t>
      </w:r>
      <w:r>
        <w:rPr>
          <w:rFonts w:hint="eastAsia"/>
        </w:rPr>
        <w:br/>
      </w:r>
      <w:r>
        <w:rPr>
          <w:rFonts w:hint="eastAsia"/>
        </w:rPr>
        <w:t>　　　　四、开发油页岩资源符合国家产业政策和发展循环经济的要求</w:t>
      </w:r>
      <w:r>
        <w:rPr>
          <w:rFonts w:hint="eastAsia"/>
        </w:rPr>
        <w:br/>
      </w:r>
      <w:r>
        <w:rPr>
          <w:rFonts w:hint="eastAsia"/>
        </w:rPr>
        <w:t>　　第二节 2025-2031年中国油页岩开发利用效益分析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二、环保效益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2025-2031年中国油页岩资源开发利用投资潜力评估</w:t>
      </w:r>
      <w:r>
        <w:rPr>
          <w:rFonts w:hint="eastAsia"/>
        </w:rPr>
        <w:br/>
      </w:r>
      <w:r>
        <w:rPr>
          <w:rFonts w:hint="eastAsia"/>
        </w:rPr>
        <w:t>　　第一节 2020-2025年中国油页岩资源开发利用概况</w:t>
      </w:r>
      <w:r>
        <w:rPr>
          <w:rFonts w:hint="eastAsia"/>
        </w:rPr>
        <w:br/>
      </w:r>
      <w:r>
        <w:rPr>
          <w:rFonts w:hint="eastAsia"/>
        </w:rPr>
        <w:t>　　　　一、中国油页岩资源开发利用环境利好</w:t>
      </w:r>
      <w:r>
        <w:rPr>
          <w:rFonts w:hint="eastAsia"/>
        </w:rPr>
        <w:br/>
      </w:r>
      <w:r>
        <w:rPr>
          <w:rFonts w:hint="eastAsia"/>
        </w:rPr>
        <w:t>　　　　二、中国油页岩资源开发利用投资条件</w:t>
      </w:r>
      <w:r>
        <w:rPr>
          <w:rFonts w:hint="eastAsia"/>
        </w:rPr>
        <w:br/>
      </w:r>
      <w:r>
        <w:rPr>
          <w:rFonts w:hint="eastAsia"/>
        </w:rPr>
        <w:t>　　　　三、中国油页岩资源开发利用投资周期</w:t>
      </w:r>
      <w:r>
        <w:rPr>
          <w:rFonts w:hint="eastAsia"/>
        </w:rPr>
        <w:br/>
      </w:r>
      <w:r>
        <w:rPr>
          <w:rFonts w:hint="eastAsia"/>
        </w:rPr>
        <w:t>　　第二节 2025-2031年中国油页岩资源开发利用投资机会分析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一、油页岩资源开发与利用成投资热点</w:t>
      </w:r>
      <w:r>
        <w:rPr>
          <w:rFonts w:hint="eastAsia"/>
        </w:rPr>
        <w:br/>
      </w:r>
      <w:r>
        <w:rPr>
          <w:rFonts w:hint="eastAsia"/>
        </w:rPr>
        <w:t>　　　　二、油页岩资源开发利用项目投资可行性分析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2025-2031年中国油页岩资源开发利用投资前景预警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世界主要国家油页岩折算成页岩油资源储量统计表</w:t>
      </w:r>
      <w:r>
        <w:rPr>
          <w:rFonts w:hint="eastAsia"/>
        </w:rPr>
        <w:br/>
      </w:r>
      <w:r>
        <w:rPr>
          <w:rFonts w:hint="eastAsia"/>
        </w:rPr>
        <w:t>　　图表 7 2025年中国油页岩开采行业全部企业数据分析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2025年中国油页岩开采行业不同规模企业数量分析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2025年中国油页岩开采行业不同所有制企业数量分析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16 中国石油天然气集团公司运营财务状况</w:t>
      </w:r>
      <w:r>
        <w:rPr>
          <w:rFonts w:hint="eastAsia"/>
        </w:rPr>
        <w:br/>
      </w:r>
      <w:r>
        <w:rPr>
          <w:rFonts w:hint="eastAsia"/>
        </w:rPr>
        <w:t>　　图表 17 中国石化集团公司运营财务状况</w:t>
      </w:r>
      <w:r>
        <w:rPr>
          <w:rFonts w:hint="eastAsia"/>
        </w:rPr>
        <w:br/>
      </w:r>
      <w:r>
        <w:rPr>
          <w:rFonts w:hint="eastAsia"/>
        </w:rPr>
        <w:t>　　表格 18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2025年中国电力供应业主要经济指标</w:t>
      </w:r>
      <w:r>
        <w:rPr>
          <w:rFonts w:hint="eastAsia"/>
        </w:rPr>
        <w:br/>
      </w:r>
      <w:r>
        <w:rPr>
          <w:rFonts w:hint="eastAsia"/>
        </w:rPr>
        <w:t>　　图表 67 2025-2031年我国油页岩行业同业竞争风险及控制策略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油页岩技术应用注意事项分析</w:t>
      </w:r>
      <w:r>
        <w:rPr>
          <w:rFonts w:hint="eastAsia"/>
        </w:rPr>
        <w:br/>
      </w:r>
      <w:r>
        <w:rPr>
          <w:rFonts w:hint="eastAsia"/>
        </w:rPr>
        <w:t>　　图表 69 油页岩项目投资注意事项图</w:t>
      </w:r>
      <w:r>
        <w:rPr>
          <w:rFonts w:hint="eastAsia"/>
        </w:rPr>
        <w:br/>
      </w:r>
      <w:r>
        <w:rPr>
          <w:rFonts w:hint="eastAsia"/>
        </w:rPr>
        <w:t>　　图表 70 油页岩行业生产开发注意事项</w:t>
      </w:r>
      <w:r>
        <w:rPr>
          <w:rFonts w:hint="eastAsia"/>
        </w:rPr>
        <w:br/>
      </w:r>
      <w:r>
        <w:rPr>
          <w:rFonts w:hint="eastAsia"/>
        </w:rPr>
        <w:t>　　图表 71 油页岩销售注意事项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813ffcb8e41d4" w:history="1">
        <w:r>
          <w:rPr>
            <w:rStyle w:val="Hyperlink"/>
          </w:rPr>
          <w:t>中国油页岩行业现状调研与发展趋势分析报告（2025-2031年）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813ffcb8e41d4" w:history="1">
        <w:r>
          <w:rPr>
            <w:rStyle w:val="Hyperlink"/>
          </w:rPr>
          <w:t>https://www.20087.com/M_NengYuanKuangChan/67/YouYeYanShiChangXingQingFenXiYuQuShiYuCe.html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0c4c0f218407c" w:history="1">
      <w:r>
        <w:rPr>
          <w:rStyle w:val="Hyperlink"/>
        </w:rPr>
        <w:t>中国油页岩行业现状调研与发展趋势分析报告（2025-2031年）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YouYeYanShiChangXingQingFenXiYuQuShiYuCe.html" TargetMode="External" Id="Ra4e813ffcb8e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YouYeYanShiChangXingQingFenXiYuQuShiYuCe.html" TargetMode="External" Id="Rfcb0c4c0f21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2025-02-11T06:21:00Z</dcterms:created>
  <dcterms:modified xsi:type="dcterms:W3CDTF">2025-02-11T07:21:00Z</dcterms:modified>
  <dc:subject>中国油页岩行业现状调研与发展趋势分析报告（2025-2031年）</dc:subject>
  <dc:title>中国油页岩行业现状调研与发展趋势分析报告（2025-2031年）</dc:title>
  <cp:keywords>中国油页岩行业现状调研与发展趋势分析报告（2025-2031年）</cp:keywords>
  <dc:description>中国油页岩行业现状调研与发展趋势分析报告（2025-2031年）</dc:description>
</cp:coreProperties>
</file>